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261A" w:rsidRPr="00796E4E" w:rsidRDefault="00F7261A" w:rsidP="00572670">
      <w:pPr>
        <w:tabs>
          <w:tab w:val="left" w:pos="315"/>
          <w:tab w:val="left" w:pos="8820"/>
        </w:tabs>
        <w:spacing w:beforeLines="100" w:afterLines="50" w:line="500" w:lineRule="exact"/>
        <w:ind w:rightChars="127" w:right="267"/>
        <w:jc w:val="center"/>
        <w:rPr>
          <w:rFonts w:ascii="宋体" w:eastAsia="宋体" w:hAnsi="宋体"/>
          <w:b/>
          <w:bCs/>
          <w:sz w:val="52"/>
          <w:szCs w:val="52"/>
        </w:rPr>
      </w:pPr>
    </w:p>
    <w:p w:rsidR="00F7261A" w:rsidRPr="00796E4E" w:rsidRDefault="00F7261A" w:rsidP="00572670">
      <w:pPr>
        <w:tabs>
          <w:tab w:val="left" w:pos="315"/>
          <w:tab w:val="left" w:pos="8820"/>
        </w:tabs>
        <w:spacing w:beforeLines="100" w:afterLines="50" w:line="500" w:lineRule="exact"/>
        <w:ind w:rightChars="127" w:right="267"/>
        <w:jc w:val="center"/>
        <w:rPr>
          <w:rFonts w:ascii="宋体" w:eastAsia="宋体" w:hAnsi="宋体"/>
          <w:b/>
          <w:bCs/>
          <w:sz w:val="52"/>
          <w:szCs w:val="52"/>
        </w:rPr>
      </w:pPr>
    </w:p>
    <w:p w:rsidR="00F7261A" w:rsidRPr="00796E4E" w:rsidRDefault="006C3930" w:rsidP="00572670">
      <w:pPr>
        <w:tabs>
          <w:tab w:val="left" w:pos="315"/>
          <w:tab w:val="left" w:pos="8820"/>
        </w:tabs>
        <w:spacing w:beforeLines="100" w:afterLines="50" w:line="500" w:lineRule="exact"/>
        <w:ind w:rightChars="127" w:right="267"/>
        <w:jc w:val="center"/>
        <w:rPr>
          <w:rFonts w:ascii="宋体" w:eastAsia="宋体" w:hAnsi="宋体"/>
          <w:b/>
          <w:bCs/>
          <w:sz w:val="52"/>
          <w:szCs w:val="52"/>
        </w:rPr>
      </w:pPr>
      <w:bookmarkStart w:id="0" w:name="_Hlk9544796"/>
      <w:r w:rsidRPr="00796E4E">
        <w:rPr>
          <w:rFonts w:ascii="宋体" w:eastAsia="宋体" w:hAnsi="宋体" w:hint="eastAsia"/>
          <w:b/>
          <w:bCs/>
          <w:sz w:val="52"/>
          <w:szCs w:val="52"/>
        </w:rPr>
        <w:t>合肥市政府采购示范文本</w:t>
      </w:r>
    </w:p>
    <w:p w:rsidR="00F7261A" w:rsidRPr="00796E4E" w:rsidRDefault="006C3930" w:rsidP="00572670">
      <w:pPr>
        <w:tabs>
          <w:tab w:val="left" w:pos="315"/>
          <w:tab w:val="left" w:pos="8820"/>
        </w:tabs>
        <w:spacing w:beforeLines="100" w:afterLines="50" w:line="500" w:lineRule="exact"/>
        <w:ind w:rightChars="127" w:right="267"/>
        <w:jc w:val="center"/>
        <w:rPr>
          <w:rFonts w:ascii="宋体" w:eastAsia="宋体" w:hAnsi="宋体"/>
          <w:b/>
          <w:bCs/>
          <w:sz w:val="52"/>
          <w:szCs w:val="52"/>
        </w:rPr>
      </w:pPr>
      <w:r w:rsidRPr="00796E4E">
        <w:rPr>
          <w:rFonts w:ascii="宋体" w:eastAsia="宋体" w:hAnsi="宋体" w:hint="eastAsia"/>
          <w:b/>
          <w:bCs/>
          <w:sz w:val="52"/>
          <w:szCs w:val="52"/>
        </w:rPr>
        <w:t>竞争性磋商文件</w:t>
      </w:r>
    </w:p>
    <w:p w:rsidR="00F7261A" w:rsidRPr="00796E4E" w:rsidRDefault="006C3930" w:rsidP="00572670">
      <w:pPr>
        <w:tabs>
          <w:tab w:val="left" w:pos="315"/>
          <w:tab w:val="left" w:pos="8820"/>
        </w:tabs>
        <w:spacing w:beforeLines="100" w:afterLines="50" w:line="500" w:lineRule="exact"/>
        <w:ind w:rightChars="127" w:right="267"/>
        <w:jc w:val="center"/>
        <w:rPr>
          <w:rFonts w:ascii="宋体" w:eastAsia="宋体" w:hAnsi="宋体"/>
          <w:b/>
          <w:bCs/>
          <w:sz w:val="52"/>
          <w:szCs w:val="52"/>
        </w:rPr>
      </w:pPr>
      <w:r w:rsidRPr="00796E4E">
        <w:rPr>
          <w:rFonts w:ascii="宋体" w:eastAsia="宋体" w:hAnsi="宋体" w:hint="eastAsia"/>
          <w:b/>
          <w:bCs/>
          <w:sz w:val="52"/>
          <w:szCs w:val="52"/>
        </w:rPr>
        <w:t>（服务类）</w:t>
      </w:r>
    </w:p>
    <w:bookmarkEnd w:id="0"/>
    <w:p w:rsidR="00F7261A" w:rsidRPr="00796E4E" w:rsidRDefault="00F7261A" w:rsidP="00572670">
      <w:pPr>
        <w:tabs>
          <w:tab w:val="left" w:pos="315"/>
          <w:tab w:val="left" w:pos="8820"/>
        </w:tabs>
        <w:spacing w:beforeLines="100" w:afterLines="50" w:line="500" w:lineRule="exact"/>
        <w:ind w:rightChars="127" w:right="267"/>
        <w:jc w:val="center"/>
        <w:rPr>
          <w:rFonts w:ascii="宋体" w:eastAsia="宋体" w:hAnsi="宋体"/>
          <w:bCs/>
          <w:sz w:val="44"/>
          <w:szCs w:val="44"/>
        </w:rPr>
      </w:pPr>
    </w:p>
    <w:p w:rsidR="00F7261A" w:rsidRPr="00796E4E" w:rsidRDefault="00F7261A" w:rsidP="00572670">
      <w:pPr>
        <w:tabs>
          <w:tab w:val="left" w:pos="315"/>
          <w:tab w:val="left" w:pos="8820"/>
        </w:tabs>
        <w:spacing w:beforeLines="100" w:afterLines="50" w:line="500" w:lineRule="exact"/>
        <w:ind w:rightChars="127" w:right="267"/>
        <w:jc w:val="center"/>
        <w:rPr>
          <w:rFonts w:ascii="宋体" w:eastAsia="宋体" w:hAnsi="宋体"/>
          <w:b/>
          <w:bCs/>
          <w:sz w:val="44"/>
          <w:szCs w:val="44"/>
        </w:rPr>
      </w:pPr>
    </w:p>
    <w:p w:rsidR="00F7261A" w:rsidRPr="00796E4E" w:rsidRDefault="00F7261A" w:rsidP="00572670">
      <w:pPr>
        <w:tabs>
          <w:tab w:val="left" w:pos="315"/>
          <w:tab w:val="left" w:pos="8820"/>
        </w:tabs>
        <w:spacing w:beforeLines="100" w:afterLines="50" w:line="500" w:lineRule="exact"/>
        <w:ind w:rightChars="127" w:right="267"/>
        <w:jc w:val="center"/>
        <w:rPr>
          <w:rFonts w:ascii="宋体" w:eastAsia="宋体" w:hAnsi="宋体"/>
          <w:b/>
          <w:bCs/>
          <w:sz w:val="44"/>
          <w:szCs w:val="44"/>
        </w:rPr>
      </w:pPr>
    </w:p>
    <w:p w:rsidR="00F7261A" w:rsidRPr="00796E4E" w:rsidRDefault="00F7261A" w:rsidP="00572670">
      <w:pPr>
        <w:tabs>
          <w:tab w:val="left" w:pos="315"/>
          <w:tab w:val="left" w:pos="8820"/>
        </w:tabs>
        <w:spacing w:beforeLines="100" w:afterLines="50" w:line="500" w:lineRule="exact"/>
        <w:ind w:rightChars="127" w:right="267"/>
        <w:jc w:val="center"/>
        <w:rPr>
          <w:rFonts w:ascii="宋体" w:eastAsia="宋体" w:hAnsi="宋体"/>
          <w:b/>
          <w:bCs/>
          <w:sz w:val="44"/>
          <w:szCs w:val="44"/>
        </w:rPr>
      </w:pPr>
    </w:p>
    <w:p w:rsidR="00F7261A" w:rsidRPr="00796E4E" w:rsidRDefault="00F7261A" w:rsidP="00572670">
      <w:pPr>
        <w:tabs>
          <w:tab w:val="left" w:pos="315"/>
          <w:tab w:val="left" w:pos="8820"/>
        </w:tabs>
        <w:spacing w:beforeLines="100" w:afterLines="50" w:line="500" w:lineRule="exact"/>
        <w:ind w:rightChars="127" w:right="267"/>
        <w:jc w:val="center"/>
        <w:rPr>
          <w:rFonts w:ascii="宋体" w:eastAsia="宋体" w:hAnsi="宋体"/>
          <w:b/>
          <w:bCs/>
          <w:sz w:val="44"/>
          <w:szCs w:val="44"/>
        </w:rPr>
      </w:pPr>
    </w:p>
    <w:p w:rsidR="00F7261A" w:rsidRPr="00796E4E" w:rsidRDefault="00F7261A" w:rsidP="00572670">
      <w:pPr>
        <w:tabs>
          <w:tab w:val="left" w:pos="315"/>
          <w:tab w:val="left" w:pos="8820"/>
        </w:tabs>
        <w:spacing w:beforeLines="100" w:afterLines="50" w:line="500" w:lineRule="exact"/>
        <w:ind w:rightChars="127" w:right="267"/>
        <w:jc w:val="center"/>
        <w:rPr>
          <w:rFonts w:ascii="宋体" w:eastAsia="宋体" w:hAnsi="宋体"/>
          <w:b/>
          <w:bCs/>
          <w:sz w:val="44"/>
          <w:szCs w:val="44"/>
        </w:rPr>
      </w:pPr>
    </w:p>
    <w:p w:rsidR="00F7261A" w:rsidRPr="00796E4E" w:rsidRDefault="00F7261A" w:rsidP="00572670">
      <w:pPr>
        <w:tabs>
          <w:tab w:val="left" w:pos="315"/>
          <w:tab w:val="left" w:pos="8820"/>
        </w:tabs>
        <w:spacing w:beforeLines="100" w:afterLines="50" w:line="500" w:lineRule="exact"/>
        <w:ind w:rightChars="127" w:right="267"/>
        <w:jc w:val="center"/>
        <w:rPr>
          <w:rFonts w:ascii="宋体" w:eastAsia="宋体" w:hAnsi="宋体"/>
          <w:b/>
          <w:bCs/>
          <w:sz w:val="44"/>
          <w:szCs w:val="44"/>
        </w:rPr>
      </w:pPr>
    </w:p>
    <w:p w:rsidR="00F7261A" w:rsidRPr="00796E4E" w:rsidRDefault="006C3930">
      <w:pPr>
        <w:tabs>
          <w:tab w:val="left" w:pos="2410"/>
        </w:tabs>
        <w:autoSpaceDE w:val="0"/>
        <w:autoSpaceDN w:val="0"/>
        <w:adjustRightInd w:val="0"/>
        <w:snapToGrid w:val="0"/>
        <w:spacing w:line="360" w:lineRule="auto"/>
        <w:ind w:left="1788" w:hangingChars="495" w:hanging="1788"/>
        <w:rPr>
          <w:rFonts w:ascii="宋体" w:eastAsia="宋体" w:hAnsi="宋体"/>
          <w:b/>
          <w:spacing w:val="20"/>
          <w:kern w:val="0"/>
          <w:sz w:val="32"/>
          <w:szCs w:val="32"/>
        </w:rPr>
      </w:pPr>
      <w:r w:rsidRPr="00796E4E">
        <w:rPr>
          <w:rFonts w:ascii="宋体" w:eastAsia="宋体" w:hAnsi="宋体" w:hint="eastAsia"/>
          <w:b/>
          <w:spacing w:val="20"/>
          <w:kern w:val="0"/>
          <w:sz w:val="32"/>
          <w:szCs w:val="32"/>
        </w:rPr>
        <w:t>项目名称：</w:t>
      </w:r>
      <w:r w:rsidR="009B7DDA" w:rsidRPr="00796E4E">
        <w:rPr>
          <w:rFonts w:ascii="宋体" w:eastAsia="宋体" w:hAnsi="宋体" w:hint="eastAsia"/>
          <w:spacing w:val="20"/>
          <w:kern w:val="0"/>
          <w:sz w:val="32"/>
          <w:szCs w:val="32"/>
        </w:rPr>
        <w:t>新站高新区鑫城公司智慧产业园A14号楼孵化器改造结构检测服务采购</w:t>
      </w:r>
    </w:p>
    <w:p w:rsidR="00F7261A" w:rsidRPr="00796E4E" w:rsidRDefault="006C3930">
      <w:pPr>
        <w:tabs>
          <w:tab w:val="left" w:pos="2410"/>
        </w:tabs>
        <w:autoSpaceDE w:val="0"/>
        <w:autoSpaceDN w:val="0"/>
        <w:adjustRightInd w:val="0"/>
        <w:snapToGrid w:val="0"/>
        <w:spacing w:line="360" w:lineRule="auto"/>
        <w:rPr>
          <w:rFonts w:ascii="宋体" w:eastAsia="宋体" w:hAnsi="宋体"/>
          <w:spacing w:val="20"/>
          <w:kern w:val="0"/>
          <w:sz w:val="32"/>
          <w:szCs w:val="32"/>
        </w:rPr>
      </w:pPr>
      <w:r w:rsidRPr="00796E4E">
        <w:rPr>
          <w:rFonts w:ascii="宋体" w:eastAsia="宋体" w:hAnsi="宋体" w:hint="eastAsia"/>
          <w:b/>
          <w:spacing w:val="20"/>
          <w:kern w:val="0"/>
          <w:sz w:val="32"/>
          <w:szCs w:val="32"/>
        </w:rPr>
        <w:t>项目编号：</w:t>
      </w:r>
      <w:r w:rsidRPr="00796E4E">
        <w:rPr>
          <w:rFonts w:ascii="宋体" w:eastAsia="宋体" w:hAnsi="宋体" w:hint="eastAsia"/>
          <w:spacing w:val="20"/>
          <w:kern w:val="0"/>
          <w:sz w:val="32"/>
          <w:szCs w:val="32"/>
        </w:rPr>
        <w:t>2020AXXFN00264</w:t>
      </w:r>
    </w:p>
    <w:p w:rsidR="00F7261A" w:rsidRPr="00796E4E" w:rsidRDefault="006C3930">
      <w:pPr>
        <w:tabs>
          <w:tab w:val="left" w:pos="2410"/>
        </w:tabs>
        <w:autoSpaceDE w:val="0"/>
        <w:autoSpaceDN w:val="0"/>
        <w:adjustRightInd w:val="0"/>
        <w:snapToGrid w:val="0"/>
        <w:spacing w:line="360" w:lineRule="auto"/>
        <w:rPr>
          <w:rFonts w:ascii="宋体" w:eastAsia="宋体" w:hAnsi="宋体"/>
          <w:b/>
          <w:spacing w:val="20"/>
          <w:kern w:val="0"/>
          <w:sz w:val="32"/>
          <w:szCs w:val="32"/>
        </w:rPr>
      </w:pPr>
      <w:r w:rsidRPr="00796E4E">
        <w:rPr>
          <w:rFonts w:ascii="宋体" w:eastAsia="宋体" w:hAnsi="宋体" w:hint="eastAsia"/>
          <w:b/>
          <w:spacing w:val="20"/>
          <w:kern w:val="0"/>
          <w:sz w:val="32"/>
          <w:szCs w:val="32"/>
        </w:rPr>
        <w:t>采 购 人：</w:t>
      </w:r>
      <w:r w:rsidRPr="00796E4E">
        <w:rPr>
          <w:rFonts w:ascii="宋体" w:eastAsia="宋体" w:hAnsi="宋体" w:hint="eastAsia"/>
          <w:spacing w:val="20"/>
          <w:kern w:val="0"/>
          <w:sz w:val="32"/>
          <w:szCs w:val="32"/>
        </w:rPr>
        <w:t>合肥鑫城国有资产经营有限公司</w:t>
      </w:r>
    </w:p>
    <w:p w:rsidR="00F7261A" w:rsidRPr="00796E4E" w:rsidRDefault="006C3930">
      <w:pPr>
        <w:tabs>
          <w:tab w:val="left" w:pos="2410"/>
        </w:tabs>
        <w:autoSpaceDE w:val="0"/>
        <w:autoSpaceDN w:val="0"/>
        <w:adjustRightInd w:val="0"/>
        <w:snapToGrid w:val="0"/>
        <w:spacing w:line="360" w:lineRule="auto"/>
        <w:rPr>
          <w:rFonts w:ascii="宋体" w:eastAsia="宋体" w:hAnsi="宋体"/>
          <w:spacing w:val="20"/>
          <w:kern w:val="0"/>
          <w:sz w:val="32"/>
          <w:szCs w:val="32"/>
        </w:rPr>
      </w:pPr>
      <w:r w:rsidRPr="00796E4E">
        <w:rPr>
          <w:rFonts w:ascii="宋体" w:eastAsia="宋体" w:hAnsi="宋体" w:hint="eastAsia"/>
          <w:b/>
          <w:spacing w:val="20"/>
          <w:kern w:val="0"/>
          <w:sz w:val="32"/>
          <w:szCs w:val="32"/>
        </w:rPr>
        <w:t>采购代理机构：</w:t>
      </w:r>
      <w:r w:rsidRPr="00796E4E">
        <w:rPr>
          <w:rFonts w:ascii="宋体" w:eastAsia="宋体" w:hAnsi="宋体" w:hint="eastAsia"/>
          <w:spacing w:val="20"/>
          <w:kern w:val="0"/>
          <w:sz w:val="32"/>
          <w:szCs w:val="32"/>
        </w:rPr>
        <w:t>新站高新区公共资源交易中心</w:t>
      </w:r>
    </w:p>
    <w:p w:rsidR="00F7261A" w:rsidRPr="00796E4E" w:rsidRDefault="00F7261A">
      <w:pPr>
        <w:tabs>
          <w:tab w:val="left" w:pos="2410"/>
        </w:tabs>
        <w:autoSpaceDE w:val="0"/>
        <w:autoSpaceDN w:val="0"/>
        <w:adjustRightInd w:val="0"/>
        <w:snapToGrid w:val="0"/>
        <w:spacing w:line="276" w:lineRule="auto"/>
        <w:jc w:val="center"/>
        <w:rPr>
          <w:rFonts w:ascii="宋体" w:eastAsia="宋体" w:hAnsi="宋体"/>
          <w:sz w:val="32"/>
          <w:szCs w:val="32"/>
          <w:u w:val="single"/>
        </w:rPr>
      </w:pPr>
    </w:p>
    <w:p w:rsidR="00F7261A" w:rsidRPr="00796E4E" w:rsidRDefault="00F7261A">
      <w:pPr>
        <w:tabs>
          <w:tab w:val="left" w:pos="2410"/>
        </w:tabs>
        <w:autoSpaceDE w:val="0"/>
        <w:autoSpaceDN w:val="0"/>
        <w:adjustRightInd w:val="0"/>
        <w:snapToGrid w:val="0"/>
        <w:spacing w:line="276" w:lineRule="auto"/>
        <w:jc w:val="center"/>
        <w:rPr>
          <w:rFonts w:ascii="宋体" w:eastAsia="宋体" w:hAnsi="宋体"/>
          <w:sz w:val="32"/>
          <w:szCs w:val="32"/>
          <w:u w:val="single"/>
        </w:rPr>
      </w:pPr>
    </w:p>
    <w:p w:rsidR="00F7261A" w:rsidRPr="00796E4E" w:rsidRDefault="006C3930">
      <w:pPr>
        <w:tabs>
          <w:tab w:val="left" w:pos="2410"/>
        </w:tabs>
        <w:autoSpaceDE w:val="0"/>
        <w:autoSpaceDN w:val="0"/>
        <w:adjustRightInd w:val="0"/>
        <w:snapToGrid w:val="0"/>
        <w:spacing w:line="276" w:lineRule="auto"/>
        <w:jc w:val="center"/>
        <w:rPr>
          <w:rFonts w:ascii="宋体" w:eastAsia="宋体" w:hAnsi="宋体"/>
          <w:sz w:val="32"/>
          <w:szCs w:val="32"/>
        </w:rPr>
      </w:pPr>
      <w:r w:rsidRPr="00796E4E">
        <w:rPr>
          <w:rFonts w:ascii="宋体" w:eastAsia="宋体" w:hAnsi="宋体" w:hint="eastAsia"/>
          <w:sz w:val="32"/>
          <w:szCs w:val="32"/>
          <w:u w:val="single"/>
        </w:rPr>
        <w:t xml:space="preserve">2020 </w:t>
      </w:r>
      <w:r w:rsidRPr="00796E4E">
        <w:rPr>
          <w:rFonts w:ascii="宋体" w:eastAsia="宋体" w:hAnsi="宋体" w:hint="eastAsia"/>
          <w:sz w:val="32"/>
          <w:szCs w:val="32"/>
        </w:rPr>
        <w:t>年</w:t>
      </w:r>
      <w:r w:rsidRPr="00796E4E">
        <w:rPr>
          <w:rFonts w:ascii="宋体" w:eastAsia="宋体" w:hAnsi="宋体" w:hint="eastAsia"/>
          <w:sz w:val="32"/>
          <w:szCs w:val="32"/>
          <w:u w:val="single"/>
        </w:rPr>
        <w:t xml:space="preserve"> 9 </w:t>
      </w:r>
      <w:r w:rsidRPr="00796E4E">
        <w:rPr>
          <w:rFonts w:ascii="宋体" w:eastAsia="宋体" w:hAnsi="宋体" w:hint="eastAsia"/>
          <w:sz w:val="32"/>
          <w:szCs w:val="32"/>
        </w:rPr>
        <w:t>月</w:t>
      </w:r>
      <w:r w:rsidRPr="00796E4E">
        <w:rPr>
          <w:rFonts w:ascii="宋体" w:eastAsia="宋体" w:hAnsi="宋体"/>
          <w:sz w:val="32"/>
          <w:szCs w:val="32"/>
        </w:rPr>
        <w:br w:type="page"/>
      </w:r>
    </w:p>
    <w:p w:rsidR="00F7261A" w:rsidRPr="00796E4E" w:rsidRDefault="006C3930">
      <w:pPr>
        <w:tabs>
          <w:tab w:val="left" w:pos="2410"/>
        </w:tabs>
        <w:autoSpaceDE w:val="0"/>
        <w:autoSpaceDN w:val="0"/>
        <w:adjustRightInd w:val="0"/>
        <w:snapToGrid w:val="0"/>
        <w:spacing w:line="360" w:lineRule="auto"/>
        <w:jc w:val="center"/>
        <w:rPr>
          <w:rFonts w:ascii="宋体" w:eastAsia="宋体" w:hAnsi="宋体"/>
          <w:b/>
          <w:sz w:val="28"/>
        </w:rPr>
      </w:pPr>
      <w:r w:rsidRPr="00796E4E">
        <w:rPr>
          <w:rFonts w:ascii="宋体" w:eastAsia="宋体" w:hAnsi="宋体" w:hint="eastAsia"/>
          <w:b/>
          <w:sz w:val="28"/>
        </w:rPr>
        <w:lastRenderedPageBreak/>
        <w:t>目  录</w:t>
      </w:r>
    </w:p>
    <w:p w:rsidR="00F7261A" w:rsidRPr="00796E4E" w:rsidRDefault="00F7261A">
      <w:pPr>
        <w:tabs>
          <w:tab w:val="left" w:pos="2410"/>
        </w:tabs>
        <w:autoSpaceDE w:val="0"/>
        <w:autoSpaceDN w:val="0"/>
        <w:adjustRightInd w:val="0"/>
        <w:snapToGrid w:val="0"/>
        <w:spacing w:line="360" w:lineRule="auto"/>
        <w:jc w:val="center"/>
        <w:rPr>
          <w:rFonts w:ascii="宋体" w:eastAsia="宋体" w:hAnsi="宋体"/>
          <w:b/>
          <w:sz w:val="28"/>
        </w:rPr>
      </w:pPr>
    </w:p>
    <w:p w:rsidR="001E6150" w:rsidRPr="00796E4E" w:rsidRDefault="00F521F6">
      <w:pPr>
        <w:pStyle w:val="20"/>
        <w:tabs>
          <w:tab w:val="right" w:leader="dot" w:pos="8269"/>
        </w:tabs>
        <w:rPr>
          <w:noProof/>
          <w:kern w:val="2"/>
          <w:sz w:val="21"/>
        </w:rPr>
      </w:pPr>
      <w:r w:rsidRPr="00796E4E">
        <w:rPr>
          <w:rFonts w:asciiTheme="minorEastAsia" w:hAnsiTheme="minorEastAsia"/>
          <w:b/>
          <w:sz w:val="24"/>
          <w:szCs w:val="24"/>
        </w:rPr>
        <w:fldChar w:fldCharType="begin"/>
      </w:r>
      <w:r w:rsidR="006C3930" w:rsidRPr="00796E4E">
        <w:rPr>
          <w:rFonts w:asciiTheme="minorEastAsia" w:hAnsiTheme="minorEastAsia" w:hint="eastAsia"/>
          <w:b/>
          <w:sz w:val="24"/>
          <w:szCs w:val="24"/>
        </w:rPr>
        <w:instrText>TOC \o "1-2" \h \z \u</w:instrText>
      </w:r>
      <w:r w:rsidRPr="00796E4E">
        <w:rPr>
          <w:rFonts w:asciiTheme="minorEastAsia" w:hAnsiTheme="minorEastAsia"/>
          <w:b/>
          <w:sz w:val="24"/>
          <w:szCs w:val="24"/>
        </w:rPr>
        <w:fldChar w:fldCharType="separate"/>
      </w:r>
      <w:hyperlink w:anchor="_Toc50014980" w:history="1">
        <w:r w:rsidR="001E6150" w:rsidRPr="00796E4E">
          <w:rPr>
            <w:rStyle w:val="af"/>
            <w:rFonts w:asciiTheme="minorEastAsia" w:hAnsiTheme="minorEastAsia" w:hint="eastAsia"/>
            <w:b/>
            <w:noProof/>
            <w:color w:val="auto"/>
          </w:rPr>
          <w:t>第一章</w:t>
        </w:r>
        <w:r w:rsidR="001E6150" w:rsidRPr="00796E4E">
          <w:rPr>
            <w:rStyle w:val="af"/>
            <w:rFonts w:asciiTheme="minorEastAsia" w:hAnsiTheme="minorEastAsia"/>
            <w:b/>
            <w:noProof/>
            <w:color w:val="auto"/>
          </w:rPr>
          <w:t xml:space="preserve"> </w:t>
        </w:r>
        <w:r w:rsidR="001E6150" w:rsidRPr="00796E4E">
          <w:rPr>
            <w:rStyle w:val="af"/>
            <w:rFonts w:asciiTheme="minorEastAsia" w:hAnsiTheme="minorEastAsia" w:hint="eastAsia"/>
            <w:b/>
            <w:noProof/>
            <w:color w:val="auto"/>
          </w:rPr>
          <w:t xml:space="preserve"> 磋商公告（磋商邀请）</w:t>
        </w:r>
        <w:r w:rsidR="001E6150" w:rsidRPr="00796E4E">
          <w:rPr>
            <w:noProof/>
            <w:webHidden/>
          </w:rPr>
          <w:tab/>
        </w:r>
        <w:r w:rsidRPr="00796E4E">
          <w:rPr>
            <w:noProof/>
            <w:webHidden/>
          </w:rPr>
          <w:fldChar w:fldCharType="begin"/>
        </w:r>
        <w:r w:rsidR="001E6150" w:rsidRPr="00796E4E">
          <w:rPr>
            <w:noProof/>
            <w:webHidden/>
          </w:rPr>
          <w:instrText xml:space="preserve"> PAGEREF _Toc50014980 \h </w:instrText>
        </w:r>
        <w:r w:rsidRPr="00796E4E">
          <w:rPr>
            <w:noProof/>
            <w:webHidden/>
          </w:rPr>
        </w:r>
        <w:r w:rsidRPr="00796E4E">
          <w:rPr>
            <w:noProof/>
            <w:webHidden/>
          </w:rPr>
          <w:fldChar w:fldCharType="separate"/>
        </w:r>
        <w:r w:rsidR="001E6150" w:rsidRPr="00796E4E">
          <w:rPr>
            <w:noProof/>
            <w:webHidden/>
          </w:rPr>
          <w:t>3</w:t>
        </w:r>
        <w:r w:rsidRPr="00796E4E">
          <w:rPr>
            <w:noProof/>
            <w:webHidden/>
          </w:rPr>
          <w:fldChar w:fldCharType="end"/>
        </w:r>
      </w:hyperlink>
    </w:p>
    <w:p w:rsidR="001E6150" w:rsidRPr="00796E4E" w:rsidRDefault="00F521F6">
      <w:pPr>
        <w:pStyle w:val="20"/>
        <w:tabs>
          <w:tab w:val="right" w:leader="dot" w:pos="8269"/>
        </w:tabs>
        <w:rPr>
          <w:noProof/>
          <w:kern w:val="2"/>
          <w:sz w:val="21"/>
        </w:rPr>
      </w:pPr>
      <w:hyperlink w:anchor="_Toc50014981" w:history="1">
        <w:r w:rsidR="001E6150" w:rsidRPr="00796E4E">
          <w:rPr>
            <w:rStyle w:val="af"/>
            <w:rFonts w:asciiTheme="minorEastAsia" w:hAnsiTheme="minorEastAsia" w:hint="eastAsia"/>
            <w:b/>
            <w:noProof/>
            <w:color w:val="auto"/>
          </w:rPr>
          <w:t>第二章</w:t>
        </w:r>
        <w:r w:rsidR="001E6150" w:rsidRPr="00796E4E">
          <w:rPr>
            <w:rStyle w:val="af"/>
            <w:rFonts w:asciiTheme="minorEastAsia" w:hAnsiTheme="minorEastAsia"/>
            <w:b/>
            <w:noProof/>
            <w:color w:val="auto"/>
          </w:rPr>
          <w:t xml:space="preserve"> </w:t>
        </w:r>
        <w:r w:rsidR="001E6150" w:rsidRPr="00796E4E">
          <w:rPr>
            <w:rStyle w:val="af"/>
            <w:rFonts w:asciiTheme="minorEastAsia" w:hAnsiTheme="minorEastAsia" w:hint="eastAsia"/>
            <w:b/>
            <w:noProof/>
            <w:color w:val="auto"/>
          </w:rPr>
          <w:t xml:space="preserve"> 供应商须知</w:t>
        </w:r>
        <w:r w:rsidR="001E6150" w:rsidRPr="00796E4E">
          <w:rPr>
            <w:noProof/>
            <w:webHidden/>
          </w:rPr>
          <w:tab/>
        </w:r>
        <w:r w:rsidRPr="00796E4E">
          <w:rPr>
            <w:noProof/>
            <w:webHidden/>
          </w:rPr>
          <w:fldChar w:fldCharType="begin"/>
        </w:r>
        <w:r w:rsidR="001E6150" w:rsidRPr="00796E4E">
          <w:rPr>
            <w:noProof/>
            <w:webHidden/>
          </w:rPr>
          <w:instrText xml:space="preserve"> PAGEREF _Toc50014981 \h </w:instrText>
        </w:r>
        <w:r w:rsidRPr="00796E4E">
          <w:rPr>
            <w:noProof/>
            <w:webHidden/>
          </w:rPr>
        </w:r>
        <w:r w:rsidRPr="00796E4E">
          <w:rPr>
            <w:noProof/>
            <w:webHidden/>
          </w:rPr>
          <w:fldChar w:fldCharType="separate"/>
        </w:r>
        <w:r w:rsidR="001E6150" w:rsidRPr="00796E4E">
          <w:rPr>
            <w:noProof/>
            <w:webHidden/>
          </w:rPr>
          <w:t>6</w:t>
        </w:r>
        <w:r w:rsidRPr="00796E4E">
          <w:rPr>
            <w:noProof/>
            <w:webHidden/>
          </w:rPr>
          <w:fldChar w:fldCharType="end"/>
        </w:r>
      </w:hyperlink>
    </w:p>
    <w:p w:rsidR="001E6150" w:rsidRPr="00796E4E" w:rsidRDefault="00F521F6">
      <w:pPr>
        <w:pStyle w:val="20"/>
        <w:tabs>
          <w:tab w:val="right" w:leader="dot" w:pos="8269"/>
        </w:tabs>
        <w:rPr>
          <w:noProof/>
          <w:kern w:val="2"/>
          <w:sz w:val="21"/>
        </w:rPr>
      </w:pPr>
      <w:hyperlink w:anchor="_Toc50014982" w:history="1">
        <w:r w:rsidR="001E6150" w:rsidRPr="00796E4E">
          <w:rPr>
            <w:rStyle w:val="af"/>
            <w:rFonts w:asciiTheme="minorEastAsia" w:hAnsiTheme="minorEastAsia" w:hint="eastAsia"/>
            <w:b/>
            <w:noProof/>
            <w:color w:val="auto"/>
          </w:rPr>
          <w:t>第三章</w:t>
        </w:r>
        <w:r w:rsidR="001E6150" w:rsidRPr="00796E4E">
          <w:rPr>
            <w:rStyle w:val="af"/>
            <w:rFonts w:asciiTheme="minorEastAsia" w:hAnsiTheme="minorEastAsia"/>
            <w:b/>
            <w:noProof/>
            <w:color w:val="auto"/>
          </w:rPr>
          <w:t xml:space="preserve">  </w:t>
        </w:r>
        <w:r w:rsidR="001E6150" w:rsidRPr="00796E4E">
          <w:rPr>
            <w:rStyle w:val="af"/>
            <w:rFonts w:asciiTheme="minorEastAsia" w:hAnsiTheme="minorEastAsia" w:hint="eastAsia"/>
            <w:b/>
            <w:noProof/>
            <w:color w:val="auto"/>
          </w:rPr>
          <w:t>采购需求</w:t>
        </w:r>
        <w:r w:rsidR="001E6150" w:rsidRPr="00796E4E">
          <w:rPr>
            <w:noProof/>
            <w:webHidden/>
          </w:rPr>
          <w:tab/>
        </w:r>
        <w:r w:rsidRPr="00796E4E">
          <w:rPr>
            <w:noProof/>
            <w:webHidden/>
          </w:rPr>
          <w:fldChar w:fldCharType="begin"/>
        </w:r>
        <w:r w:rsidR="001E6150" w:rsidRPr="00796E4E">
          <w:rPr>
            <w:noProof/>
            <w:webHidden/>
          </w:rPr>
          <w:instrText xml:space="preserve"> PAGEREF _Toc50014982 \h </w:instrText>
        </w:r>
        <w:r w:rsidRPr="00796E4E">
          <w:rPr>
            <w:noProof/>
            <w:webHidden/>
          </w:rPr>
        </w:r>
        <w:r w:rsidRPr="00796E4E">
          <w:rPr>
            <w:noProof/>
            <w:webHidden/>
          </w:rPr>
          <w:fldChar w:fldCharType="separate"/>
        </w:r>
        <w:r w:rsidR="001E6150" w:rsidRPr="00796E4E">
          <w:rPr>
            <w:noProof/>
            <w:webHidden/>
          </w:rPr>
          <w:t>25</w:t>
        </w:r>
        <w:r w:rsidRPr="00796E4E">
          <w:rPr>
            <w:noProof/>
            <w:webHidden/>
          </w:rPr>
          <w:fldChar w:fldCharType="end"/>
        </w:r>
      </w:hyperlink>
    </w:p>
    <w:p w:rsidR="001E6150" w:rsidRPr="00796E4E" w:rsidRDefault="00F521F6">
      <w:pPr>
        <w:pStyle w:val="20"/>
        <w:tabs>
          <w:tab w:val="right" w:leader="dot" w:pos="8269"/>
        </w:tabs>
        <w:rPr>
          <w:noProof/>
          <w:kern w:val="2"/>
          <w:sz w:val="21"/>
        </w:rPr>
      </w:pPr>
      <w:hyperlink w:anchor="_Toc50014983" w:history="1">
        <w:r w:rsidR="001E6150" w:rsidRPr="00796E4E">
          <w:rPr>
            <w:rStyle w:val="af"/>
            <w:rFonts w:asciiTheme="minorEastAsia" w:hAnsiTheme="minorEastAsia" w:hint="eastAsia"/>
            <w:b/>
            <w:noProof/>
            <w:color w:val="auto"/>
          </w:rPr>
          <w:t>第四章</w:t>
        </w:r>
        <w:r w:rsidR="001E6150" w:rsidRPr="00796E4E">
          <w:rPr>
            <w:rStyle w:val="af"/>
            <w:rFonts w:asciiTheme="minorEastAsia" w:hAnsiTheme="minorEastAsia"/>
            <w:b/>
            <w:noProof/>
            <w:color w:val="auto"/>
          </w:rPr>
          <w:t xml:space="preserve">  </w:t>
        </w:r>
        <w:r w:rsidR="001E6150" w:rsidRPr="00796E4E">
          <w:rPr>
            <w:rStyle w:val="af"/>
            <w:rFonts w:asciiTheme="minorEastAsia" w:hAnsiTheme="minorEastAsia" w:hint="eastAsia"/>
            <w:b/>
            <w:noProof/>
            <w:color w:val="auto"/>
          </w:rPr>
          <w:t>评审方法和</w:t>
        </w:r>
        <w:r w:rsidR="001E6150" w:rsidRPr="00796E4E">
          <w:rPr>
            <w:rStyle w:val="af"/>
            <w:rFonts w:asciiTheme="minorEastAsia" w:hAnsiTheme="minorEastAsia" w:hint="eastAsia"/>
            <w:b/>
            <w:noProof/>
            <w:color w:val="auto"/>
          </w:rPr>
          <w:t>标</w:t>
        </w:r>
        <w:r w:rsidR="001E6150" w:rsidRPr="00796E4E">
          <w:rPr>
            <w:rStyle w:val="af"/>
            <w:rFonts w:asciiTheme="minorEastAsia" w:hAnsiTheme="minorEastAsia" w:hint="eastAsia"/>
            <w:b/>
            <w:noProof/>
            <w:color w:val="auto"/>
          </w:rPr>
          <w:t>准</w:t>
        </w:r>
        <w:r w:rsidR="001E6150" w:rsidRPr="00796E4E">
          <w:rPr>
            <w:noProof/>
            <w:webHidden/>
          </w:rPr>
          <w:tab/>
        </w:r>
        <w:r w:rsidRPr="00796E4E">
          <w:rPr>
            <w:noProof/>
            <w:webHidden/>
          </w:rPr>
          <w:fldChar w:fldCharType="begin"/>
        </w:r>
        <w:r w:rsidR="001E6150" w:rsidRPr="00796E4E">
          <w:rPr>
            <w:noProof/>
            <w:webHidden/>
          </w:rPr>
          <w:instrText xml:space="preserve"> PAGEREF _Toc50014983 \h </w:instrText>
        </w:r>
        <w:r w:rsidRPr="00796E4E">
          <w:rPr>
            <w:noProof/>
            <w:webHidden/>
          </w:rPr>
        </w:r>
        <w:r w:rsidRPr="00796E4E">
          <w:rPr>
            <w:noProof/>
            <w:webHidden/>
          </w:rPr>
          <w:fldChar w:fldCharType="separate"/>
        </w:r>
        <w:r w:rsidR="001E6150" w:rsidRPr="00796E4E">
          <w:rPr>
            <w:noProof/>
            <w:webHidden/>
          </w:rPr>
          <w:t>26</w:t>
        </w:r>
        <w:r w:rsidRPr="00796E4E">
          <w:rPr>
            <w:noProof/>
            <w:webHidden/>
          </w:rPr>
          <w:fldChar w:fldCharType="end"/>
        </w:r>
      </w:hyperlink>
    </w:p>
    <w:p w:rsidR="001E6150" w:rsidRPr="00796E4E" w:rsidRDefault="00F521F6">
      <w:pPr>
        <w:pStyle w:val="20"/>
        <w:tabs>
          <w:tab w:val="right" w:leader="dot" w:pos="8269"/>
        </w:tabs>
        <w:rPr>
          <w:noProof/>
          <w:kern w:val="2"/>
          <w:sz w:val="21"/>
        </w:rPr>
      </w:pPr>
      <w:hyperlink w:anchor="_Toc50014984" w:history="1">
        <w:r w:rsidR="001E6150" w:rsidRPr="00796E4E">
          <w:rPr>
            <w:rStyle w:val="af"/>
            <w:rFonts w:asciiTheme="minorEastAsia" w:hAnsiTheme="minorEastAsia" w:hint="eastAsia"/>
            <w:b/>
            <w:noProof/>
            <w:color w:val="auto"/>
          </w:rPr>
          <w:t>第五章</w:t>
        </w:r>
        <w:r w:rsidR="001E6150" w:rsidRPr="00796E4E">
          <w:rPr>
            <w:rStyle w:val="af"/>
            <w:rFonts w:asciiTheme="minorEastAsia" w:hAnsiTheme="minorEastAsia"/>
            <w:b/>
            <w:noProof/>
            <w:color w:val="auto"/>
          </w:rPr>
          <w:t xml:space="preserve">  </w:t>
        </w:r>
        <w:r w:rsidR="001E6150" w:rsidRPr="00796E4E">
          <w:rPr>
            <w:rStyle w:val="af"/>
            <w:rFonts w:asciiTheme="minorEastAsia" w:hAnsiTheme="minorEastAsia" w:hint="eastAsia"/>
            <w:b/>
            <w:noProof/>
            <w:color w:val="auto"/>
          </w:rPr>
          <w:t>政府采购合同</w:t>
        </w:r>
        <w:r w:rsidR="001E6150" w:rsidRPr="00796E4E">
          <w:rPr>
            <w:rStyle w:val="af"/>
            <w:rFonts w:asciiTheme="minorEastAsia" w:hAnsiTheme="minorEastAsia"/>
            <w:b/>
            <w:noProof/>
            <w:color w:val="auto"/>
          </w:rPr>
          <w:t>(</w:t>
        </w:r>
        <w:r w:rsidR="001E6150" w:rsidRPr="00796E4E">
          <w:rPr>
            <w:rStyle w:val="af"/>
            <w:rFonts w:asciiTheme="minorEastAsia" w:hAnsiTheme="minorEastAsia" w:hint="eastAsia"/>
            <w:b/>
            <w:noProof/>
            <w:color w:val="auto"/>
          </w:rPr>
          <w:t>模板</w:t>
        </w:r>
        <w:r w:rsidR="001E6150" w:rsidRPr="00796E4E">
          <w:rPr>
            <w:rStyle w:val="af"/>
            <w:rFonts w:asciiTheme="minorEastAsia" w:hAnsiTheme="minorEastAsia"/>
            <w:b/>
            <w:noProof/>
            <w:color w:val="auto"/>
          </w:rPr>
          <w:t>)</w:t>
        </w:r>
        <w:r w:rsidR="001E6150" w:rsidRPr="00796E4E">
          <w:rPr>
            <w:noProof/>
            <w:webHidden/>
          </w:rPr>
          <w:tab/>
        </w:r>
        <w:r w:rsidRPr="00796E4E">
          <w:rPr>
            <w:noProof/>
            <w:webHidden/>
          </w:rPr>
          <w:fldChar w:fldCharType="begin"/>
        </w:r>
        <w:r w:rsidR="001E6150" w:rsidRPr="00796E4E">
          <w:rPr>
            <w:noProof/>
            <w:webHidden/>
          </w:rPr>
          <w:instrText xml:space="preserve"> PAGEREF _Toc50014984 \h </w:instrText>
        </w:r>
        <w:r w:rsidRPr="00796E4E">
          <w:rPr>
            <w:noProof/>
            <w:webHidden/>
          </w:rPr>
        </w:r>
        <w:r w:rsidRPr="00796E4E">
          <w:rPr>
            <w:noProof/>
            <w:webHidden/>
          </w:rPr>
          <w:fldChar w:fldCharType="separate"/>
        </w:r>
        <w:r w:rsidR="001E6150" w:rsidRPr="00796E4E">
          <w:rPr>
            <w:noProof/>
            <w:webHidden/>
          </w:rPr>
          <w:t>30</w:t>
        </w:r>
        <w:r w:rsidRPr="00796E4E">
          <w:rPr>
            <w:noProof/>
            <w:webHidden/>
          </w:rPr>
          <w:fldChar w:fldCharType="end"/>
        </w:r>
      </w:hyperlink>
    </w:p>
    <w:p w:rsidR="001E6150" w:rsidRPr="00796E4E" w:rsidRDefault="00F521F6">
      <w:pPr>
        <w:pStyle w:val="20"/>
        <w:tabs>
          <w:tab w:val="right" w:leader="dot" w:pos="8269"/>
        </w:tabs>
        <w:rPr>
          <w:noProof/>
          <w:kern w:val="2"/>
          <w:sz w:val="21"/>
        </w:rPr>
      </w:pPr>
      <w:hyperlink w:anchor="_Toc50014986" w:history="1">
        <w:r w:rsidR="001E6150" w:rsidRPr="00796E4E">
          <w:rPr>
            <w:rStyle w:val="af"/>
            <w:rFonts w:asciiTheme="minorEastAsia" w:hAnsiTheme="minorEastAsia" w:hint="eastAsia"/>
            <w:b/>
            <w:noProof/>
            <w:color w:val="auto"/>
          </w:rPr>
          <w:t>第六章</w:t>
        </w:r>
        <w:r w:rsidR="001E6150" w:rsidRPr="00796E4E">
          <w:rPr>
            <w:rStyle w:val="af"/>
            <w:rFonts w:asciiTheme="minorEastAsia" w:hAnsiTheme="minorEastAsia"/>
            <w:b/>
            <w:noProof/>
            <w:color w:val="auto"/>
          </w:rPr>
          <w:t xml:space="preserve">  </w:t>
        </w:r>
        <w:r w:rsidR="001E6150" w:rsidRPr="00796E4E">
          <w:rPr>
            <w:rStyle w:val="af"/>
            <w:rFonts w:asciiTheme="minorEastAsia" w:hAnsiTheme="minorEastAsia" w:hint="eastAsia"/>
            <w:b/>
            <w:noProof/>
            <w:color w:val="auto"/>
          </w:rPr>
          <w:t>响应文件格式</w:t>
        </w:r>
        <w:r w:rsidR="001E6150" w:rsidRPr="00796E4E">
          <w:rPr>
            <w:noProof/>
            <w:webHidden/>
          </w:rPr>
          <w:tab/>
        </w:r>
        <w:r w:rsidRPr="00796E4E">
          <w:rPr>
            <w:noProof/>
            <w:webHidden/>
          </w:rPr>
          <w:fldChar w:fldCharType="begin"/>
        </w:r>
        <w:r w:rsidR="001E6150" w:rsidRPr="00796E4E">
          <w:rPr>
            <w:noProof/>
            <w:webHidden/>
          </w:rPr>
          <w:instrText xml:space="preserve"> PAGEREF _Toc50014986 \h </w:instrText>
        </w:r>
        <w:r w:rsidRPr="00796E4E">
          <w:rPr>
            <w:noProof/>
            <w:webHidden/>
          </w:rPr>
        </w:r>
        <w:r w:rsidRPr="00796E4E">
          <w:rPr>
            <w:noProof/>
            <w:webHidden/>
          </w:rPr>
          <w:fldChar w:fldCharType="separate"/>
        </w:r>
        <w:r w:rsidR="001E6150" w:rsidRPr="00796E4E">
          <w:rPr>
            <w:noProof/>
            <w:webHidden/>
          </w:rPr>
          <w:t>35</w:t>
        </w:r>
        <w:r w:rsidRPr="00796E4E">
          <w:rPr>
            <w:noProof/>
            <w:webHidden/>
          </w:rPr>
          <w:fldChar w:fldCharType="end"/>
        </w:r>
      </w:hyperlink>
    </w:p>
    <w:p w:rsidR="001E6150" w:rsidRPr="00796E4E" w:rsidRDefault="00F521F6">
      <w:pPr>
        <w:pStyle w:val="20"/>
        <w:tabs>
          <w:tab w:val="right" w:leader="dot" w:pos="8269"/>
        </w:tabs>
        <w:rPr>
          <w:noProof/>
          <w:kern w:val="2"/>
          <w:sz w:val="21"/>
        </w:rPr>
      </w:pPr>
      <w:hyperlink w:anchor="_Toc50014987" w:history="1">
        <w:r w:rsidR="001E6150" w:rsidRPr="00796E4E">
          <w:rPr>
            <w:rStyle w:val="af"/>
            <w:rFonts w:asciiTheme="minorEastAsia" w:hAnsiTheme="minorEastAsia" w:hint="eastAsia"/>
            <w:b/>
            <w:noProof/>
            <w:color w:val="auto"/>
          </w:rPr>
          <w:t>第七章</w:t>
        </w:r>
        <w:r w:rsidR="001E6150" w:rsidRPr="00796E4E">
          <w:rPr>
            <w:rStyle w:val="af"/>
            <w:rFonts w:asciiTheme="minorEastAsia" w:hAnsiTheme="minorEastAsia"/>
            <w:b/>
            <w:noProof/>
            <w:color w:val="auto"/>
          </w:rPr>
          <w:t xml:space="preserve">  </w:t>
        </w:r>
        <w:r w:rsidR="001E6150" w:rsidRPr="00796E4E">
          <w:rPr>
            <w:rStyle w:val="af"/>
            <w:rFonts w:asciiTheme="minorEastAsia" w:hAnsiTheme="minorEastAsia" w:hint="eastAsia"/>
            <w:b/>
            <w:noProof/>
            <w:color w:val="auto"/>
          </w:rPr>
          <w:t>合肥市公共资源交易电子招标投标操作规程</w:t>
        </w:r>
        <w:r w:rsidR="001E6150" w:rsidRPr="00796E4E">
          <w:rPr>
            <w:noProof/>
            <w:webHidden/>
          </w:rPr>
          <w:tab/>
        </w:r>
        <w:r w:rsidRPr="00796E4E">
          <w:rPr>
            <w:noProof/>
            <w:webHidden/>
          </w:rPr>
          <w:fldChar w:fldCharType="begin"/>
        </w:r>
        <w:r w:rsidR="001E6150" w:rsidRPr="00796E4E">
          <w:rPr>
            <w:noProof/>
            <w:webHidden/>
          </w:rPr>
          <w:instrText xml:space="preserve"> PAGEREF _Toc50014987 \h </w:instrText>
        </w:r>
        <w:r w:rsidRPr="00796E4E">
          <w:rPr>
            <w:noProof/>
            <w:webHidden/>
          </w:rPr>
        </w:r>
        <w:r w:rsidRPr="00796E4E">
          <w:rPr>
            <w:noProof/>
            <w:webHidden/>
          </w:rPr>
          <w:fldChar w:fldCharType="separate"/>
        </w:r>
        <w:r w:rsidR="001E6150" w:rsidRPr="00796E4E">
          <w:rPr>
            <w:noProof/>
            <w:webHidden/>
          </w:rPr>
          <w:t>52</w:t>
        </w:r>
        <w:r w:rsidRPr="00796E4E">
          <w:rPr>
            <w:noProof/>
            <w:webHidden/>
          </w:rPr>
          <w:fldChar w:fldCharType="end"/>
        </w:r>
      </w:hyperlink>
    </w:p>
    <w:p w:rsidR="001E6150" w:rsidRPr="00796E4E" w:rsidRDefault="00F521F6">
      <w:pPr>
        <w:pStyle w:val="20"/>
        <w:tabs>
          <w:tab w:val="right" w:leader="dot" w:pos="8269"/>
        </w:tabs>
        <w:rPr>
          <w:noProof/>
          <w:kern w:val="2"/>
          <w:sz w:val="21"/>
        </w:rPr>
      </w:pPr>
      <w:hyperlink w:anchor="_Toc50014988" w:history="1">
        <w:r w:rsidR="001E6150" w:rsidRPr="00796E4E">
          <w:rPr>
            <w:rStyle w:val="af"/>
            <w:rFonts w:ascii="宋体" w:eastAsia="宋体" w:hAnsi="宋体" w:hint="eastAsia"/>
            <w:b/>
            <w:bCs/>
            <w:noProof/>
            <w:color w:val="auto"/>
          </w:rPr>
          <w:t>第八章</w:t>
        </w:r>
        <w:r w:rsidR="001E6150" w:rsidRPr="00796E4E">
          <w:rPr>
            <w:rStyle w:val="af"/>
            <w:rFonts w:ascii="宋体" w:eastAsia="宋体" w:hAnsi="宋体"/>
            <w:b/>
            <w:bCs/>
            <w:noProof/>
            <w:color w:val="auto"/>
          </w:rPr>
          <w:t xml:space="preserve">  </w:t>
        </w:r>
        <w:r w:rsidR="001E6150" w:rsidRPr="00796E4E">
          <w:rPr>
            <w:rStyle w:val="af"/>
            <w:rFonts w:ascii="宋体" w:eastAsia="宋体" w:hAnsi="宋体" w:hint="eastAsia"/>
            <w:b/>
            <w:bCs/>
            <w:noProof/>
            <w:color w:val="auto"/>
          </w:rPr>
          <w:t>政府采购</w:t>
        </w:r>
        <w:r w:rsidR="001E6150" w:rsidRPr="00796E4E">
          <w:rPr>
            <w:rStyle w:val="af"/>
            <w:rFonts w:asciiTheme="minorEastAsia" w:hAnsiTheme="minorEastAsia" w:hint="eastAsia"/>
            <w:b/>
            <w:noProof/>
            <w:color w:val="auto"/>
          </w:rPr>
          <w:t>供应</w:t>
        </w:r>
        <w:r w:rsidR="001E6150" w:rsidRPr="00796E4E">
          <w:rPr>
            <w:rStyle w:val="af"/>
            <w:rFonts w:ascii="宋体" w:eastAsia="宋体" w:hAnsi="宋体" w:hint="eastAsia"/>
            <w:b/>
            <w:bCs/>
            <w:noProof/>
            <w:color w:val="auto"/>
          </w:rPr>
          <w:t>商质疑函范本</w:t>
        </w:r>
        <w:r w:rsidR="001E6150" w:rsidRPr="00796E4E">
          <w:rPr>
            <w:noProof/>
            <w:webHidden/>
          </w:rPr>
          <w:tab/>
        </w:r>
        <w:r w:rsidRPr="00796E4E">
          <w:rPr>
            <w:noProof/>
            <w:webHidden/>
          </w:rPr>
          <w:fldChar w:fldCharType="begin"/>
        </w:r>
        <w:r w:rsidR="001E6150" w:rsidRPr="00796E4E">
          <w:rPr>
            <w:noProof/>
            <w:webHidden/>
          </w:rPr>
          <w:instrText xml:space="preserve"> PAGEREF _Toc50014988 \h </w:instrText>
        </w:r>
        <w:r w:rsidRPr="00796E4E">
          <w:rPr>
            <w:noProof/>
            <w:webHidden/>
          </w:rPr>
        </w:r>
        <w:r w:rsidRPr="00796E4E">
          <w:rPr>
            <w:noProof/>
            <w:webHidden/>
          </w:rPr>
          <w:fldChar w:fldCharType="separate"/>
        </w:r>
        <w:r w:rsidR="001E6150" w:rsidRPr="00796E4E">
          <w:rPr>
            <w:noProof/>
            <w:webHidden/>
          </w:rPr>
          <w:t>56</w:t>
        </w:r>
        <w:r w:rsidRPr="00796E4E">
          <w:rPr>
            <w:noProof/>
            <w:webHidden/>
          </w:rPr>
          <w:fldChar w:fldCharType="end"/>
        </w:r>
      </w:hyperlink>
    </w:p>
    <w:p w:rsidR="00F7261A" w:rsidRPr="00796E4E" w:rsidRDefault="00F521F6">
      <w:pPr>
        <w:pStyle w:val="20"/>
        <w:tabs>
          <w:tab w:val="right" w:leader="dot" w:pos="8296"/>
        </w:tabs>
        <w:rPr>
          <w:rFonts w:asciiTheme="minorEastAsia" w:hAnsiTheme="minorEastAsia"/>
          <w:b/>
          <w:sz w:val="32"/>
        </w:rPr>
      </w:pPr>
      <w:r w:rsidRPr="00796E4E">
        <w:rPr>
          <w:rFonts w:asciiTheme="minorEastAsia" w:hAnsiTheme="minorEastAsia"/>
          <w:b/>
          <w:sz w:val="24"/>
          <w:szCs w:val="24"/>
        </w:rPr>
        <w:fldChar w:fldCharType="end"/>
      </w:r>
    </w:p>
    <w:p w:rsidR="00F7261A" w:rsidRPr="00796E4E" w:rsidRDefault="00F7261A">
      <w:pPr>
        <w:spacing w:line="360" w:lineRule="auto"/>
        <w:jc w:val="center"/>
        <w:outlineLvl w:val="1"/>
        <w:rPr>
          <w:rFonts w:asciiTheme="minorEastAsia" w:eastAsiaTheme="minorEastAsia" w:hAnsiTheme="minorEastAsia"/>
          <w:b/>
          <w:sz w:val="28"/>
        </w:rPr>
        <w:sectPr w:rsidR="00F7261A" w:rsidRPr="00796E4E">
          <w:headerReference w:type="default" r:id="rId9"/>
          <w:footerReference w:type="default" r:id="rId10"/>
          <w:pgSz w:w="11907" w:h="16840"/>
          <w:pgMar w:top="1474" w:right="1814" w:bottom="1474" w:left="1814" w:header="851" w:footer="992" w:gutter="0"/>
          <w:cols w:space="720"/>
          <w:docGrid w:linePitch="462"/>
        </w:sectPr>
      </w:pPr>
    </w:p>
    <w:p w:rsidR="00F7261A" w:rsidRPr="00796E4E" w:rsidRDefault="006C3930">
      <w:pPr>
        <w:spacing w:line="360" w:lineRule="auto"/>
        <w:jc w:val="center"/>
        <w:outlineLvl w:val="1"/>
        <w:rPr>
          <w:rFonts w:asciiTheme="minorEastAsia" w:eastAsiaTheme="minorEastAsia" w:hAnsiTheme="minorEastAsia"/>
          <w:b/>
          <w:sz w:val="28"/>
        </w:rPr>
      </w:pPr>
      <w:bookmarkStart w:id="1" w:name="_Toc50014980"/>
      <w:r w:rsidRPr="00796E4E">
        <w:rPr>
          <w:rFonts w:asciiTheme="minorEastAsia" w:eastAsiaTheme="minorEastAsia" w:hAnsiTheme="minorEastAsia" w:hint="eastAsia"/>
          <w:b/>
          <w:sz w:val="28"/>
        </w:rPr>
        <w:lastRenderedPageBreak/>
        <w:t>第一章 磋商公告（磋商邀请）</w:t>
      </w:r>
      <w:bookmarkEnd w:id="1"/>
    </w:p>
    <w:p w:rsidR="00F7261A" w:rsidRPr="00796E4E" w:rsidRDefault="006C3930">
      <w:pPr>
        <w:spacing w:line="360" w:lineRule="auto"/>
        <w:ind w:firstLine="435"/>
        <w:rPr>
          <w:rFonts w:ascii="宋体" w:eastAsia="宋体" w:hAnsi="宋体"/>
          <w:b/>
          <w:bCs/>
          <w:sz w:val="24"/>
          <w:szCs w:val="18"/>
        </w:rPr>
      </w:pPr>
      <w:r w:rsidRPr="00796E4E">
        <w:rPr>
          <w:rFonts w:ascii="宋体" w:eastAsia="宋体" w:hAnsi="宋体" w:hint="eastAsia"/>
          <w:b/>
          <w:bCs/>
          <w:sz w:val="24"/>
          <w:szCs w:val="18"/>
        </w:rPr>
        <w:t>一、项目名称及内容</w:t>
      </w:r>
    </w:p>
    <w:p w:rsidR="00F7261A" w:rsidRPr="00796E4E" w:rsidRDefault="006C3930" w:rsidP="006C3930">
      <w:pPr>
        <w:autoSpaceDE w:val="0"/>
        <w:autoSpaceDN w:val="0"/>
        <w:adjustRightInd w:val="0"/>
        <w:spacing w:line="360" w:lineRule="auto"/>
        <w:ind w:firstLineChars="182" w:firstLine="437"/>
        <w:jc w:val="left"/>
        <w:rPr>
          <w:rFonts w:ascii="宋体" w:eastAsia="宋体" w:hAnsi="宋体"/>
          <w:sz w:val="24"/>
          <w:szCs w:val="18"/>
        </w:rPr>
      </w:pPr>
      <w:r w:rsidRPr="00796E4E">
        <w:rPr>
          <w:rFonts w:ascii="宋体" w:eastAsia="宋体" w:hAnsi="宋体" w:hint="eastAsia"/>
          <w:sz w:val="24"/>
          <w:szCs w:val="18"/>
        </w:rPr>
        <w:t>1.项目编号：</w:t>
      </w:r>
      <w:r w:rsidRPr="00796E4E">
        <w:rPr>
          <w:rFonts w:ascii="宋体" w:eastAsia="宋体" w:hAnsi="宋体" w:hint="eastAsia"/>
          <w:sz w:val="24"/>
          <w:szCs w:val="18"/>
          <w:u w:val="single"/>
        </w:rPr>
        <w:t>2020AXXFN00264</w:t>
      </w:r>
    </w:p>
    <w:p w:rsidR="00F7261A" w:rsidRPr="00796E4E" w:rsidRDefault="006C3930" w:rsidP="006C3930">
      <w:pPr>
        <w:autoSpaceDE w:val="0"/>
        <w:autoSpaceDN w:val="0"/>
        <w:adjustRightInd w:val="0"/>
        <w:spacing w:line="360" w:lineRule="auto"/>
        <w:ind w:firstLineChars="182" w:firstLine="437"/>
        <w:jc w:val="left"/>
        <w:rPr>
          <w:rFonts w:ascii="宋体" w:eastAsia="宋体" w:hAnsi="宋体"/>
          <w:sz w:val="24"/>
          <w:szCs w:val="18"/>
        </w:rPr>
      </w:pPr>
      <w:r w:rsidRPr="00796E4E">
        <w:rPr>
          <w:rFonts w:ascii="宋体" w:eastAsia="宋体" w:hAnsi="宋体" w:hint="eastAsia"/>
          <w:sz w:val="24"/>
          <w:szCs w:val="18"/>
        </w:rPr>
        <w:t>2.项目名称：</w:t>
      </w:r>
      <w:r w:rsidR="009B7DDA" w:rsidRPr="00796E4E">
        <w:rPr>
          <w:rFonts w:ascii="宋体" w:eastAsia="宋体" w:hAnsi="宋体" w:hint="eastAsia"/>
          <w:sz w:val="24"/>
          <w:szCs w:val="18"/>
          <w:u w:val="single"/>
        </w:rPr>
        <w:t>新站高新区鑫城公司智慧产业园A14号楼孵化器改造结构检测服务采购</w:t>
      </w:r>
    </w:p>
    <w:p w:rsidR="00F7261A" w:rsidRPr="00796E4E" w:rsidRDefault="006C3930" w:rsidP="006C3930">
      <w:pPr>
        <w:autoSpaceDE w:val="0"/>
        <w:autoSpaceDN w:val="0"/>
        <w:adjustRightInd w:val="0"/>
        <w:spacing w:line="360" w:lineRule="auto"/>
        <w:ind w:firstLineChars="182" w:firstLine="437"/>
        <w:jc w:val="left"/>
        <w:rPr>
          <w:rFonts w:ascii="宋体" w:eastAsia="宋体" w:hAnsi="宋体"/>
          <w:sz w:val="24"/>
          <w:szCs w:val="18"/>
        </w:rPr>
      </w:pPr>
      <w:r w:rsidRPr="00796E4E">
        <w:rPr>
          <w:rFonts w:ascii="宋体" w:eastAsia="宋体" w:hAnsi="宋体" w:hint="eastAsia"/>
          <w:sz w:val="24"/>
          <w:szCs w:val="18"/>
        </w:rPr>
        <w:t>3.项目地点：</w:t>
      </w:r>
      <w:r w:rsidRPr="00796E4E">
        <w:rPr>
          <w:rFonts w:ascii="宋体" w:eastAsia="宋体" w:hAnsi="宋体" w:hint="eastAsia"/>
          <w:sz w:val="24"/>
          <w:szCs w:val="18"/>
          <w:u w:val="single"/>
        </w:rPr>
        <w:t>新站高新区</w:t>
      </w:r>
    </w:p>
    <w:p w:rsidR="00F7261A" w:rsidRPr="00796E4E" w:rsidRDefault="006C3930" w:rsidP="006C3930">
      <w:pPr>
        <w:autoSpaceDE w:val="0"/>
        <w:autoSpaceDN w:val="0"/>
        <w:adjustRightInd w:val="0"/>
        <w:spacing w:line="360" w:lineRule="auto"/>
        <w:ind w:firstLineChars="182" w:firstLine="437"/>
        <w:jc w:val="left"/>
        <w:rPr>
          <w:rFonts w:ascii="宋体" w:eastAsia="宋体" w:hAnsi="宋体"/>
          <w:sz w:val="24"/>
          <w:szCs w:val="18"/>
        </w:rPr>
      </w:pPr>
      <w:r w:rsidRPr="00796E4E">
        <w:rPr>
          <w:rFonts w:ascii="宋体" w:eastAsia="宋体" w:hAnsi="宋体" w:hint="eastAsia"/>
          <w:sz w:val="24"/>
          <w:szCs w:val="18"/>
        </w:rPr>
        <w:t>4.项目单位：</w:t>
      </w:r>
      <w:r w:rsidRPr="00796E4E">
        <w:rPr>
          <w:rFonts w:ascii="宋体" w:eastAsia="宋体" w:hAnsi="宋体" w:hint="eastAsia"/>
          <w:sz w:val="24"/>
          <w:szCs w:val="18"/>
          <w:u w:val="single"/>
        </w:rPr>
        <w:t>合肥鑫城国有资产经营有限公司</w:t>
      </w:r>
    </w:p>
    <w:p w:rsidR="00F7261A" w:rsidRPr="00796E4E" w:rsidRDefault="006C3930" w:rsidP="006C3930">
      <w:pPr>
        <w:autoSpaceDE w:val="0"/>
        <w:autoSpaceDN w:val="0"/>
        <w:adjustRightInd w:val="0"/>
        <w:spacing w:line="360" w:lineRule="auto"/>
        <w:ind w:firstLineChars="182" w:firstLine="437"/>
        <w:jc w:val="left"/>
        <w:rPr>
          <w:rFonts w:ascii="宋体" w:eastAsia="宋体" w:hAnsi="宋体"/>
          <w:sz w:val="24"/>
          <w:szCs w:val="18"/>
        </w:rPr>
      </w:pPr>
      <w:r w:rsidRPr="00796E4E">
        <w:rPr>
          <w:rFonts w:ascii="宋体" w:eastAsia="宋体" w:hAnsi="宋体" w:hint="eastAsia"/>
          <w:sz w:val="24"/>
          <w:szCs w:val="18"/>
        </w:rPr>
        <w:t>5.项目概况：采购一家结构鉴定服务单位，</w:t>
      </w:r>
      <w:r w:rsidRPr="00796E4E">
        <w:rPr>
          <w:rFonts w:ascii="宋体" w:eastAsia="宋体" w:hAnsi="宋体" w:hint="eastAsia"/>
          <w:sz w:val="24"/>
        </w:rPr>
        <w:t>详见磋商文件</w:t>
      </w:r>
    </w:p>
    <w:p w:rsidR="00F7261A" w:rsidRPr="00796E4E" w:rsidRDefault="006C3930" w:rsidP="006C3930">
      <w:pPr>
        <w:autoSpaceDE w:val="0"/>
        <w:autoSpaceDN w:val="0"/>
        <w:adjustRightInd w:val="0"/>
        <w:spacing w:line="360" w:lineRule="auto"/>
        <w:ind w:firstLineChars="182" w:firstLine="437"/>
        <w:jc w:val="left"/>
        <w:rPr>
          <w:rFonts w:ascii="宋体" w:eastAsia="宋体" w:hAnsi="宋体"/>
          <w:sz w:val="24"/>
          <w:szCs w:val="18"/>
        </w:rPr>
      </w:pPr>
      <w:r w:rsidRPr="00796E4E">
        <w:rPr>
          <w:rFonts w:ascii="宋体" w:eastAsia="宋体" w:hAnsi="宋体" w:hint="eastAsia"/>
          <w:sz w:val="24"/>
          <w:szCs w:val="18"/>
        </w:rPr>
        <w:t>6.资金来源：财政性资金</w:t>
      </w:r>
    </w:p>
    <w:p w:rsidR="00F7261A" w:rsidRPr="00796E4E" w:rsidRDefault="006C3930" w:rsidP="006C3930">
      <w:pPr>
        <w:autoSpaceDE w:val="0"/>
        <w:autoSpaceDN w:val="0"/>
        <w:adjustRightInd w:val="0"/>
        <w:spacing w:line="360" w:lineRule="auto"/>
        <w:ind w:firstLineChars="182" w:firstLine="437"/>
        <w:jc w:val="left"/>
        <w:rPr>
          <w:rFonts w:ascii="宋体" w:eastAsia="宋体" w:hAnsi="宋体"/>
          <w:sz w:val="24"/>
          <w:szCs w:val="18"/>
        </w:rPr>
      </w:pPr>
      <w:r w:rsidRPr="00796E4E">
        <w:rPr>
          <w:rFonts w:ascii="宋体" w:eastAsia="宋体" w:hAnsi="宋体" w:hint="eastAsia"/>
          <w:sz w:val="24"/>
          <w:szCs w:val="18"/>
        </w:rPr>
        <w:t>7.项目预算：</w:t>
      </w:r>
      <w:r w:rsidRPr="00796E4E">
        <w:rPr>
          <w:rFonts w:ascii="宋体" w:eastAsia="宋体" w:hAnsi="宋体" w:hint="eastAsia"/>
          <w:sz w:val="24"/>
          <w:szCs w:val="18"/>
          <w:u w:val="single"/>
        </w:rPr>
        <w:t>45万元</w:t>
      </w:r>
    </w:p>
    <w:p w:rsidR="00F7261A" w:rsidRPr="00796E4E" w:rsidRDefault="006C3930" w:rsidP="006C3930">
      <w:pPr>
        <w:autoSpaceDE w:val="0"/>
        <w:autoSpaceDN w:val="0"/>
        <w:adjustRightInd w:val="0"/>
        <w:spacing w:line="360" w:lineRule="auto"/>
        <w:ind w:firstLineChars="182" w:firstLine="437"/>
        <w:jc w:val="left"/>
        <w:rPr>
          <w:rFonts w:ascii="宋体" w:eastAsia="宋体" w:hAnsi="宋体"/>
          <w:sz w:val="24"/>
          <w:szCs w:val="18"/>
        </w:rPr>
      </w:pPr>
      <w:r w:rsidRPr="00796E4E">
        <w:rPr>
          <w:rFonts w:ascii="宋体" w:eastAsia="宋体" w:hAnsi="宋体" w:hint="eastAsia"/>
          <w:sz w:val="24"/>
          <w:szCs w:val="18"/>
        </w:rPr>
        <w:t>8.项目类别：政府采购服务</w:t>
      </w:r>
    </w:p>
    <w:p w:rsidR="00F7261A" w:rsidRPr="00796E4E" w:rsidRDefault="006C3930" w:rsidP="006C3930">
      <w:pPr>
        <w:autoSpaceDE w:val="0"/>
        <w:autoSpaceDN w:val="0"/>
        <w:adjustRightInd w:val="0"/>
        <w:spacing w:line="360" w:lineRule="auto"/>
        <w:ind w:firstLineChars="182" w:firstLine="437"/>
        <w:jc w:val="left"/>
        <w:rPr>
          <w:rFonts w:ascii="宋体" w:eastAsia="宋体" w:hAnsi="宋体"/>
          <w:sz w:val="24"/>
          <w:szCs w:val="18"/>
        </w:rPr>
      </w:pPr>
      <w:r w:rsidRPr="00796E4E">
        <w:rPr>
          <w:rFonts w:ascii="宋体" w:eastAsia="宋体" w:hAnsi="宋体" w:hint="eastAsia"/>
          <w:sz w:val="24"/>
          <w:szCs w:val="18"/>
        </w:rPr>
        <w:t>9.标段（包别）划分：共分</w:t>
      </w:r>
      <w:r w:rsidRPr="00796E4E">
        <w:rPr>
          <w:rFonts w:ascii="宋体" w:eastAsia="宋体" w:hAnsi="宋体" w:hint="eastAsia"/>
          <w:sz w:val="24"/>
          <w:szCs w:val="18"/>
          <w:u w:val="single"/>
        </w:rPr>
        <w:t xml:space="preserve"> 1 </w:t>
      </w:r>
      <w:r w:rsidRPr="00796E4E">
        <w:rPr>
          <w:rFonts w:ascii="宋体" w:eastAsia="宋体" w:hAnsi="宋体" w:hint="eastAsia"/>
          <w:sz w:val="24"/>
          <w:szCs w:val="18"/>
        </w:rPr>
        <w:t>个包，本次采购第</w:t>
      </w:r>
      <w:r w:rsidRPr="00796E4E">
        <w:rPr>
          <w:rFonts w:ascii="宋体" w:eastAsia="宋体" w:hAnsi="宋体" w:hint="eastAsia"/>
          <w:sz w:val="24"/>
          <w:szCs w:val="18"/>
          <w:u w:val="single"/>
        </w:rPr>
        <w:t xml:space="preserve"> 1 </w:t>
      </w:r>
      <w:r w:rsidRPr="00796E4E">
        <w:rPr>
          <w:rFonts w:ascii="宋体" w:eastAsia="宋体" w:hAnsi="宋体" w:hint="eastAsia"/>
          <w:sz w:val="24"/>
          <w:szCs w:val="18"/>
        </w:rPr>
        <w:t>包</w:t>
      </w:r>
    </w:p>
    <w:p w:rsidR="00F7261A" w:rsidRPr="00796E4E" w:rsidRDefault="006C3930">
      <w:pPr>
        <w:spacing w:line="360" w:lineRule="auto"/>
        <w:ind w:firstLine="435"/>
        <w:rPr>
          <w:rFonts w:ascii="宋体" w:eastAsia="宋体" w:hAnsi="宋体"/>
          <w:b/>
          <w:bCs/>
          <w:sz w:val="24"/>
          <w:szCs w:val="18"/>
        </w:rPr>
      </w:pPr>
      <w:r w:rsidRPr="00796E4E">
        <w:rPr>
          <w:rFonts w:ascii="宋体" w:eastAsia="宋体" w:hAnsi="宋体" w:hint="eastAsia"/>
          <w:b/>
          <w:bCs/>
          <w:sz w:val="24"/>
          <w:szCs w:val="18"/>
        </w:rPr>
        <w:t>二</w:t>
      </w:r>
      <w:r w:rsidRPr="00796E4E">
        <w:rPr>
          <w:rFonts w:asciiTheme="minorEastAsia" w:eastAsiaTheme="minorEastAsia" w:hAnsiTheme="minorEastAsia" w:hint="eastAsia"/>
          <w:b/>
          <w:sz w:val="24"/>
        </w:rPr>
        <w:t>、</w:t>
      </w:r>
      <w:r w:rsidRPr="00796E4E">
        <w:rPr>
          <w:rFonts w:ascii="宋体" w:eastAsia="宋体" w:hAnsi="宋体" w:hint="eastAsia"/>
          <w:b/>
          <w:bCs/>
          <w:sz w:val="24"/>
          <w:szCs w:val="18"/>
        </w:rPr>
        <w:t>供应商资格</w:t>
      </w:r>
    </w:p>
    <w:p w:rsidR="00F7261A" w:rsidRPr="00796E4E" w:rsidRDefault="006C3930">
      <w:pPr>
        <w:spacing w:line="360" w:lineRule="auto"/>
        <w:ind w:firstLine="435"/>
        <w:rPr>
          <w:rFonts w:ascii="宋体" w:eastAsia="宋体" w:hAnsi="宋体"/>
          <w:sz w:val="24"/>
          <w:szCs w:val="18"/>
        </w:rPr>
      </w:pPr>
      <w:r w:rsidRPr="00796E4E">
        <w:rPr>
          <w:rFonts w:ascii="宋体" w:eastAsia="宋体" w:hAnsi="宋体" w:hint="eastAsia"/>
          <w:sz w:val="24"/>
          <w:szCs w:val="18"/>
        </w:rPr>
        <w:t>1</w:t>
      </w:r>
      <w:r w:rsidRPr="00796E4E">
        <w:rPr>
          <w:rFonts w:asciiTheme="minorEastAsia" w:eastAsiaTheme="minorEastAsia" w:hAnsiTheme="minorEastAsia" w:hint="eastAsia"/>
          <w:sz w:val="24"/>
        </w:rPr>
        <w:t>.</w:t>
      </w:r>
      <w:r w:rsidRPr="00796E4E">
        <w:rPr>
          <w:rFonts w:ascii="宋体" w:eastAsia="宋体" w:hAnsi="宋体" w:hint="eastAsia"/>
          <w:sz w:val="24"/>
          <w:szCs w:val="18"/>
        </w:rPr>
        <w:t>符合《中华人民共和国政府采购法》第二十二条规定；</w:t>
      </w:r>
    </w:p>
    <w:p w:rsidR="00F7261A" w:rsidRPr="00796E4E" w:rsidRDefault="006C3930">
      <w:pPr>
        <w:spacing w:line="360" w:lineRule="auto"/>
        <w:ind w:firstLine="435"/>
        <w:rPr>
          <w:rFonts w:ascii="黑体" w:eastAsia="黑体" w:hAnsi="黑体"/>
          <w:bCs/>
          <w:sz w:val="32"/>
        </w:rPr>
      </w:pPr>
      <w:r w:rsidRPr="00796E4E">
        <w:rPr>
          <w:rFonts w:ascii="宋体" w:eastAsia="宋体" w:hAnsi="宋体" w:hint="eastAsia"/>
          <w:sz w:val="24"/>
          <w:szCs w:val="18"/>
        </w:rPr>
        <w:t>2.</w:t>
      </w:r>
      <w:r w:rsidRPr="00796E4E">
        <w:rPr>
          <w:rFonts w:ascii="Times New Roman" w:eastAsia="宋体" w:hAnsi="Times New Roman" w:cs="Times New Roman" w:hint="eastAsia"/>
          <w:kern w:val="0"/>
          <w:sz w:val="24"/>
          <w:szCs w:val="24"/>
        </w:rPr>
        <w:t>投标人须具有</w:t>
      </w:r>
      <w:r w:rsidRPr="00796E4E">
        <w:rPr>
          <w:rFonts w:ascii="Times New Roman" w:eastAsia="宋体" w:hAnsi="Times New Roman" w:cs="Times New Roman"/>
          <w:kern w:val="0"/>
          <w:sz w:val="24"/>
          <w:szCs w:val="24"/>
        </w:rPr>
        <w:t>建设主管部门颁发的建设工程质量检测机构资质证书（须同时包括</w:t>
      </w:r>
      <w:r w:rsidRPr="00796E4E">
        <w:rPr>
          <w:rFonts w:ascii="Times New Roman" w:eastAsia="宋体" w:hAnsi="Times New Roman" w:cs="Times New Roman" w:hint="eastAsia"/>
          <w:kern w:val="0"/>
          <w:sz w:val="24"/>
          <w:szCs w:val="24"/>
        </w:rPr>
        <w:t>见证取样检测、地基基础检测、</w:t>
      </w:r>
      <w:r w:rsidRPr="00796E4E">
        <w:rPr>
          <w:rFonts w:ascii="Times New Roman" w:eastAsia="宋体" w:hAnsi="Times New Roman" w:cs="Times New Roman"/>
          <w:kern w:val="0"/>
          <w:sz w:val="24"/>
          <w:szCs w:val="24"/>
        </w:rPr>
        <w:t>主体结构工程</w:t>
      </w:r>
      <w:r w:rsidRPr="00796E4E">
        <w:rPr>
          <w:rFonts w:ascii="Times New Roman" w:eastAsia="宋体" w:hAnsi="Times New Roman" w:cs="Times New Roman" w:hint="eastAsia"/>
          <w:kern w:val="0"/>
          <w:sz w:val="24"/>
          <w:szCs w:val="24"/>
        </w:rPr>
        <w:t>现场检测和建设工程结构可靠性鉴定</w:t>
      </w:r>
      <w:r w:rsidRPr="00796E4E">
        <w:rPr>
          <w:rFonts w:ascii="Times New Roman" w:eastAsia="宋体" w:hAnsi="Times New Roman" w:cs="Times New Roman"/>
          <w:kern w:val="0"/>
          <w:sz w:val="24"/>
          <w:szCs w:val="24"/>
        </w:rPr>
        <w:t>检测）。</w:t>
      </w:r>
    </w:p>
    <w:p w:rsidR="00F7261A" w:rsidRPr="00796E4E" w:rsidRDefault="006C3930">
      <w:pPr>
        <w:spacing w:line="360" w:lineRule="auto"/>
        <w:ind w:firstLine="435"/>
        <w:rPr>
          <w:rFonts w:asciiTheme="minorEastAsia" w:eastAsiaTheme="minorEastAsia" w:hAnsiTheme="minorEastAsia"/>
          <w:sz w:val="24"/>
          <w:szCs w:val="18"/>
        </w:rPr>
      </w:pPr>
      <w:r w:rsidRPr="00796E4E">
        <w:rPr>
          <w:rFonts w:asciiTheme="minorEastAsia" w:eastAsiaTheme="minorEastAsia" w:hAnsiTheme="minorEastAsia" w:hint="eastAsia"/>
          <w:sz w:val="24"/>
          <w:szCs w:val="18"/>
        </w:rPr>
        <w:t>3.本项目不接受联合体参加磋商；</w:t>
      </w:r>
    </w:p>
    <w:p w:rsidR="00F7261A" w:rsidRPr="00796E4E" w:rsidRDefault="006C3930">
      <w:pPr>
        <w:spacing w:line="360" w:lineRule="auto"/>
        <w:ind w:firstLine="435"/>
        <w:rPr>
          <w:rFonts w:ascii="宋体" w:eastAsia="宋体" w:hAnsi="宋体"/>
          <w:b/>
          <w:bCs/>
          <w:sz w:val="24"/>
          <w:szCs w:val="18"/>
        </w:rPr>
      </w:pPr>
      <w:r w:rsidRPr="00796E4E">
        <w:rPr>
          <w:rFonts w:ascii="宋体" w:eastAsia="宋体" w:hAnsi="宋体" w:hint="eastAsia"/>
          <w:b/>
          <w:bCs/>
          <w:sz w:val="24"/>
          <w:szCs w:val="18"/>
        </w:rPr>
        <w:t>三</w:t>
      </w:r>
      <w:r w:rsidRPr="00796E4E">
        <w:rPr>
          <w:rFonts w:asciiTheme="minorEastAsia" w:eastAsiaTheme="minorEastAsia" w:hAnsiTheme="minorEastAsia" w:hint="eastAsia"/>
          <w:b/>
          <w:sz w:val="24"/>
        </w:rPr>
        <w:t>、</w:t>
      </w:r>
      <w:r w:rsidRPr="00796E4E">
        <w:rPr>
          <w:rFonts w:ascii="宋体" w:eastAsia="宋体" w:hAnsi="宋体" w:hint="eastAsia"/>
          <w:b/>
          <w:bCs/>
          <w:sz w:val="24"/>
          <w:szCs w:val="18"/>
        </w:rPr>
        <w:t>磋商文件的获取</w:t>
      </w:r>
    </w:p>
    <w:p w:rsidR="00F7261A" w:rsidRPr="00796E4E" w:rsidRDefault="006C3930" w:rsidP="006C3930">
      <w:pPr>
        <w:autoSpaceDE w:val="0"/>
        <w:autoSpaceDN w:val="0"/>
        <w:adjustRightInd w:val="0"/>
        <w:spacing w:line="360" w:lineRule="auto"/>
        <w:ind w:firstLineChars="182" w:firstLine="437"/>
        <w:jc w:val="left"/>
        <w:rPr>
          <w:rFonts w:ascii="宋体" w:eastAsia="宋体" w:hAnsi="宋体"/>
          <w:sz w:val="24"/>
          <w:szCs w:val="18"/>
          <w:u w:val="single"/>
        </w:rPr>
      </w:pPr>
      <w:r w:rsidRPr="00796E4E">
        <w:rPr>
          <w:rFonts w:ascii="宋体" w:eastAsia="宋体" w:hAnsi="宋体" w:hint="eastAsia"/>
          <w:sz w:val="24"/>
          <w:szCs w:val="18"/>
        </w:rPr>
        <w:t>1</w:t>
      </w:r>
      <w:r w:rsidRPr="00796E4E">
        <w:rPr>
          <w:rFonts w:asciiTheme="minorEastAsia" w:eastAsiaTheme="minorEastAsia" w:hAnsiTheme="minorEastAsia" w:hint="eastAsia"/>
          <w:b/>
          <w:sz w:val="24"/>
        </w:rPr>
        <w:t>.</w:t>
      </w:r>
      <w:r w:rsidRPr="00796E4E">
        <w:rPr>
          <w:rFonts w:ascii="宋体" w:eastAsia="宋体" w:hAnsi="宋体" w:hint="eastAsia"/>
          <w:sz w:val="24"/>
          <w:szCs w:val="18"/>
        </w:rPr>
        <w:t>获取时间：</w:t>
      </w:r>
      <w:r w:rsidRPr="00796E4E">
        <w:rPr>
          <w:rFonts w:ascii="宋体" w:eastAsia="宋体" w:hAnsi="宋体" w:hint="eastAsia"/>
          <w:sz w:val="24"/>
          <w:szCs w:val="18"/>
          <w:u w:val="single"/>
        </w:rPr>
        <w:t>2020年9月4日08:00至2020年9月1</w:t>
      </w:r>
      <w:r w:rsidR="001E6150" w:rsidRPr="00796E4E">
        <w:rPr>
          <w:rFonts w:ascii="宋体" w:eastAsia="宋体" w:hAnsi="宋体" w:hint="eastAsia"/>
          <w:sz w:val="24"/>
          <w:szCs w:val="18"/>
          <w:u w:val="single"/>
        </w:rPr>
        <w:t>4</w:t>
      </w:r>
      <w:r w:rsidRPr="00796E4E">
        <w:rPr>
          <w:rFonts w:ascii="宋体" w:eastAsia="宋体" w:hAnsi="宋体" w:hint="eastAsia"/>
          <w:sz w:val="24"/>
          <w:szCs w:val="18"/>
          <w:u w:val="single"/>
        </w:rPr>
        <w:t>日11:30</w:t>
      </w:r>
    </w:p>
    <w:p w:rsidR="00F7261A" w:rsidRPr="00796E4E" w:rsidRDefault="006C3930" w:rsidP="006C3930">
      <w:pPr>
        <w:autoSpaceDE w:val="0"/>
        <w:autoSpaceDN w:val="0"/>
        <w:adjustRightInd w:val="0"/>
        <w:spacing w:line="360" w:lineRule="auto"/>
        <w:ind w:firstLineChars="182" w:firstLine="437"/>
        <w:jc w:val="left"/>
        <w:rPr>
          <w:rFonts w:ascii="宋体" w:eastAsia="宋体" w:hAnsi="宋体"/>
          <w:sz w:val="24"/>
          <w:szCs w:val="18"/>
        </w:rPr>
      </w:pPr>
      <w:r w:rsidRPr="00796E4E">
        <w:rPr>
          <w:rFonts w:ascii="宋体" w:eastAsia="宋体" w:hAnsi="宋体" w:hint="eastAsia"/>
          <w:sz w:val="24"/>
          <w:szCs w:val="18"/>
        </w:rPr>
        <w:t>2.获取方式：</w:t>
      </w:r>
    </w:p>
    <w:p w:rsidR="00F7261A" w:rsidRPr="00796E4E" w:rsidRDefault="006C3930" w:rsidP="006C3930">
      <w:pPr>
        <w:autoSpaceDE w:val="0"/>
        <w:autoSpaceDN w:val="0"/>
        <w:adjustRightInd w:val="0"/>
        <w:spacing w:line="360" w:lineRule="auto"/>
        <w:ind w:firstLineChars="182" w:firstLine="437"/>
        <w:jc w:val="left"/>
        <w:rPr>
          <w:rFonts w:ascii="宋体" w:eastAsia="宋体" w:hAnsi="宋体"/>
          <w:sz w:val="24"/>
          <w:szCs w:val="18"/>
        </w:rPr>
      </w:pPr>
      <w:r w:rsidRPr="00796E4E">
        <w:rPr>
          <w:rFonts w:ascii="宋体" w:eastAsia="宋体" w:hAnsi="宋体" w:hint="eastAsia"/>
          <w:sz w:val="24"/>
          <w:szCs w:val="18"/>
        </w:rPr>
        <w:t>（</w:t>
      </w:r>
      <w:r w:rsidRPr="00796E4E">
        <w:rPr>
          <w:rFonts w:ascii="宋体" w:eastAsia="宋体" w:hAnsi="宋体"/>
          <w:sz w:val="24"/>
          <w:szCs w:val="18"/>
        </w:rPr>
        <w:t>1）</w:t>
      </w:r>
      <w:r w:rsidRPr="00796E4E">
        <w:rPr>
          <w:rFonts w:ascii="宋体" w:eastAsia="宋体" w:hAnsi="宋体" w:hint="eastAsia"/>
          <w:sz w:val="24"/>
          <w:szCs w:val="18"/>
        </w:rPr>
        <w:t>供应商</w:t>
      </w:r>
      <w:r w:rsidRPr="00796E4E">
        <w:rPr>
          <w:rFonts w:ascii="宋体" w:eastAsia="宋体" w:hAnsi="宋体"/>
          <w:sz w:val="24"/>
          <w:szCs w:val="18"/>
        </w:rPr>
        <w:t>须登录安徽（区域）公共资源交易电子服务系统</w:t>
      </w:r>
      <w:r w:rsidRPr="00796E4E">
        <w:rPr>
          <w:rFonts w:ascii="宋体" w:eastAsia="宋体" w:hAnsi="宋体" w:hint="eastAsia"/>
          <w:sz w:val="24"/>
          <w:szCs w:val="18"/>
        </w:rPr>
        <w:t>（电子服务系统）查阅磋商</w:t>
      </w:r>
      <w:r w:rsidRPr="00796E4E">
        <w:rPr>
          <w:rFonts w:ascii="宋体" w:eastAsia="宋体" w:hAnsi="宋体"/>
          <w:sz w:val="24"/>
          <w:szCs w:val="18"/>
        </w:rPr>
        <w:t>文件。首次登录须</w:t>
      </w:r>
      <w:r w:rsidRPr="00796E4E">
        <w:rPr>
          <w:rFonts w:ascii="宋体" w:eastAsia="宋体" w:hAnsi="宋体" w:hint="eastAsia"/>
          <w:sz w:val="24"/>
          <w:szCs w:val="18"/>
        </w:rPr>
        <w:t>持有电子服务系统兼容的数字证书，详情</w:t>
      </w:r>
      <w:r w:rsidRPr="00796E4E">
        <w:rPr>
          <w:rFonts w:ascii="宋体" w:eastAsia="宋体" w:hAnsi="宋体"/>
          <w:sz w:val="24"/>
          <w:szCs w:val="18"/>
        </w:rPr>
        <w:t>参见</w:t>
      </w:r>
      <w:r w:rsidRPr="00796E4E">
        <w:rPr>
          <w:rFonts w:ascii="宋体" w:eastAsia="宋体" w:hAnsi="宋体" w:hint="eastAsia"/>
          <w:sz w:val="24"/>
          <w:szCs w:val="18"/>
        </w:rPr>
        <w:t>电子服务系统办事指南</w:t>
      </w:r>
      <w:r w:rsidRPr="00796E4E">
        <w:rPr>
          <w:rFonts w:ascii="宋体" w:eastAsia="宋体" w:hAnsi="宋体"/>
          <w:sz w:val="24"/>
          <w:szCs w:val="18"/>
        </w:rPr>
        <w:t>。</w:t>
      </w:r>
    </w:p>
    <w:p w:rsidR="00F7261A" w:rsidRPr="00796E4E" w:rsidRDefault="006C3930" w:rsidP="006C3930">
      <w:pPr>
        <w:autoSpaceDE w:val="0"/>
        <w:autoSpaceDN w:val="0"/>
        <w:adjustRightInd w:val="0"/>
        <w:spacing w:line="360" w:lineRule="auto"/>
        <w:ind w:firstLineChars="182" w:firstLine="437"/>
        <w:jc w:val="left"/>
        <w:rPr>
          <w:rFonts w:ascii="宋体" w:eastAsia="宋体" w:hAnsi="宋体"/>
          <w:sz w:val="24"/>
          <w:szCs w:val="18"/>
        </w:rPr>
      </w:pPr>
      <w:r w:rsidRPr="00796E4E">
        <w:rPr>
          <w:rFonts w:ascii="宋体" w:eastAsia="宋体" w:hAnsi="宋体" w:hint="eastAsia"/>
          <w:sz w:val="24"/>
          <w:szCs w:val="18"/>
        </w:rPr>
        <w:t>（2</w:t>
      </w:r>
      <w:r w:rsidRPr="00796E4E">
        <w:rPr>
          <w:rFonts w:ascii="宋体" w:eastAsia="宋体" w:hAnsi="宋体"/>
          <w:sz w:val="24"/>
          <w:szCs w:val="18"/>
        </w:rPr>
        <w:t>）</w:t>
      </w:r>
      <w:r w:rsidRPr="00796E4E">
        <w:rPr>
          <w:rFonts w:ascii="宋体" w:eastAsia="宋体" w:hAnsi="宋体" w:hint="eastAsia"/>
          <w:sz w:val="24"/>
          <w:szCs w:val="18"/>
        </w:rPr>
        <w:t>磋商</w:t>
      </w:r>
      <w:r w:rsidRPr="00796E4E">
        <w:rPr>
          <w:rFonts w:ascii="宋体" w:eastAsia="宋体" w:hAnsi="宋体"/>
          <w:sz w:val="24"/>
          <w:szCs w:val="18"/>
        </w:rPr>
        <w:t>文件获取过程中有任何疑问，请在工作时间（</w:t>
      </w:r>
      <w:r w:rsidRPr="00796E4E">
        <w:rPr>
          <w:rFonts w:ascii="宋体" w:eastAsia="宋体" w:hAnsi="宋体" w:hint="eastAsia"/>
          <w:sz w:val="24"/>
          <w:szCs w:val="18"/>
        </w:rPr>
        <w:t>工作日：</w:t>
      </w:r>
      <w:r w:rsidRPr="00796E4E">
        <w:rPr>
          <w:rFonts w:ascii="宋体" w:eastAsia="宋体" w:hAnsi="宋体"/>
          <w:sz w:val="24"/>
          <w:szCs w:val="18"/>
        </w:rPr>
        <w:t>9:00-12:00，</w:t>
      </w:r>
      <w:r w:rsidRPr="00796E4E">
        <w:rPr>
          <w:rFonts w:ascii="宋体" w:eastAsia="宋体" w:hAnsi="宋体" w:hint="eastAsia"/>
          <w:sz w:val="24"/>
          <w:szCs w:val="18"/>
        </w:rPr>
        <w:t>13</w:t>
      </w:r>
      <w:r w:rsidRPr="00796E4E">
        <w:rPr>
          <w:rFonts w:ascii="宋体" w:eastAsia="宋体" w:hAnsi="宋体"/>
          <w:sz w:val="24"/>
          <w:szCs w:val="18"/>
        </w:rPr>
        <w:t>:00-</w:t>
      </w:r>
      <w:r w:rsidRPr="00796E4E">
        <w:rPr>
          <w:rFonts w:ascii="宋体" w:eastAsia="宋体" w:hAnsi="宋体" w:hint="eastAsia"/>
          <w:sz w:val="24"/>
          <w:szCs w:val="18"/>
        </w:rPr>
        <w:t>17</w:t>
      </w:r>
      <w:r w:rsidRPr="00796E4E">
        <w:rPr>
          <w:rFonts w:ascii="宋体" w:eastAsia="宋体" w:hAnsi="宋体"/>
          <w:sz w:val="24"/>
          <w:szCs w:val="18"/>
        </w:rPr>
        <w:t>:00，节假日休息）拨打。</w:t>
      </w:r>
    </w:p>
    <w:p w:rsidR="00F7261A" w:rsidRPr="00796E4E" w:rsidRDefault="006C3930">
      <w:pPr>
        <w:spacing w:line="360" w:lineRule="auto"/>
        <w:ind w:firstLine="435"/>
        <w:rPr>
          <w:rFonts w:ascii="宋体" w:eastAsia="宋体" w:hAnsi="宋体"/>
          <w:b/>
          <w:bCs/>
          <w:sz w:val="24"/>
          <w:szCs w:val="18"/>
        </w:rPr>
      </w:pPr>
      <w:r w:rsidRPr="00796E4E">
        <w:rPr>
          <w:rFonts w:ascii="宋体" w:eastAsia="宋体" w:hAnsi="宋体" w:hint="eastAsia"/>
          <w:b/>
          <w:bCs/>
          <w:sz w:val="24"/>
          <w:szCs w:val="18"/>
        </w:rPr>
        <w:t>四</w:t>
      </w:r>
      <w:r w:rsidRPr="00796E4E">
        <w:rPr>
          <w:rFonts w:asciiTheme="minorEastAsia" w:eastAsiaTheme="minorEastAsia" w:hAnsiTheme="minorEastAsia" w:hint="eastAsia"/>
          <w:b/>
          <w:sz w:val="24"/>
        </w:rPr>
        <w:t>、</w:t>
      </w:r>
      <w:r w:rsidRPr="00796E4E">
        <w:rPr>
          <w:rFonts w:ascii="宋体" w:eastAsia="宋体" w:hAnsi="宋体" w:hint="eastAsia"/>
          <w:b/>
          <w:bCs/>
          <w:sz w:val="24"/>
        </w:rPr>
        <w:t>磋商时间及地点</w:t>
      </w:r>
    </w:p>
    <w:p w:rsidR="00F7261A" w:rsidRPr="00796E4E" w:rsidRDefault="006C3930">
      <w:pPr>
        <w:spacing w:line="360" w:lineRule="auto"/>
        <w:ind w:firstLine="435"/>
        <w:rPr>
          <w:rFonts w:ascii="宋体" w:eastAsia="宋体" w:hAnsi="宋体"/>
          <w:sz w:val="24"/>
          <w:szCs w:val="18"/>
        </w:rPr>
      </w:pPr>
      <w:r w:rsidRPr="00796E4E">
        <w:rPr>
          <w:rFonts w:ascii="宋体" w:eastAsia="宋体" w:hAnsi="宋体" w:hint="eastAsia"/>
          <w:sz w:val="24"/>
          <w:szCs w:val="18"/>
        </w:rPr>
        <w:t>1</w:t>
      </w:r>
      <w:r w:rsidRPr="00796E4E">
        <w:rPr>
          <w:rFonts w:asciiTheme="minorEastAsia" w:eastAsiaTheme="minorEastAsia" w:hAnsiTheme="minorEastAsia" w:hint="eastAsia"/>
          <w:b/>
          <w:sz w:val="24"/>
        </w:rPr>
        <w:t>.</w:t>
      </w:r>
      <w:r w:rsidRPr="00796E4E">
        <w:rPr>
          <w:rFonts w:ascii="宋体" w:eastAsia="宋体" w:hAnsi="宋体" w:hint="eastAsia"/>
          <w:sz w:val="24"/>
          <w:szCs w:val="18"/>
        </w:rPr>
        <w:t>磋商时间：</w:t>
      </w:r>
      <w:r w:rsidRPr="00796E4E">
        <w:rPr>
          <w:rFonts w:ascii="宋体" w:eastAsia="宋体" w:hAnsi="宋体" w:hint="eastAsia"/>
          <w:sz w:val="24"/>
          <w:szCs w:val="18"/>
          <w:u w:val="single"/>
        </w:rPr>
        <w:t>2020年9月16日9时00分</w:t>
      </w:r>
    </w:p>
    <w:p w:rsidR="00F7261A" w:rsidRPr="00796E4E" w:rsidRDefault="006C3930">
      <w:pPr>
        <w:spacing w:line="360" w:lineRule="auto"/>
        <w:ind w:firstLine="435"/>
        <w:rPr>
          <w:rFonts w:ascii="宋体" w:eastAsia="宋体" w:hAnsi="宋体"/>
          <w:sz w:val="24"/>
          <w:szCs w:val="18"/>
        </w:rPr>
      </w:pPr>
      <w:r w:rsidRPr="00796E4E">
        <w:rPr>
          <w:rFonts w:ascii="宋体" w:eastAsia="宋体" w:hAnsi="宋体" w:hint="eastAsia"/>
          <w:sz w:val="24"/>
          <w:szCs w:val="18"/>
        </w:rPr>
        <w:t>2.磋商地点：</w:t>
      </w:r>
      <w:r w:rsidRPr="00796E4E">
        <w:rPr>
          <w:rFonts w:ascii="宋体" w:eastAsia="宋体" w:hAnsi="宋体" w:hint="eastAsia"/>
          <w:sz w:val="24"/>
          <w:szCs w:val="18"/>
          <w:u w:val="single"/>
        </w:rPr>
        <w:t>合肥市文忠路999号合肥新站高新技术产业开发区管委会</w:t>
      </w:r>
      <w:r w:rsidRPr="00796E4E">
        <w:rPr>
          <w:rFonts w:ascii="宋体" w:eastAsia="宋体" w:hAnsi="宋体" w:hint="eastAsia"/>
          <w:sz w:val="24"/>
          <w:szCs w:val="18"/>
          <w:u w:val="single"/>
        </w:rPr>
        <w:lastRenderedPageBreak/>
        <w:t>B1-203室开标室（东方大道与文忠路交口）</w:t>
      </w:r>
    </w:p>
    <w:p w:rsidR="00F7261A" w:rsidRPr="00796E4E" w:rsidRDefault="006C3930">
      <w:pPr>
        <w:spacing w:line="360" w:lineRule="auto"/>
        <w:ind w:firstLine="435"/>
        <w:rPr>
          <w:rFonts w:ascii="宋体" w:eastAsia="宋体" w:hAnsi="宋体"/>
          <w:b/>
          <w:bCs/>
          <w:sz w:val="24"/>
          <w:szCs w:val="18"/>
        </w:rPr>
      </w:pPr>
      <w:r w:rsidRPr="00796E4E">
        <w:rPr>
          <w:rFonts w:ascii="宋体" w:eastAsia="宋体" w:hAnsi="宋体" w:hint="eastAsia"/>
          <w:b/>
          <w:bCs/>
          <w:sz w:val="24"/>
          <w:szCs w:val="18"/>
        </w:rPr>
        <w:t>五</w:t>
      </w:r>
      <w:r w:rsidRPr="00796E4E">
        <w:rPr>
          <w:rFonts w:asciiTheme="minorEastAsia" w:eastAsiaTheme="minorEastAsia" w:hAnsiTheme="minorEastAsia" w:hint="eastAsia"/>
          <w:b/>
          <w:sz w:val="24"/>
        </w:rPr>
        <w:t>、</w:t>
      </w:r>
      <w:r w:rsidRPr="00796E4E">
        <w:rPr>
          <w:rFonts w:ascii="宋体" w:eastAsia="宋体" w:hAnsi="宋体" w:hint="eastAsia"/>
          <w:b/>
          <w:bCs/>
          <w:sz w:val="24"/>
        </w:rPr>
        <w:t>响应文件提交截止时间</w:t>
      </w:r>
    </w:p>
    <w:p w:rsidR="00F7261A" w:rsidRPr="00796E4E" w:rsidRDefault="006C3930">
      <w:pPr>
        <w:spacing w:line="360" w:lineRule="auto"/>
        <w:ind w:firstLine="435"/>
        <w:rPr>
          <w:rFonts w:ascii="宋体" w:eastAsia="宋体" w:hAnsi="宋体"/>
          <w:sz w:val="24"/>
          <w:szCs w:val="18"/>
        </w:rPr>
      </w:pPr>
      <w:r w:rsidRPr="00796E4E">
        <w:rPr>
          <w:rFonts w:ascii="宋体" w:eastAsia="宋体" w:hAnsi="宋体" w:hint="eastAsia"/>
          <w:sz w:val="24"/>
          <w:szCs w:val="18"/>
        </w:rPr>
        <w:t>同磋商时间</w:t>
      </w:r>
    </w:p>
    <w:p w:rsidR="00F7261A" w:rsidRPr="00796E4E" w:rsidRDefault="006C3930">
      <w:pPr>
        <w:spacing w:line="360" w:lineRule="auto"/>
        <w:ind w:firstLine="435"/>
        <w:rPr>
          <w:rFonts w:ascii="宋体" w:eastAsia="宋体" w:hAnsi="宋体"/>
          <w:b/>
          <w:bCs/>
          <w:sz w:val="24"/>
          <w:szCs w:val="18"/>
        </w:rPr>
      </w:pPr>
      <w:r w:rsidRPr="00796E4E">
        <w:rPr>
          <w:rFonts w:ascii="宋体" w:eastAsia="宋体" w:hAnsi="宋体" w:hint="eastAsia"/>
          <w:b/>
          <w:bCs/>
          <w:sz w:val="24"/>
          <w:szCs w:val="18"/>
        </w:rPr>
        <w:t>六</w:t>
      </w:r>
      <w:r w:rsidRPr="00796E4E">
        <w:rPr>
          <w:rFonts w:asciiTheme="minorEastAsia" w:eastAsiaTheme="minorEastAsia" w:hAnsiTheme="minorEastAsia" w:hint="eastAsia"/>
          <w:b/>
          <w:sz w:val="24"/>
        </w:rPr>
        <w:t>、</w:t>
      </w:r>
      <w:r w:rsidRPr="00796E4E">
        <w:rPr>
          <w:rFonts w:ascii="宋体" w:eastAsia="宋体" w:hAnsi="宋体" w:hint="eastAsia"/>
          <w:b/>
          <w:bCs/>
          <w:sz w:val="24"/>
          <w:szCs w:val="18"/>
        </w:rPr>
        <w:t>联系方式</w:t>
      </w:r>
    </w:p>
    <w:p w:rsidR="00F7261A" w:rsidRPr="00796E4E" w:rsidRDefault="006C3930">
      <w:pPr>
        <w:spacing w:line="360" w:lineRule="auto"/>
        <w:ind w:firstLine="435"/>
        <w:rPr>
          <w:rFonts w:ascii="宋体" w:eastAsia="宋体" w:hAnsi="宋体"/>
          <w:sz w:val="24"/>
          <w:szCs w:val="18"/>
        </w:rPr>
      </w:pPr>
      <w:r w:rsidRPr="00796E4E">
        <w:rPr>
          <w:rFonts w:ascii="宋体" w:eastAsia="宋体" w:hAnsi="宋体" w:hint="eastAsia"/>
          <w:sz w:val="24"/>
          <w:szCs w:val="18"/>
        </w:rPr>
        <w:t>1.采购人</w:t>
      </w:r>
    </w:p>
    <w:p w:rsidR="00F7261A" w:rsidRPr="00796E4E" w:rsidRDefault="006C3930">
      <w:pPr>
        <w:spacing w:line="360" w:lineRule="auto"/>
        <w:ind w:firstLine="435"/>
        <w:rPr>
          <w:rFonts w:ascii="宋体" w:eastAsia="宋体" w:hAnsi="宋体"/>
          <w:sz w:val="24"/>
          <w:szCs w:val="18"/>
        </w:rPr>
      </w:pPr>
      <w:r w:rsidRPr="00796E4E">
        <w:rPr>
          <w:rFonts w:ascii="宋体" w:eastAsia="宋体" w:hAnsi="宋体" w:hint="eastAsia"/>
          <w:sz w:val="24"/>
          <w:szCs w:val="18"/>
        </w:rPr>
        <w:t>采购人：</w:t>
      </w:r>
      <w:r w:rsidRPr="00796E4E">
        <w:rPr>
          <w:rFonts w:ascii="宋体" w:eastAsia="宋体" w:hAnsi="宋体" w:hint="eastAsia"/>
          <w:sz w:val="24"/>
          <w:szCs w:val="18"/>
          <w:u w:val="single"/>
        </w:rPr>
        <w:t>合肥鑫城国有资产经营有限公司</w:t>
      </w:r>
    </w:p>
    <w:p w:rsidR="00F7261A" w:rsidRPr="00796E4E" w:rsidRDefault="006C3930">
      <w:pPr>
        <w:spacing w:line="360" w:lineRule="auto"/>
        <w:ind w:firstLine="435"/>
        <w:rPr>
          <w:rFonts w:ascii="宋体" w:eastAsia="宋体" w:hAnsi="宋体"/>
          <w:sz w:val="24"/>
          <w:szCs w:val="18"/>
          <w:u w:val="single"/>
        </w:rPr>
      </w:pPr>
      <w:r w:rsidRPr="00796E4E">
        <w:rPr>
          <w:rFonts w:ascii="宋体" w:eastAsia="宋体" w:hAnsi="宋体" w:hint="eastAsia"/>
          <w:sz w:val="24"/>
          <w:szCs w:val="18"/>
        </w:rPr>
        <w:t>地 址：</w:t>
      </w:r>
      <w:r w:rsidRPr="00796E4E">
        <w:rPr>
          <w:rFonts w:ascii="宋体" w:eastAsia="宋体" w:hAnsi="宋体" w:hint="eastAsia"/>
          <w:sz w:val="24"/>
          <w:szCs w:val="18"/>
          <w:u w:val="single"/>
        </w:rPr>
        <w:t>新站高新区</w:t>
      </w:r>
    </w:p>
    <w:p w:rsidR="00F7261A" w:rsidRPr="00796E4E" w:rsidRDefault="006C3930">
      <w:pPr>
        <w:spacing w:line="360" w:lineRule="auto"/>
        <w:ind w:firstLine="435"/>
        <w:rPr>
          <w:rFonts w:ascii="宋体" w:eastAsia="宋体" w:hAnsi="宋体"/>
          <w:sz w:val="24"/>
          <w:szCs w:val="18"/>
          <w:u w:val="single"/>
        </w:rPr>
      </w:pPr>
      <w:r w:rsidRPr="00796E4E">
        <w:rPr>
          <w:rFonts w:ascii="宋体" w:eastAsia="宋体" w:hAnsi="宋体" w:hint="eastAsia"/>
          <w:sz w:val="24"/>
          <w:szCs w:val="18"/>
        </w:rPr>
        <w:t>联系人：</w:t>
      </w:r>
      <w:r w:rsidRPr="00796E4E">
        <w:rPr>
          <w:rFonts w:ascii="宋体" w:eastAsia="宋体" w:hAnsi="宋体" w:hint="eastAsia"/>
          <w:sz w:val="24"/>
          <w:szCs w:val="18"/>
          <w:u w:val="single"/>
        </w:rPr>
        <w:t>朱晓明</w:t>
      </w:r>
    </w:p>
    <w:p w:rsidR="00F7261A" w:rsidRPr="00796E4E" w:rsidRDefault="006C3930">
      <w:pPr>
        <w:spacing w:line="360" w:lineRule="auto"/>
        <w:ind w:firstLine="435"/>
        <w:rPr>
          <w:rFonts w:ascii="宋体" w:hAnsi="宋体"/>
          <w:sz w:val="24"/>
          <w:szCs w:val="18"/>
          <w:u w:val="single"/>
        </w:rPr>
      </w:pPr>
      <w:r w:rsidRPr="00796E4E">
        <w:rPr>
          <w:rFonts w:ascii="宋体" w:eastAsia="宋体" w:hAnsi="宋体" w:hint="eastAsia"/>
          <w:sz w:val="24"/>
          <w:szCs w:val="18"/>
        </w:rPr>
        <w:t>电 话：</w:t>
      </w:r>
      <w:r w:rsidRPr="00796E4E">
        <w:rPr>
          <w:rFonts w:ascii="宋体" w:hAnsi="宋体" w:hint="eastAsia"/>
          <w:sz w:val="24"/>
          <w:szCs w:val="18"/>
          <w:u w:val="single"/>
        </w:rPr>
        <w:t>0551-</w:t>
      </w:r>
      <w:r w:rsidRPr="00796E4E">
        <w:rPr>
          <w:rFonts w:ascii="宋体" w:eastAsia="宋体" w:hAnsi="宋体" w:hint="eastAsia"/>
          <w:sz w:val="24"/>
          <w:szCs w:val="18"/>
          <w:u w:val="single"/>
        </w:rPr>
        <w:t>65777285</w:t>
      </w:r>
    </w:p>
    <w:p w:rsidR="00F7261A" w:rsidRPr="00796E4E" w:rsidRDefault="006C3930">
      <w:pPr>
        <w:spacing w:line="360" w:lineRule="auto"/>
        <w:ind w:firstLine="435"/>
        <w:rPr>
          <w:rFonts w:asciiTheme="minorEastAsia" w:eastAsiaTheme="minorEastAsia" w:hAnsiTheme="minorEastAsia"/>
          <w:b/>
          <w:sz w:val="24"/>
        </w:rPr>
      </w:pPr>
      <w:r w:rsidRPr="00796E4E">
        <w:rPr>
          <w:rFonts w:ascii="宋体" w:eastAsia="宋体" w:hAnsi="宋体"/>
          <w:sz w:val="24"/>
          <w:szCs w:val="18"/>
        </w:rPr>
        <w:t>2</w:t>
      </w:r>
      <w:r w:rsidRPr="00796E4E">
        <w:rPr>
          <w:rFonts w:asciiTheme="minorEastAsia" w:eastAsiaTheme="minorEastAsia" w:hAnsiTheme="minorEastAsia" w:hint="eastAsia"/>
          <w:b/>
          <w:sz w:val="24"/>
        </w:rPr>
        <w:t>.</w:t>
      </w:r>
      <w:r w:rsidRPr="00796E4E">
        <w:rPr>
          <w:rFonts w:ascii="宋体" w:eastAsia="宋体" w:hAnsi="宋体" w:hint="eastAsia"/>
          <w:sz w:val="24"/>
          <w:szCs w:val="18"/>
        </w:rPr>
        <w:t>采购代理机构</w:t>
      </w:r>
    </w:p>
    <w:p w:rsidR="00F7261A" w:rsidRPr="00796E4E" w:rsidRDefault="006C3930">
      <w:pPr>
        <w:spacing w:line="360" w:lineRule="auto"/>
        <w:ind w:firstLine="435"/>
        <w:rPr>
          <w:rFonts w:ascii="宋体" w:eastAsia="宋体" w:hAnsi="宋体"/>
          <w:sz w:val="24"/>
          <w:szCs w:val="18"/>
        </w:rPr>
      </w:pPr>
      <w:r w:rsidRPr="00796E4E">
        <w:rPr>
          <w:rFonts w:ascii="宋体" w:eastAsia="宋体" w:hAnsi="宋体" w:hint="eastAsia"/>
          <w:sz w:val="24"/>
          <w:szCs w:val="18"/>
        </w:rPr>
        <w:t>采购代理机构：</w:t>
      </w:r>
      <w:r w:rsidRPr="00796E4E">
        <w:rPr>
          <w:rFonts w:ascii="宋体" w:eastAsia="宋体" w:hAnsi="宋体" w:hint="eastAsia"/>
          <w:sz w:val="24"/>
          <w:szCs w:val="18"/>
          <w:u w:val="single"/>
        </w:rPr>
        <w:t>新站高新区公共资源交易中心</w:t>
      </w:r>
    </w:p>
    <w:p w:rsidR="00F7261A" w:rsidRPr="00796E4E" w:rsidRDefault="006C3930">
      <w:pPr>
        <w:spacing w:line="360" w:lineRule="auto"/>
        <w:ind w:firstLine="435"/>
        <w:rPr>
          <w:rFonts w:ascii="宋体" w:eastAsia="宋体" w:hAnsi="宋体"/>
          <w:sz w:val="24"/>
          <w:szCs w:val="18"/>
        </w:rPr>
      </w:pPr>
      <w:r w:rsidRPr="00796E4E">
        <w:rPr>
          <w:rFonts w:ascii="宋体" w:eastAsia="宋体" w:hAnsi="宋体" w:hint="eastAsia"/>
          <w:sz w:val="24"/>
          <w:szCs w:val="18"/>
        </w:rPr>
        <w:t>地 址：</w:t>
      </w:r>
      <w:r w:rsidRPr="00796E4E">
        <w:rPr>
          <w:rFonts w:ascii="宋体" w:eastAsia="宋体" w:hAnsi="宋体" w:hint="eastAsia"/>
          <w:sz w:val="24"/>
          <w:szCs w:val="18"/>
          <w:u w:val="single"/>
        </w:rPr>
        <w:t>合肥市文忠路999号合肥新站高新技术产业开发区管委会B1-205室（东方大道与文忠路交口）</w:t>
      </w:r>
    </w:p>
    <w:p w:rsidR="00F7261A" w:rsidRPr="00796E4E" w:rsidRDefault="006C3930">
      <w:pPr>
        <w:spacing w:line="360" w:lineRule="auto"/>
        <w:ind w:firstLine="435"/>
        <w:rPr>
          <w:rFonts w:ascii="宋体" w:eastAsia="宋体" w:hAnsi="宋体"/>
          <w:sz w:val="24"/>
          <w:szCs w:val="18"/>
        </w:rPr>
      </w:pPr>
      <w:r w:rsidRPr="00796E4E">
        <w:rPr>
          <w:rFonts w:ascii="宋体" w:eastAsia="宋体" w:hAnsi="宋体" w:hint="eastAsia"/>
          <w:sz w:val="24"/>
          <w:szCs w:val="18"/>
        </w:rPr>
        <w:t>联系人：</w:t>
      </w:r>
      <w:r w:rsidRPr="00796E4E">
        <w:rPr>
          <w:rFonts w:ascii="宋体" w:eastAsia="宋体" w:hAnsi="宋体" w:hint="eastAsia"/>
          <w:sz w:val="24"/>
          <w:szCs w:val="18"/>
          <w:u w:val="single"/>
        </w:rPr>
        <w:t>曹阳</w:t>
      </w:r>
    </w:p>
    <w:p w:rsidR="00F7261A" w:rsidRPr="00796E4E" w:rsidRDefault="006C3930">
      <w:pPr>
        <w:spacing w:line="360" w:lineRule="auto"/>
        <w:ind w:firstLine="435"/>
        <w:rPr>
          <w:rFonts w:ascii="宋体" w:eastAsia="宋体" w:hAnsi="宋体"/>
          <w:sz w:val="24"/>
          <w:szCs w:val="18"/>
          <w:u w:val="single"/>
        </w:rPr>
      </w:pPr>
      <w:r w:rsidRPr="00796E4E">
        <w:rPr>
          <w:rFonts w:ascii="宋体" w:eastAsia="宋体" w:hAnsi="宋体" w:hint="eastAsia"/>
          <w:sz w:val="24"/>
          <w:szCs w:val="18"/>
        </w:rPr>
        <w:t>电 话：</w:t>
      </w:r>
      <w:r w:rsidRPr="00796E4E">
        <w:rPr>
          <w:rFonts w:ascii="宋体" w:eastAsia="宋体" w:hAnsi="宋体" w:hint="eastAsia"/>
          <w:sz w:val="24"/>
          <w:szCs w:val="18"/>
          <w:u w:val="single"/>
        </w:rPr>
        <w:t>0551-65777073</w:t>
      </w:r>
    </w:p>
    <w:p w:rsidR="00F7261A" w:rsidRPr="00796E4E" w:rsidRDefault="006C3930">
      <w:pPr>
        <w:spacing w:line="360" w:lineRule="auto"/>
        <w:ind w:firstLine="435"/>
        <w:rPr>
          <w:rFonts w:ascii="宋体" w:eastAsia="宋体" w:hAnsi="宋体"/>
          <w:sz w:val="24"/>
          <w:szCs w:val="18"/>
        </w:rPr>
      </w:pPr>
      <w:r w:rsidRPr="00796E4E">
        <w:rPr>
          <w:rFonts w:ascii="宋体" w:eastAsia="宋体" w:hAnsi="宋体" w:hint="eastAsia"/>
          <w:sz w:val="24"/>
          <w:szCs w:val="18"/>
        </w:rPr>
        <w:t>3.</w:t>
      </w:r>
      <w:r w:rsidRPr="00796E4E">
        <w:rPr>
          <w:rFonts w:ascii="宋体" w:eastAsia="宋体" w:hAnsi="宋体"/>
          <w:sz w:val="24"/>
          <w:szCs w:val="18"/>
        </w:rPr>
        <w:t>电子交易系统</w:t>
      </w:r>
    </w:p>
    <w:p w:rsidR="00F7261A" w:rsidRPr="00796E4E" w:rsidRDefault="006C3930">
      <w:pPr>
        <w:spacing w:line="360" w:lineRule="auto"/>
        <w:ind w:firstLine="435"/>
        <w:rPr>
          <w:rFonts w:ascii="宋体" w:eastAsia="宋体" w:hAnsi="宋体"/>
          <w:sz w:val="24"/>
          <w:szCs w:val="18"/>
          <w:u w:val="single"/>
        </w:rPr>
      </w:pPr>
      <w:r w:rsidRPr="00796E4E">
        <w:rPr>
          <w:rFonts w:ascii="宋体" w:eastAsia="宋体" w:hAnsi="宋体" w:hint="eastAsia"/>
          <w:sz w:val="24"/>
          <w:szCs w:val="18"/>
        </w:rPr>
        <w:t>名  称：</w:t>
      </w:r>
      <w:r w:rsidRPr="00796E4E">
        <w:rPr>
          <w:rFonts w:ascii="宋体" w:eastAsia="宋体" w:hAnsi="宋体" w:hint="eastAsia"/>
          <w:sz w:val="24"/>
          <w:szCs w:val="18"/>
          <w:u w:val="single"/>
        </w:rPr>
        <w:t>安徽公共资源交易集团电子交易系统</w:t>
      </w:r>
    </w:p>
    <w:p w:rsidR="00F7261A" w:rsidRPr="00796E4E" w:rsidRDefault="006C3930">
      <w:pPr>
        <w:spacing w:line="360" w:lineRule="auto"/>
        <w:ind w:firstLine="435"/>
        <w:rPr>
          <w:rFonts w:ascii="宋体" w:eastAsia="宋体" w:hAnsi="宋体"/>
          <w:sz w:val="24"/>
          <w:szCs w:val="18"/>
        </w:rPr>
      </w:pPr>
      <w:r w:rsidRPr="00796E4E">
        <w:rPr>
          <w:rFonts w:ascii="宋体" w:eastAsia="宋体" w:hAnsi="宋体" w:hint="eastAsia"/>
          <w:sz w:val="24"/>
          <w:szCs w:val="18"/>
        </w:rPr>
        <w:t>电  话：</w:t>
      </w:r>
      <w:r w:rsidRPr="00796E4E">
        <w:rPr>
          <w:rFonts w:ascii="宋体" w:eastAsia="宋体" w:hAnsi="宋体" w:hint="eastAsia"/>
          <w:sz w:val="24"/>
          <w:szCs w:val="18"/>
          <w:u w:val="single"/>
        </w:rPr>
        <w:t>400 998 0000</w:t>
      </w:r>
    </w:p>
    <w:p w:rsidR="00F7261A" w:rsidRPr="00796E4E" w:rsidRDefault="006C3930">
      <w:pPr>
        <w:spacing w:line="360" w:lineRule="auto"/>
        <w:ind w:firstLine="435"/>
        <w:rPr>
          <w:rFonts w:ascii="宋体" w:eastAsia="宋体" w:hAnsi="宋体"/>
          <w:sz w:val="24"/>
          <w:szCs w:val="18"/>
        </w:rPr>
      </w:pPr>
      <w:r w:rsidRPr="00796E4E">
        <w:rPr>
          <w:rFonts w:ascii="宋体" w:eastAsia="宋体" w:hAnsi="宋体"/>
          <w:sz w:val="24"/>
          <w:szCs w:val="18"/>
        </w:rPr>
        <w:t>4</w:t>
      </w:r>
      <w:r w:rsidRPr="00796E4E">
        <w:rPr>
          <w:rFonts w:ascii="宋体" w:eastAsia="宋体" w:hAnsi="宋体" w:hint="eastAsia"/>
          <w:sz w:val="24"/>
          <w:szCs w:val="18"/>
        </w:rPr>
        <w:t>.</w:t>
      </w:r>
      <w:r w:rsidRPr="00796E4E">
        <w:rPr>
          <w:rFonts w:ascii="宋体" w:eastAsia="宋体" w:hAnsi="宋体"/>
          <w:sz w:val="24"/>
          <w:szCs w:val="18"/>
        </w:rPr>
        <w:t>电子服务系统</w:t>
      </w:r>
    </w:p>
    <w:p w:rsidR="00F7261A" w:rsidRPr="00796E4E" w:rsidRDefault="006C3930">
      <w:pPr>
        <w:spacing w:line="360" w:lineRule="auto"/>
        <w:ind w:firstLine="435"/>
        <w:rPr>
          <w:rFonts w:ascii="宋体" w:eastAsia="宋体" w:hAnsi="宋体"/>
          <w:sz w:val="24"/>
          <w:szCs w:val="18"/>
        </w:rPr>
      </w:pPr>
      <w:r w:rsidRPr="00796E4E">
        <w:rPr>
          <w:rFonts w:ascii="宋体" w:eastAsia="宋体" w:hAnsi="宋体" w:hint="eastAsia"/>
          <w:sz w:val="24"/>
          <w:szCs w:val="18"/>
        </w:rPr>
        <w:t>名  称：</w:t>
      </w:r>
      <w:r w:rsidRPr="00796E4E">
        <w:rPr>
          <w:rFonts w:ascii="宋体" w:eastAsia="宋体" w:hAnsi="宋体" w:hint="eastAsia"/>
          <w:sz w:val="24"/>
          <w:szCs w:val="18"/>
          <w:u w:val="single"/>
        </w:rPr>
        <w:t>安徽（区域）公共资源交易电子服务系统</w:t>
      </w:r>
    </w:p>
    <w:p w:rsidR="00F7261A" w:rsidRPr="00796E4E" w:rsidRDefault="006C3930">
      <w:pPr>
        <w:spacing w:line="360" w:lineRule="auto"/>
        <w:ind w:firstLine="435"/>
        <w:rPr>
          <w:rFonts w:ascii="宋体" w:eastAsia="宋体" w:hAnsi="宋体"/>
          <w:sz w:val="24"/>
          <w:szCs w:val="18"/>
          <w:u w:val="single"/>
        </w:rPr>
      </w:pPr>
      <w:r w:rsidRPr="00796E4E">
        <w:rPr>
          <w:rFonts w:ascii="宋体" w:eastAsia="宋体" w:hAnsi="宋体" w:hint="eastAsia"/>
          <w:sz w:val="24"/>
          <w:szCs w:val="18"/>
        </w:rPr>
        <w:t>电  话：</w:t>
      </w:r>
      <w:r w:rsidRPr="00796E4E">
        <w:rPr>
          <w:rFonts w:ascii="宋体" w:eastAsia="宋体" w:hAnsi="宋体" w:hint="eastAsia"/>
          <w:sz w:val="24"/>
          <w:szCs w:val="18"/>
          <w:u w:val="single"/>
        </w:rPr>
        <w:t>0551-68110066</w:t>
      </w:r>
    </w:p>
    <w:p w:rsidR="00F7261A" w:rsidRPr="00796E4E" w:rsidRDefault="006C3930">
      <w:pPr>
        <w:spacing w:line="360" w:lineRule="auto"/>
        <w:ind w:firstLine="435"/>
        <w:rPr>
          <w:rFonts w:ascii="宋体" w:eastAsia="宋体" w:hAnsi="宋体"/>
          <w:b/>
          <w:sz w:val="24"/>
          <w:szCs w:val="18"/>
        </w:rPr>
      </w:pPr>
      <w:r w:rsidRPr="00796E4E">
        <w:rPr>
          <w:rFonts w:ascii="宋体" w:eastAsia="宋体" w:hAnsi="宋体" w:hint="eastAsia"/>
          <w:sz w:val="24"/>
          <w:szCs w:val="18"/>
        </w:rPr>
        <w:t>5</w:t>
      </w:r>
      <w:r w:rsidRPr="00796E4E">
        <w:rPr>
          <w:rFonts w:ascii="宋体" w:eastAsia="宋体" w:hAnsi="宋体" w:hint="eastAsia"/>
          <w:b/>
          <w:sz w:val="24"/>
          <w:szCs w:val="18"/>
        </w:rPr>
        <w:t>.</w:t>
      </w:r>
      <w:r w:rsidRPr="00796E4E">
        <w:rPr>
          <w:rFonts w:ascii="宋体" w:eastAsia="宋体" w:hAnsi="宋体" w:hint="eastAsia"/>
          <w:sz w:val="24"/>
          <w:szCs w:val="18"/>
        </w:rPr>
        <w:t>政府采购监督管理部门</w:t>
      </w:r>
    </w:p>
    <w:p w:rsidR="00F7261A" w:rsidRPr="00796E4E" w:rsidRDefault="006C3930">
      <w:pPr>
        <w:spacing w:line="360" w:lineRule="auto"/>
        <w:ind w:firstLine="435"/>
        <w:rPr>
          <w:rFonts w:ascii="宋体" w:eastAsia="宋体" w:hAnsi="宋体"/>
          <w:sz w:val="24"/>
          <w:szCs w:val="18"/>
        </w:rPr>
      </w:pPr>
      <w:r w:rsidRPr="00796E4E">
        <w:rPr>
          <w:rFonts w:ascii="宋体" w:eastAsia="宋体" w:hAnsi="宋体" w:hint="eastAsia"/>
          <w:sz w:val="24"/>
          <w:szCs w:val="18"/>
        </w:rPr>
        <w:t>政府采购监督管理部门：</w:t>
      </w:r>
      <w:r w:rsidRPr="00796E4E">
        <w:rPr>
          <w:rFonts w:ascii="宋体" w:eastAsia="宋体" w:hAnsi="宋体"/>
          <w:bCs/>
          <w:sz w:val="24"/>
          <w:szCs w:val="18"/>
          <w:u w:val="single"/>
        </w:rPr>
        <w:t>合肥新站高新技术产业开发区财政局</w:t>
      </w:r>
    </w:p>
    <w:p w:rsidR="00F7261A" w:rsidRPr="00796E4E" w:rsidRDefault="006C3930">
      <w:pPr>
        <w:spacing w:line="360" w:lineRule="auto"/>
        <w:ind w:firstLine="435"/>
        <w:rPr>
          <w:rFonts w:ascii="宋体" w:eastAsia="宋体" w:hAnsi="宋体"/>
          <w:sz w:val="24"/>
          <w:szCs w:val="18"/>
        </w:rPr>
      </w:pPr>
      <w:r w:rsidRPr="00796E4E">
        <w:rPr>
          <w:rFonts w:ascii="宋体" w:eastAsia="宋体" w:hAnsi="宋体" w:hint="eastAsia"/>
          <w:sz w:val="24"/>
          <w:szCs w:val="18"/>
        </w:rPr>
        <w:t>地  址：</w:t>
      </w:r>
      <w:r w:rsidRPr="00796E4E">
        <w:rPr>
          <w:rFonts w:ascii="宋体" w:eastAsia="宋体" w:hAnsi="宋体" w:hint="eastAsia"/>
          <w:sz w:val="24"/>
          <w:szCs w:val="18"/>
          <w:u w:val="single"/>
        </w:rPr>
        <w:t>合肥市文忠路999号合肥新站高新技术产业开发区管委会</w:t>
      </w:r>
    </w:p>
    <w:p w:rsidR="00F7261A" w:rsidRPr="00796E4E" w:rsidRDefault="006C3930">
      <w:pPr>
        <w:spacing w:line="360" w:lineRule="auto"/>
        <w:ind w:firstLine="435"/>
        <w:rPr>
          <w:rFonts w:ascii="宋体" w:eastAsia="宋体" w:hAnsi="宋体"/>
          <w:sz w:val="24"/>
          <w:szCs w:val="18"/>
          <w:u w:val="single"/>
        </w:rPr>
      </w:pPr>
      <w:r w:rsidRPr="00796E4E">
        <w:rPr>
          <w:rFonts w:ascii="宋体" w:eastAsia="宋体" w:hAnsi="宋体" w:hint="eastAsia"/>
          <w:sz w:val="24"/>
          <w:szCs w:val="18"/>
        </w:rPr>
        <w:t>电 话：</w:t>
      </w:r>
      <w:r w:rsidRPr="00796E4E">
        <w:rPr>
          <w:rFonts w:ascii="宋体" w:eastAsia="宋体" w:hAnsi="宋体" w:hint="eastAsia"/>
          <w:sz w:val="24"/>
          <w:szCs w:val="18"/>
          <w:u w:val="single"/>
        </w:rPr>
        <w:t>0551-64245794</w:t>
      </w:r>
    </w:p>
    <w:p w:rsidR="00F7261A" w:rsidRPr="00796E4E" w:rsidRDefault="006C3930">
      <w:pPr>
        <w:spacing w:line="360" w:lineRule="auto"/>
        <w:ind w:firstLine="435"/>
        <w:rPr>
          <w:rFonts w:ascii="宋体" w:eastAsia="宋体" w:hAnsi="宋体"/>
          <w:b/>
          <w:sz w:val="24"/>
          <w:szCs w:val="18"/>
        </w:rPr>
      </w:pPr>
      <w:r w:rsidRPr="00796E4E">
        <w:rPr>
          <w:rFonts w:ascii="宋体" w:eastAsia="宋体" w:hAnsi="宋体" w:hint="eastAsia"/>
          <w:b/>
          <w:sz w:val="24"/>
          <w:szCs w:val="18"/>
        </w:rPr>
        <w:t>七</w:t>
      </w:r>
      <w:r w:rsidRPr="00796E4E">
        <w:rPr>
          <w:rFonts w:asciiTheme="minorEastAsia" w:eastAsiaTheme="minorEastAsia" w:hAnsiTheme="minorEastAsia" w:hint="eastAsia"/>
          <w:b/>
          <w:sz w:val="24"/>
        </w:rPr>
        <w:t>、</w:t>
      </w:r>
      <w:r w:rsidRPr="00796E4E">
        <w:rPr>
          <w:rFonts w:ascii="宋体" w:eastAsia="宋体" w:hAnsi="宋体" w:hint="eastAsia"/>
          <w:b/>
          <w:sz w:val="24"/>
          <w:szCs w:val="18"/>
        </w:rPr>
        <w:t>其他事项说明</w:t>
      </w:r>
    </w:p>
    <w:p w:rsidR="00F7261A" w:rsidRPr="00796E4E" w:rsidRDefault="006C3930">
      <w:pPr>
        <w:spacing w:line="360" w:lineRule="auto"/>
        <w:ind w:firstLine="435"/>
        <w:rPr>
          <w:rFonts w:ascii="宋体" w:eastAsia="宋体" w:hAnsi="宋体"/>
          <w:sz w:val="24"/>
          <w:szCs w:val="18"/>
        </w:rPr>
      </w:pPr>
      <w:r w:rsidRPr="00796E4E">
        <w:rPr>
          <w:rFonts w:ascii="宋体" w:eastAsia="宋体" w:hAnsi="宋体"/>
          <w:sz w:val="24"/>
          <w:szCs w:val="18"/>
        </w:rPr>
        <w:t>1</w:t>
      </w:r>
      <w:r w:rsidRPr="00796E4E">
        <w:rPr>
          <w:rFonts w:ascii="宋体" w:eastAsia="宋体" w:hAnsi="宋体" w:hint="eastAsia"/>
          <w:sz w:val="24"/>
          <w:szCs w:val="18"/>
        </w:rPr>
        <w:t>.本项目落实节能环保、中小微型企业扶持等相关政府采购政策。</w:t>
      </w:r>
    </w:p>
    <w:p w:rsidR="00F7261A" w:rsidRPr="00796E4E" w:rsidRDefault="006C3930">
      <w:pPr>
        <w:spacing w:line="360" w:lineRule="auto"/>
        <w:ind w:firstLine="435"/>
        <w:rPr>
          <w:rFonts w:ascii="宋体" w:eastAsia="宋体" w:hAnsi="宋体"/>
          <w:sz w:val="24"/>
          <w:szCs w:val="18"/>
        </w:rPr>
      </w:pPr>
      <w:r w:rsidRPr="00796E4E">
        <w:rPr>
          <w:rFonts w:ascii="宋体" w:eastAsia="宋体" w:hAnsi="宋体"/>
          <w:sz w:val="24"/>
          <w:szCs w:val="18"/>
        </w:rPr>
        <w:t>2</w:t>
      </w:r>
      <w:r w:rsidRPr="00796E4E">
        <w:rPr>
          <w:rFonts w:ascii="宋体" w:eastAsia="宋体" w:hAnsi="宋体" w:hint="eastAsia"/>
          <w:sz w:val="24"/>
          <w:szCs w:val="18"/>
        </w:rPr>
        <w:t>.本次磋商公告同时在安徽省政府采购网、全国公共资源交易平台（安徽省</w:t>
      </w:r>
      <w:r w:rsidRPr="00796E4E">
        <w:rPr>
          <w:rFonts w:ascii="宋体" w:eastAsia="宋体" w:hAnsi="宋体"/>
          <w:sz w:val="24"/>
          <w:szCs w:val="18"/>
        </w:rPr>
        <w:t>•合肥市）、全国公共资源交易平台（安徽省）上发布。</w:t>
      </w:r>
    </w:p>
    <w:p w:rsidR="00F7261A" w:rsidRPr="00796E4E" w:rsidRDefault="006C3930">
      <w:pPr>
        <w:spacing w:line="360" w:lineRule="auto"/>
        <w:ind w:firstLine="435"/>
        <w:rPr>
          <w:rFonts w:ascii="宋体" w:eastAsia="宋体" w:hAnsi="宋体"/>
          <w:b/>
          <w:sz w:val="24"/>
          <w:szCs w:val="18"/>
        </w:rPr>
      </w:pPr>
      <w:r w:rsidRPr="00796E4E">
        <w:rPr>
          <w:rFonts w:asciiTheme="minorEastAsia" w:eastAsiaTheme="minorEastAsia" w:hAnsiTheme="minorEastAsia" w:hint="eastAsia"/>
          <w:sz w:val="24"/>
        </w:rPr>
        <w:lastRenderedPageBreak/>
        <w:t>3.</w:t>
      </w:r>
      <w:r w:rsidRPr="00796E4E">
        <w:rPr>
          <w:rFonts w:ascii="宋体" w:eastAsia="宋体" w:hAnsi="宋体" w:hint="eastAsia"/>
          <w:bCs/>
          <w:sz w:val="24"/>
          <w:szCs w:val="18"/>
        </w:rPr>
        <w:t>供应商应合理安排</w:t>
      </w:r>
      <w:r w:rsidRPr="00796E4E">
        <w:rPr>
          <w:rFonts w:ascii="宋体" w:eastAsia="宋体" w:hAnsi="宋体" w:hint="eastAsia"/>
          <w:sz w:val="24"/>
          <w:szCs w:val="18"/>
        </w:rPr>
        <w:t>磋商</w:t>
      </w:r>
      <w:r w:rsidRPr="00796E4E">
        <w:rPr>
          <w:rFonts w:ascii="宋体" w:eastAsia="宋体" w:hAnsi="宋体" w:hint="eastAsia"/>
          <w:bCs/>
          <w:sz w:val="24"/>
          <w:szCs w:val="18"/>
        </w:rPr>
        <w:t>文件获取时间，特别是网络速度慢的地区防止在系统关闭前网络拥堵无法操作。如果因计算机及网络故障造成无法完成</w:t>
      </w:r>
      <w:r w:rsidRPr="00796E4E">
        <w:rPr>
          <w:rFonts w:ascii="宋体" w:eastAsia="宋体" w:hAnsi="宋体" w:hint="eastAsia"/>
          <w:sz w:val="24"/>
          <w:szCs w:val="18"/>
        </w:rPr>
        <w:t>磋商</w:t>
      </w:r>
      <w:r w:rsidRPr="00796E4E">
        <w:rPr>
          <w:rFonts w:ascii="宋体" w:eastAsia="宋体" w:hAnsi="宋体" w:hint="eastAsia"/>
          <w:bCs/>
          <w:sz w:val="24"/>
          <w:szCs w:val="18"/>
        </w:rPr>
        <w:t>文件获取，责任自负。</w:t>
      </w:r>
    </w:p>
    <w:p w:rsidR="00F7261A" w:rsidRPr="00796E4E" w:rsidRDefault="006C3930">
      <w:pPr>
        <w:spacing w:line="360" w:lineRule="auto"/>
        <w:ind w:firstLine="435"/>
        <w:rPr>
          <w:rFonts w:ascii="宋体" w:eastAsia="宋体" w:hAnsi="宋体"/>
          <w:b/>
          <w:sz w:val="24"/>
          <w:szCs w:val="18"/>
        </w:rPr>
      </w:pPr>
      <w:r w:rsidRPr="00796E4E">
        <w:rPr>
          <w:rFonts w:ascii="宋体" w:eastAsia="宋体" w:hAnsi="宋体" w:hint="eastAsia"/>
          <w:b/>
          <w:sz w:val="24"/>
          <w:szCs w:val="18"/>
        </w:rPr>
        <w:t>八、履约保证金缴纳账户</w:t>
      </w:r>
    </w:p>
    <w:p w:rsidR="00F7261A" w:rsidRPr="00796E4E" w:rsidRDefault="006C3930">
      <w:pPr>
        <w:spacing w:line="360" w:lineRule="auto"/>
        <w:ind w:firstLine="435"/>
        <w:rPr>
          <w:rFonts w:ascii="宋体" w:eastAsia="宋体" w:hAnsi="宋体"/>
          <w:sz w:val="24"/>
          <w:szCs w:val="18"/>
        </w:rPr>
      </w:pPr>
      <w:r w:rsidRPr="00796E4E">
        <w:rPr>
          <w:rFonts w:ascii="宋体" w:eastAsia="宋体" w:hAnsi="宋体" w:hint="eastAsia"/>
          <w:sz w:val="24"/>
          <w:szCs w:val="18"/>
        </w:rPr>
        <w:t>投标人中标后需向采购人转账缴纳履约保证金（履约结束后无息退还），履约保证金请以转账的形式缴纳至下列账户：</w:t>
      </w:r>
    </w:p>
    <w:p w:rsidR="00F7261A" w:rsidRPr="00796E4E" w:rsidRDefault="006C3930">
      <w:pPr>
        <w:widowControl/>
        <w:spacing w:line="360" w:lineRule="auto"/>
        <w:ind w:firstLineChars="200" w:firstLine="480"/>
        <w:jc w:val="left"/>
        <w:rPr>
          <w:rFonts w:ascii="宋体" w:eastAsia="宋体" w:hAnsi="宋体" w:cs="宋体"/>
          <w:kern w:val="0"/>
          <w:szCs w:val="21"/>
          <w:u w:val="single"/>
        </w:rPr>
      </w:pPr>
      <w:r w:rsidRPr="00796E4E">
        <w:rPr>
          <w:rFonts w:ascii="宋体" w:eastAsia="宋体" w:hAnsi="宋体" w:cs="宋体" w:hint="eastAsia"/>
          <w:kern w:val="0"/>
          <w:sz w:val="24"/>
          <w:szCs w:val="24"/>
          <w:u w:val="single"/>
        </w:rPr>
        <w:t>收款单位：合肥鑫城国有资产经营有限公司</w:t>
      </w:r>
    </w:p>
    <w:p w:rsidR="00F7261A" w:rsidRPr="00796E4E" w:rsidRDefault="006C3930">
      <w:pPr>
        <w:widowControl/>
        <w:spacing w:line="360" w:lineRule="auto"/>
        <w:ind w:firstLine="420"/>
        <w:jc w:val="left"/>
        <w:rPr>
          <w:rFonts w:ascii="宋体" w:eastAsia="宋体" w:hAnsi="宋体" w:cs="宋体"/>
          <w:kern w:val="0"/>
          <w:szCs w:val="21"/>
          <w:u w:val="single"/>
        </w:rPr>
      </w:pPr>
      <w:r w:rsidRPr="00796E4E">
        <w:rPr>
          <w:rFonts w:ascii="宋体" w:eastAsia="宋体" w:hAnsi="宋体" w:cs="宋体" w:hint="eastAsia"/>
          <w:kern w:val="0"/>
          <w:sz w:val="24"/>
          <w:szCs w:val="24"/>
          <w:u w:val="single"/>
        </w:rPr>
        <w:t>账  号：341324000018000966920</w:t>
      </w:r>
    </w:p>
    <w:p w:rsidR="00F7261A" w:rsidRPr="00796E4E" w:rsidRDefault="006C3930">
      <w:pPr>
        <w:widowControl/>
        <w:spacing w:line="360" w:lineRule="auto"/>
        <w:ind w:firstLine="420"/>
        <w:jc w:val="left"/>
        <w:rPr>
          <w:rFonts w:ascii="宋体" w:eastAsia="宋体" w:hAnsi="宋体" w:cs="宋体"/>
          <w:kern w:val="0"/>
          <w:szCs w:val="21"/>
          <w:u w:val="single"/>
        </w:rPr>
      </w:pPr>
      <w:r w:rsidRPr="00796E4E">
        <w:rPr>
          <w:rFonts w:ascii="宋体" w:eastAsia="宋体" w:hAnsi="宋体" w:cs="宋体" w:hint="eastAsia"/>
          <w:kern w:val="0"/>
          <w:sz w:val="24"/>
          <w:szCs w:val="24"/>
          <w:u w:val="single"/>
        </w:rPr>
        <w:t>开户银行：交行新站支行</w:t>
      </w:r>
    </w:p>
    <w:p w:rsidR="00F7261A" w:rsidRPr="00796E4E" w:rsidRDefault="006C3930">
      <w:pPr>
        <w:widowControl/>
        <w:spacing w:line="360" w:lineRule="auto"/>
        <w:ind w:firstLine="420"/>
        <w:jc w:val="left"/>
        <w:rPr>
          <w:rFonts w:ascii="宋体" w:eastAsia="宋体" w:hAnsi="宋体" w:cs="宋体"/>
          <w:kern w:val="0"/>
          <w:szCs w:val="21"/>
          <w:u w:val="single"/>
        </w:rPr>
      </w:pPr>
      <w:r w:rsidRPr="00796E4E">
        <w:rPr>
          <w:rFonts w:ascii="宋体" w:eastAsia="宋体" w:hAnsi="宋体" w:cs="宋体" w:hint="eastAsia"/>
          <w:kern w:val="0"/>
          <w:sz w:val="24"/>
          <w:szCs w:val="24"/>
          <w:u w:val="single"/>
        </w:rPr>
        <w:t>收据开具部门：鑫城公司结算中心，</w:t>
      </w:r>
    </w:p>
    <w:p w:rsidR="00F7261A" w:rsidRPr="00796E4E" w:rsidRDefault="006C3930">
      <w:pPr>
        <w:widowControl/>
        <w:spacing w:line="360" w:lineRule="auto"/>
        <w:ind w:firstLine="420"/>
        <w:jc w:val="left"/>
        <w:rPr>
          <w:rFonts w:ascii="宋体" w:eastAsia="宋体" w:hAnsi="宋体" w:cs="宋体"/>
          <w:kern w:val="0"/>
          <w:szCs w:val="21"/>
          <w:u w:val="single"/>
        </w:rPr>
      </w:pPr>
      <w:r w:rsidRPr="00796E4E">
        <w:rPr>
          <w:rFonts w:ascii="宋体" w:eastAsia="宋体" w:hAnsi="宋体" w:cs="宋体" w:hint="eastAsia"/>
          <w:kern w:val="0"/>
          <w:sz w:val="24"/>
          <w:szCs w:val="24"/>
          <w:u w:val="single"/>
        </w:rPr>
        <w:t>联系人：林继超，电话：0551-65777293.</w:t>
      </w:r>
    </w:p>
    <w:p w:rsidR="00F7261A" w:rsidRPr="00796E4E" w:rsidRDefault="006C3930">
      <w:pPr>
        <w:spacing w:line="360" w:lineRule="auto"/>
        <w:ind w:firstLine="435"/>
        <w:rPr>
          <w:rFonts w:ascii="宋体" w:eastAsia="宋体" w:hAnsi="宋体"/>
          <w:sz w:val="24"/>
          <w:szCs w:val="18"/>
        </w:rPr>
      </w:pPr>
      <w:r w:rsidRPr="00796E4E">
        <w:rPr>
          <w:rFonts w:ascii="宋体" w:eastAsia="宋体" w:hAnsi="宋体" w:hint="eastAsia"/>
          <w:sz w:val="24"/>
          <w:szCs w:val="18"/>
        </w:rPr>
        <w:t>转账备注信息：</w:t>
      </w:r>
      <w:r w:rsidR="009B7DDA" w:rsidRPr="00796E4E">
        <w:rPr>
          <w:rFonts w:ascii="宋体" w:eastAsia="宋体" w:hAnsi="宋体" w:hint="eastAsia"/>
          <w:sz w:val="24"/>
          <w:szCs w:val="18"/>
        </w:rPr>
        <w:t>新站高新区鑫城公司智慧产业园A14号楼孵化器改造结构检测服务采购</w:t>
      </w:r>
      <w:r w:rsidRPr="00796E4E">
        <w:rPr>
          <w:rFonts w:ascii="宋体" w:eastAsia="宋体" w:hAnsi="宋体" w:hint="eastAsia"/>
          <w:sz w:val="24"/>
          <w:szCs w:val="18"/>
        </w:rPr>
        <w:t>项目履约保证金</w:t>
      </w:r>
    </w:p>
    <w:p w:rsidR="00F7261A" w:rsidRPr="00796E4E" w:rsidRDefault="006C3930">
      <w:pPr>
        <w:spacing w:line="360" w:lineRule="auto"/>
        <w:ind w:firstLine="435"/>
        <w:rPr>
          <w:rFonts w:ascii="宋体" w:eastAsia="宋体" w:hAnsi="宋体"/>
          <w:sz w:val="24"/>
          <w:szCs w:val="18"/>
        </w:rPr>
      </w:pPr>
      <w:r w:rsidRPr="00796E4E">
        <w:rPr>
          <w:rFonts w:ascii="宋体" w:eastAsia="宋体" w:hAnsi="宋体" w:hint="eastAsia"/>
          <w:sz w:val="24"/>
          <w:szCs w:val="18"/>
        </w:rPr>
        <w:t>备注：中标公示期结束后，请投标人及时到我中心领取中标通知书；合同签订前需向采购人缴纳履约保证金（采购文件如有要求），开具收据后与采购人签订合同。</w:t>
      </w:r>
    </w:p>
    <w:p w:rsidR="00F7261A" w:rsidRPr="00796E4E" w:rsidRDefault="006C3930">
      <w:pPr>
        <w:spacing w:line="360" w:lineRule="auto"/>
        <w:ind w:firstLine="435"/>
        <w:rPr>
          <w:rFonts w:ascii="宋体" w:eastAsia="宋体" w:hAnsi="宋体"/>
          <w:b/>
          <w:sz w:val="24"/>
          <w:szCs w:val="18"/>
        </w:rPr>
      </w:pPr>
      <w:r w:rsidRPr="00796E4E">
        <w:rPr>
          <w:rFonts w:ascii="宋体" w:eastAsia="宋体" w:hAnsi="宋体" w:hint="eastAsia"/>
          <w:b/>
          <w:sz w:val="24"/>
          <w:szCs w:val="18"/>
        </w:rPr>
        <w:t>九、投标人须提交的磋商资料（响应文件）</w:t>
      </w:r>
    </w:p>
    <w:p w:rsidR="00F7261A" w:rsidRPr="00796E4E" w:rsidRDefault="006C3930">
      <w:pPr>
        <w:spacing w:line="360" w:lineRule="auto"/>
        <w:ind w:firstLine="435"/>
        <w:rPr>
          <w:rFonts w:ascii="宋体" w:eastAsia="宋体" w:hAnsi="宋体"/>
          <w:sz w:val="24"/>
          <w:szCs w:val="18"/>
        </w:rPr>
      </w:pPr>
      <w:r w:rsidRPr="00796E4E">
        <w:rPr>
          <w:rFonts w:ascii="宋体" w:eastAsia="宋体" w:hAnsi="宋体" w:hint="eastAsia"/>
          <w:sz w:val="24"/>
          <w:szCs w:val="18"/>
        </w:rPr>
        <w:t>1、投标人须在开标截止时间前系统上传电子响应文件 1 份。（除电子投标文件外无需提供其他材料。）</w:t>
      </w:r>
      <w:bookmarkStart w:id="2" w:name="_Toc214693599"/>
    </w:p>
    <w:p w:rsidR="00F7261A" w:rsidRPr="00796E4E" w:rsidRDefault="006C3930">
      <w:pPr>
        <w:spacing w:line="360" w:lineRule="auto"/>
        <w:ind w:firstLine="435"/>
        <w:rPr>
          <w:rFonts w:ascii="宋体" w:eastAsia="宋体" w:hAnsi="宋体"/>
          <w:sz w:val="24"/>
          <w:szCs w:val="18"/>
        </w:rPr>
      </w:pPr>
      <w:r w:rsidRPr="00796E4E">
        <w:rPr>
          <w:rFonts w:ascii="宋体" w:eastAsia="宋体" w:hAnsi="宋体" w:hint="eastAsia"/>
          <w:sz w:val="24"/>
          <w:szCs w:val="18"/>
        </w:rPr>
        <w:t>2、标人需按采购文件“第四章 评审方法和标准”中2.1初审，2.2综合评审相关要求制作并上传电子投标文件。（电子投标文件未提供初审要求的材料或材料不满足采购文件相关要求的，投标无效。）</w:t>
      </w:r>
    </w:p>
    <w:p w:rsidR="00F7261A" w:rsidRPr="00796E4E" w:rsidRDefault="006C3930">
      <w:pPr>
        <w:spacing w:line="360" w:lineRule="auto"/>
        <w:ind w:firstLine="435"/>
        <w:rPr>
          <w:rFonts w:ascii="宋体" w:eastAsia="宋体" w:hAnsi="宋体"/>
          <w:sz w:val="24"/>
          <w:szCs w:val="18"/>
        </w:rPr>
      </w:pPr>
      <w:r w:rsidRPr="00796E4E">
        <w:rPr>
          <w:rFonts w:ascii="宋体" w:eastAsia="宋体" w:hAnsi="宋体" w:hint="eastAsia"/>
          <w:sz w:val="24"/>
          <w:szCs w:val="18"/>
        </w:rPr>
        <w:t>3、请投标人仔细阅读“第二章 供应商须知”，按相关要求提供资料并进行投标活动。</w:t>
      </w:r>
    </w:p>
    <w:bookmarkEnd w:id="2"/>
    <w:p w:rsidR="00F7261A" w:rsidRPr="00796E4E" w:rsidRDefault="006C3930">
      <w:pPr>
        <w:spacing w:line="360" w:lineRule="auto"/>
        <w:ind w:firstLine="435"/>
        <w:rPr>
          <w:rFonts w:ascii="宋体" w:eastAsia="宋体" w:hAnsi="宋体"/>
          <w:b/>
          <w:sz w:val="24"/>
          <w:szCs w:val="18"/>
        </w:rPr>
      </w:pPr>
      <w:r w:rsidRPr="00796E4E">
        <w:rPr>
          <w:rFonts w:ascii="宋体" w:eastAsia="宋体" w:hAnsi="宋体" w:hint="eastAsia"/>
          <w:sz w:val="24"/>
          <w:szCs w:val="18"/>
        </w:rPr>
        <w:t>备注：</w:t>
      </w:r>
      <w:r w:rsidRPr="00796E4E">
        <w:rPr>
          <w:rFonts w:ascii="宋体" w:eastAsia="宋体" w:hAnsi="宋体" w:hint="eastAsia"/>
          <w:b/>
          <w:sz w:val="24"/>
          <w:szCs w:val="18"/>
          <w:u w:val="single"/>
        </w:rPr>
        <w:t>本项目全程采用电子化无纸化方式进行，各投标人无需到开标现场</w:t>
      </w:r>
      <w:r w:rsidRPr="00796E4E">
        <w:rPr>
          <w:rFonts w:ascii="宋体" w:eastAsia="宋体" w:hAnsi="宋体" w:hint="eastAsia"/>
          <w:sz w:val="24"/>
          <w:szCs w:val="18"/>
        </w:rPr>
        <w:t>（投标人需在开标前自行上传电子投标文件。开标时间到后，投标人可远程网络解锁电子投标文件。二次报价（最后承诺报价表）可通过电子询标系统上传，请投标人在评标期间留意电子投标系统。</w:t>
      </w:r>
      <w:r w:rsidRPr="00796E4E">
        <w:rPr>
          <w:rFonts w:ascii="宋体" w:eastAsia="宋体" w:hAnsi="宋体" w:hint="eastAsia"/>
          <w:b/>
          <w:sz w:val="24"/>
          <w:szCs w:val="18"/>
        </w:rPr>
        <w:t>开评标室电话：0551-65777388，此号码仅在本项目开评标时使用，请投标人留意接听。</w:t>
      </w:r>
    </w:p>
    <w:p w:rsidR="00F7261A" w:rsidRPr="00796E4E" w:rsidRDefault="006C3930">
      <w:pPr>
        <w:widowControl/>
        <w:jc w:val="left"/>
        <w:rPr>
          <w:rFonts w:ascii="宋体" w:eastAsia="宋体" w:hAnsi="宋体"/>
          <w:sz w:val="24"/>
          <w:szCs w:val="18"/>
        </w:rPr>
      </w:pPr>
      <w:bookmarkStart w:id="3" w:name="_bookmark1"/>
      <w:bookmarkStart w:id="4" w:name="第二章_供应商须知前附表"/>
      <w:bookmarkEnd w:id="3"/>
      <w:bookmarkEnd w:id="4"/>
      <w:r w:rsidRPr="00796E4E">
        <w:rPr>
          <w:rFonts w:ascii="宋体" w:eastAsia="宋体" w:hAnsi="宋体"/>
          <w:sz w:val="24"/>
          <w:szCs w:val="18"/>
        </w:rPr>
        <w:br w:type="page"/>
      </w:r>
    </w:p>
    <w:p w:rsidR="00F7261A" w:rsidRPr="00796E4E" w:rsidRDefault="006C3930">
      <w:pPr>
        <w:spacing w:line="360" w:lineRule="auto"/>
        <w:jc w:val="center"/>
        <w:outlineLvl w:val="1"/>
        <w:rPr>
          <w:rFonts w:asciiTheme="minorEastAsia" w:eastAsiaTheme="minorEastAsia" w:hAnsiTheme="minorEastAsia"/>
          <w:b/>
          <w:sz w:val="28"/>
        </w:rPr>
      </w:pPr>
      <w:bookmarkStart w:id="5" w:name="_Toc50014981"/>
      <w:r w:rsidRPr="00796E4E">
        <w:rPr>
          <w:rFonts w:asciiTheme="minorEastAsia" w:eastAsiaTheme="minorEastAsia" w:hAnsiTheme="minorEastAsia" w:hint="eastAsia"/>
          <w:b/>
          <w:sz w:val="28"/>
        </w:rPr>
        <w:lastRenderedPageBreak/>
        <w:t>第二章 供应商</w:t>
      </w:r>
      <w:r w:rsidRPr="00796E4E">
        <w:rPr>
          <w:rFonts w:asciiTheme="minorEastAsia" w:eastAsiaTheme="minorEastAsia" w:hAnsiTheme="minorEastAsia"/>
          <w:b/>
          <w:sz w:val="28"/>
        </w:rPr>
        <w:t>须知</w:t>
      </w:r>
      <w:bookmarkEnd w:id="5"/>
    </w:p>
    <w:p w:rsidR="00F7261A" w:rsidRPr="00796E4E" w:rsidRDefault="006C3930">
      <w:pPr>
        <w:spacing w:line="360" w:lineRule="auto"/>
        <w:jc w:val="center"/>
        <w:outlineLvl w:val="2"/>
        <w:rPr>
          <w:rFonts w:asciiTheme="minorEastAsia" w:eastAsiaTheme="minorEastAsia" w:hAnsiTheme="minorEastAsia"/>
          <w:b/>
          <w:sz w:val="24"/>
        </w:rPr>
      </w:pPr>
      <w:r w:rsidRPr="00796E4E">
        <w:rPr>
          <w:rFonts w:asciiTheme="minorEastAsia" w:eastAsiaTheme="minorEastAsia" w:hAnsiTheme="minorEastAsia" w:hint="eastAsia"/>
          <w:b/>
          <w:sz w:val="24"/>
        </w:rPr>
        <w:t>一、供应商</w:t>
      </w:r>
      <w:r w:rsidRPr="00796E4E">
        <w:rPr>
          <w:rFonts w:asciiTheme="minorEastAsia" w:eastAsiaTheme="minorEastAsia" w:hAnsiTheme="minorEastAsia"/>
          <w:b/>
          <w:sz w:val="24"/>
        </w:rPr>
        <w:t>须知前附表</w:t>
      </w:r>
    </w:p>
    <w:p w:rsidR="00F7261A" w:rsidRPr="00796E4E" w:rsidRDefault="006C3930">
      <w:pPr>
        <w:spacing w:line="360" w:lineRule="auto"/>
        <w:ind w:firstLine="435"/>
        <w:rPr>
          <w:rFonts w:ascii="宋体" w:eastAsia="宋体" w:hAnsi="宋体"/>
          <w:sz w:val="24"/>
          <w:szCs w:val="18"/>
        </w:rPr>
      </w:pPr>
      <w:r w:rsidRPr="00796E4E">
        <w:rPr>
          <w:rFonts w:ascii="宋体" w:eastAsia="宋体" w:hAnsi="宋体" w:hint="eastAsia"/>
          <w:b/>
          <w:bCs/>
          <w:sz w:val="24"/>
          <w:szCs w:val="18"/>
        </w:rPr>
        <w:t>注：</w:t>
      </w:r>
      <w:r w:rsidRPr="00796E4E">
        <w:rPr>
          <w:rFonts w:ascii="宋体" w:eastAsia="宋体" w:hAnsi="宋体" w:hint="eastAsia"/>
          <w:sz w:val="24"/>
          <w:szCs w:val="18"/>
        </w:rPr>
        <w:t>本表是本项目的具体要求，是对供应商须知的具体补充和修改，如有不一致，以本表为准。</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07"/>
        <w:gridCol w:w="2032"/>
        <w:gridCol w:w="5483"/>
      </w:tblGrid>
      <w:tr w:rsidR="00F7261A" w:rsidRPr="00796E4E">
        <w:trPr>
          <w:trHeight w:val="502"/>
          <w:jc w:val="center"/>
        </w:trPr>
        <w:tc>
          <w:tcPr>
            <w:tcW w:w="591" w:type="pct"/>
            <w:vAlign w:val="center"/>
          </w:tcPr>
          <w:p w:rsidR="00F7261A" w:rsidRPr="00796E4E" w:rsidRDefault="006C3930">
            <w:pPr>
              <w:pStyle w:val="xl31"/>
              <w:widowControl w:val="0"/>
              <w:spacing w:before="0" w:beforeAutospacing="0" w:after="0" w:afterAutospacing="0" w:line="360" w:lineRule="auto"/>
              <w:rPr>
                <w:rFonts w:ascii="宋体" w:eastAsia="宋体" w:hAnsi="宋体"/>
                <w:bCs w:val="0"/>
                <w:kern w:val="2"/>
                <w:sz w:val="24"/>
                <w:szCs w:val="20"/>
              </w:rPr>
            </w:pPr>
            <w:r w:rsidRPr="00796E4E">
              <w:rPr>
                <w:rFonts w:ascii="宋体" w:eastAsia="宋体" w:hAnsi="宋体" w:hint="eastAsia"/>
                <w:bCs w:val="0"/>
                <w:kern w:val="2"/>
                <w:sz w:val="24"/>
                <w:szCs w:val="20"/>
              </w:rPr>
              <w:t>条款号</w:t>
            </w:r>
          </w:p>
        </w:tc>
        <w:tc>
          <w:tcPr>
            <w:tcW w:w="1192" w:type="pct"/>
            <w:vAlign w:val="center"/>
          </w:tcPr>
          <w:p w:rsidR="00F7261A" w:rsidRPr="00796E4E" w:rsidRDefault="006C3930">
            <w:pPr>
              <w:pStyle w:val="xl31"/>
              <w:widowControl w:val="0"/>
              <w:spacing w:before="0" w:beforeAutospacing="0" w:after="0" w:afterAutospacing="0" w:line="360" w:lineRule="auto"/>
              <w:rPr>
                <w:rFonts w:ascii="宋体" w:eastAsia="宋体" w:hAnsi="宋体"/>
                <w:bCs w:val="0"/>
                <w:kern w:val="2"/>
                <w:sz w:val="24"/>
                <w:szCs w:val="20"/>
              </w:rPr>
            </w:pPr>
            <w:r w:rsidRPr="00796E4E">
              <w:rPr>
                <w:rFonts w:ascii="宋体" w:eastAsia="宋体" w:hAnsi="宋体" w:hint="eastAsia"/>
                <w:bCs w:val="0"/>
                <w:kern w:val="2"/>
                <w:sz w:val="24"/>
                <w:szCs w:val="20"/>
              </w:rPr>
              <w:t>条款名称</w:t>
            </w:r>
          </w:p>
        </w:tc>
        <w:tc>
          <w:tcPr>
            <w:tcW w:w="3217" w:type="pct"/>
            <w:vAlign w:val="center"/>
          </w:tcPr>
          <w:p w:rsidR="00F7261A" w:rsidRPr="00796E4E" w:rsidRDefault="006C3930">
            <w:pPr>
              <w:pStyle w:val="xl31"/>
              <w:widowControl w:val="0"/>
              <w:spacing w:before="0" w:beforeAutospacing="0" w:after="0" w:afterAutospacing="0" w:line="360" w:lineRule="auto"/>
              <w:rPr>
                <w:rFonts w:ascii="宋体" w:eastAsia="宋体" w:hAnsi="宋体"/>
                <w:bCs w:val="0"/>
                <w:kern w:val="2"/>
                <w:sz w:val="24"/>
                <w:szCs w:val="20"/>
              </w:rPr>
            </w:pPr>
            <w:r w:rsidRPr="00796E4E">
              <w:rPr>
                <w:rFonts w:ascii="宋体" w:eastAsia="宋体" w:hAnsi="宋体" w:hint="eastAsia"/>
                <w:bCs w:val="0"/>
                <w:kern w:val="2"/>
                <w:sz w:val="24"/>
                <w:szCs w:val="20"/>
              </w:rPr>
              <w:t>内容、说明与要求</w:t>
            </w:r>
          </w:p>
        </w:tc>
      </w:tr>
      <w:tr w:rsidR="00F7261A" w:rsidRPr="00796E4E">
        <w:trPr>
          <w:trHeight w:val="502"/>
          <w:jc w:val="center"/>
        </w:trPr>
        <w:tc>
          <w:tcPr>
            <w:tcW w:w="591" w:type="pct"/>
            <w:vAlign w:val="center"/>
          </w:tcPr>
          <w:p w:rsidR="00F7261A" w:rsidRPr="00796E4E" w:rsidRDefault="006C3930">
            <w:pPr>
              <w:pStyle w:val="DL"/>
              <w:pBdr>
                <w:bottom w:val="none" w:sz="0" w:space="0" w:color="auto"/>
              </w:pBdr>
              <w:tabs>
                <w:tab w:val="clear" w:pos="4153"/>
                <w:tab w:val="clear" w:pos="8306"/>
              </w:tabs>
              <w:adjustRightInd/>
              <w:spacing w:line="360" w:lineRule="auto"/>
              <w:textAlignment w:val="auto"/>
              <w:rPr>
                <w:rFonts w:ascii="宋体" w:eastAsia="宋体" w:hAnsi="宋体"/>
                <w:bCs/>
                <w:kern w:val="2"/>
              </w:rPr>
            </w:pPr>
            <w:r w:rsidRPr="00796E4E">
              <w:rPr>
                <w:rFonts w:ascii="宋体" w:eastAsia="宋体" w:hAnsi="宋体" w:hint="eastAsia"/>
                <w:bCs/>
                <w:kern w:val="2"/>
              </w:rPr>
              <w:t>3</w:t>
            </w:r>
            <w:r w:rsidRPr="00796E4E">
              <w:rPr>
                <w:rFonts w:ascii="宋体" w:eastAsia="宋体" w:hAnsi="宋体"/>
                <w:bCs/>
                <w:kern w:val="2"/>
              </w:rPr>
              <w:t>.1</w:t>
            </w:r>
          </w:p>
        </w:tc>
        <w:tc>
          <w:tcPr>
            <w:tcW w:w="1192" w:type="pct"/>
            <w:vAlign w:val="center"/>
          </w:tcPr>
          <w:p w:rsidR="00F7261A" w:rsidRPr="00796E4E" w:rsidRDefault="006C3930">
            <w:pPr>
              <w:pStyle w:val="xl31"/>
              <w:widowControl w:val="0"/>
              <w:spacing w:before="0" w:beforeAutospacing="0" w:after="0" w:afterAutospacing="0" w:line="360" w:lineRule="auto"/>
              <w:jc w:val="both"/>
              <w:rPr>
                <w:rFonts w:ascii="宋体" w:eastAsia="宋体" w:hAnsi="宋体"/>
                <w:b w:val="0"/>
                <w:bCs w:val="0"/>
                <w:sz w:val="24"/>
              </w:rPr>
            </w:pPr>
            <w:r w:rsidRPr="00796E4E">
              <w:rPr>
                <w:rFonts w:ascii="宋体" w:eastAsia="宋体" w:hAnsi="宋体" w:hint="eastAsia"/>
                <w:b w:val="0"/>
                <w:bCs w:val="0"/>
                <w:sz w:val="24"/>
              </w:rPr>
              <w:t>采购人</w:t>
            </w:r>
          </w:p>
        </w:tc>
        <w:tc>
          <w:tcPr>
            <w:tcW w:w="3217" w:type="pct"/>
            <w:vAlign w:val="center"/>
          </w:tcPr>
          <w:p w:rsidR="00F7261A" w:rsidRPr="00796E4E" w:rsidRDefault="006C3930">
            <w:pPr>
              <w:pStyle w:val="xl31"/>
              <w:widowControl w:val="0"/>
              <w:spacing w:before="0" w:beforeAutospacing="0" w:after="0" w:afterAutospacing="0" w:line="360" w:lineRule="auto"/>
              <w:jc w:val="both"/>
              <w:rPr>
                <w:rFonts w:ascii="宋体" w:eastAsia="宋体" w:hAnsi="宋体"/>
                <w:b w:val="0"/>
                <w:bCs w:val="0"/>
                <w:kern w:val="2"/>
                <w:sz w:val="24"/>
                <w:szCs w:val="20"/>
              </w:rPr>
            </w:pPr>
            <w:r w:rsidRPr="00796E4E">
              <w:rPr>
                <w:rFonts w:ascii="宋体" w:eastAsia="宋体" w:hAnsi="宋体" w:hint="eastAsia"/>
                <w:b w:val="0"/>
                <w:bCs w:val="0"/>
                <w:sz w:val="24"/>
                <w:szCs w:val="18"/>
                <w:u w:val="single"/>
              </w:rPr>
              <w:t>合肥鑫城国有资产经营有限公司</w:t>
            </w:r>
          </w:p>
        </w:tc>
      </w:tr>
      <w:tr w:rsidR="00F7261A" w:rsidRPr="00796E4E">
        <w:trPr>
          <w:trHeight w:val="502"/>
          <w:jc w:val="center"/>
        </w:trPr>
        <w:tc>
          <w:tcPr>
            <w:tcW w:w="591" w:type="pct"/>
            <w:vAlign w:val="center"/>
          </w:tcPr>
          <w:p w:rsidR="00F7261A" w:rsidRPr="00796E4E" w:rsidRDefault="006C3930">
            <w:pPr>
              <w:pStyle w:val="DL"/>
              <w:pBdr>
                <w:bottom w:val="none" w:sz="0" w:space="0" w:color="auto"/>
              </w:pBdr>
              <w:tabs>
                <w:tab w:val="clear" w:pos="4153"/>
                <w:tab w:val="clear" w:pos="8306"/>
              </w:tabs>
              <w:adjustRightInd/>
              <w:spacing w:line="360" w:lineRule="auto"/>
              <w:textAlignment w:val="auto"/>
              <w:rPr>
                <w:rFonts w:ascii="宋体" w:eastAsia="宋体" w:hAnsi="宋体"/>
                <w:bCs/>
                <w:kern w:val="2"/>
              </w:rPr>
            </w:pPr>
            <w:r w:rsidRPr="00796E4E">
              <w:rPr>
                <w:rFonts w:ascii="宋体" w:eastAsia="宋体" w:hAnsi="宋体" w:hint="eastAsia"/>
                <w:bCs/>
                <w:kern w:val="2"/>
              </w:rPr>
              <w:t>3</w:t>
            </w:r>
            <w:r w:rsidRPr="00796E4E">
              <w:rPr>
                <w:rFonts w:ascii="宋体" w:eastAsia="宋体" w:hAnsi="宋体"/>
                <w:bCs/>
                <w:kern w:val="2"/>
              </w:rPr>
              <w:t>.2</w:t>
            </w:r>
          </w:p>
        </w:tc>
        <w:tc>
          <w:tcPr>
            <w:tcW w:w="1192" w:type="pct"/>
            <w:vAlign w:val="center"/>
          </w:tcPr>
          <w:p w:rsidR="00F7261A" w:rsidRPr="00796E4E" w:rsidRDefault="006C3930">
            <w:pPr>
              <w:pStyle w:val="xl31"/>
              <w:widowControl w:val="0"/>
              <w:spacing w:before="0" w:beforeAutospacing="0" w:after="0" w:afterAutospacing="0" w:line="360" w:lineRule="auto"/>
              <w:jc w:val="both"/>
              <w:rPr>
                <w:rFonts w:ascii="宋体" w:eastAsia="宋体" w:hAnsi="宋体"/>
                <w:b w:val="0"/>
                <w:bCs w:val="0"/>
                <w:sz w:val="24"/>
              </w:rPr>
            </w:pPr>
            <w:r w:rsidRPr="00796E4E">
              <w:rPr>
                <w:rFonts w:ascii="宋体" w:eastAsia="宋体" w:hAnsi="宋体" w:hint="eastAsia"/>
                <w:b w:val="0"/>
                <w:bCs w:val="0"/>
                <w:sz w:val="24"/>
              </w:rPr>
              <w:t>采购代理机构</w:t>
            </w:r>
          </w:p>
        </w:tc>
        <w:tc>
          <w:tcPr>
            <w:tcW w:w="3217" w:type="pct"/>
            <w:vAlign w:val="center"/>
          </w:tcPr>
          <w:p w:rsidR="00F7261A" w:rsidRPr="00796E4E" w:rsidRDefault="006C3930">
            <w:pPr>
              <w:pStyle w:val="xl31"/>
              <w:widowControl w:val="0"/>
              <w:spacing w:before="0" w:beforeAutospacing="0" w:after="0" w:afterAutospacing="0" w:line="360" w:lineRule="auto"/>
              <w:jc w:val="both"/>
              <w:rPr>
                <w:rFonts w:ascii="宋体" w:eastAsia="宋体" w:hAnsi="宋体"/>
                <w:b w:val="0"/>
                <w:bCs w:val="0"/>
                <w:sz w:val="24"/>
                <w:szCs w:val="18"/>
              </w:rPr>
            </w:pPr>
            <w:r w:rsidRPr="00796E4E">
              <w:rPr>
                <w:rFonts w:ascii="宋体" w:eastAsia="宋体" w:hAnsi="宋体" w:hint="eastAsia"/>
                <w:b w:val="0"/>
                <w:bCs w:val="0"/>
                <w:sz w:val="24"/>
                <w:szCs w:val="18"/>
                <w:u w:val="single"/>
              </w:rPr>
              <w:t>新站高新区公共资源交易中心</w:t>
            </w:r>
          </w:p>
        </w:tc>
      </w:tr>
      <w:tr w:rsidR="00F7261A" w:rsidRPr="00796E4E">
        <w:trPr>
          <w:trHeight w:val="502"/>
          <w:jc w:val="center"/>
        </w:trPr>
        <w:tc>
          <w:tcPr>
            <w:tcW w:w="591" w:type="pct"/>
            <w:vAlign w:val="center"/>
          </w:tcPr>
          <w:p w:rsidR="00F7261A" w:rsidRPr="00796E4E" w:rsidRDefault="006C3930">
            <w:pPr>
              <w:pStyle w:val="DL"/>
              <w:pBdr>
                <w:bottom w:val="none" w:sz="0" w:space="0" w:color="auto"/>
              </w:pBdr>
              <w:tabs>
                <w:tab w:val="clear" w:pos="4153"/>
                <w:tab w:val="clear" w:pos="8306"/>
              </w:tabs>
              <w:adjustRightInd/>
              <w:spacing w:line="360" w:lineRule="auto"/>
              <w:textAlignment w:val="auto"/>
              <w:rPr>
                <w:rFonts w:ascii="宋体" w:eastAsia="宋体" w:hAnsi="宋体"/>
                <w:bCs/>
                <w:kern w:val="2"/>
              </w:rPr>
            </w:pPr>
            <w:r w:rsidRPr="00796E4E">
              <w:rPr>
                <w:rFonts w:ascii="宋体" w:eastAsia="宋体" w:hAnsi="宋体" w:hint="eastAsia"/>
                <w:bCs/>
                <w:kern w:val="2"/>
              </w:rPr>
              <w:t>3</w:t>
            </w:r>
            <w:r w:rsidRPr="00796E4E">
              <w:rPr>
                <w:rFonts w:ascii="宋体" w:eastAsia="宋体" w:hAnsi="宋体"/>
                <w:bCs/>
                <w:kern w:val="2"/>
              </w:rPr>
              <w:t>.3</w:t>
            </w:r>
          </w:p>
        </w:tc>
        <w:tc>
          <w:tcPr>
            <w:tcW w:w="1192" w:type="pct"/>
            <w:vAlign w:val="center"/>
          </w:tcPr>
          <w:p w:rsidR="00F7261A" w:rsidRPr="00796E4E" w:rsidRDefault="006C3930">
            <w:pPr>
              <w:pStyle w:val="xl31"/>
              <w:widowControl w:val="0"/>
              <w:spacing w:before="0" w:beforeAutospacing="0" w:after="0" w:afterAutospacing="0" w:line="360" w:lineRule="auto"/>
              <w:jc w:val="both"/>
              <w:rPr>
                <w:rFonts w:ascii="宋体" w:eastAsia="宋体" w:hAnsi="宋体"/>
                <w:b w:val="0"/>
                <w:bCs w:val="0"/>
                <w:sz w:val="24"/>
              </w:rPr>
            </w:pPr>
            <w:r w:rsidRPr="00796E4E">
              <w:rPr>
                <w:rFonts w:ascii="宋体" w:eastAsia="宋体" w:hAnsi="宋体" w:hint="eastAsia"/>
                <w:b w:val="0"/>
                <w:bCs w:val="0"/>
                <w:sz w:val="24"/>
              </w:rPr>
              <w:t>政府采购监督管理部门</w:t>
            </w:r>
          </w:p>
        </w:tc>
        <w:tc>
          <w:tcPr>
            <w:tcW w:w="3217" w:type="pct"/>
            <w:vAlign w:val="center"/>
          </w:tcPr>
          <w:p w:rsidR="00F7261A" w:rsidRPr="00796E4E" w:rsidRDefault="006C3930">
            <w:pPr>
              <w:pStyle w:val="xl31"/>
              <w:widowControl w:val="0"/>
              <w:spacing w:before="0" w:beforeAutospacing="0" w:after="0" w:afterAutospacing="0" w:line="360" w:lineRule="auto"/>
              <w:jc w:val="both"/>
              <w:rPr>
                <w:rFonts w:ascii="宋体" w:eastAsia="宋体" w:hAnsi="宋体"/>
                <w:b w:val="0"/>
                <w:bCs w:val="0"/>
                <w:sz w:val="24"/>
                <w:szCs w:val="18"/>
                <w:u w:val="single"/>
              </w:rPr>
            </w:pPr>
            <w:r w:rsidRPr="00796E4E">
              <w:rPr>
                <w:rFonts w:ascii="宋体" w:eastAsia="宋体" w:hAnsi="宋体"/>
                <w:b w:val="0"/>
                <w:bCs w:val="0"/>
                <w:sz w:val="24"/>
                <w:szCs w:val="18"/>
                <w:u w:val="single"/>
              </w:rPr>
              <w:t>合肥新站高新技术产业开发区财政局</w:t>
            </w:r>
          </w:p>
        </w:tc>
      </w:tr>
      <w:tr w:rsidR="00F7261A" w:rsidRPr="00796E4E">
        <w:trPr>
          <w:trHeight w:val="502"/>
          <w:jc w:val="center"/>
        </w:trPr>
        <w:tc>
          <w:tcPr>
            <w:tcW w:w="591" w:type="pct"/>
            <w:vAlign w:val="center"/>
          </w:tcPr>
          <w:p w:rsidR="00F7261A" w:rsidRPr="00796E4E" w:rsidRDefault="006C3930">
            <w:pPr>
              <w:pStyle w:val="DL"/>
              <w:pBdr>
                <w:bottom w:val="none" w:sz="0" w:space="0" w:color="auto"/>
              </w:pBdr>
              <w:tabs>
                <w:tab w:val="clear" w:pos="4153"/>
                <w:tab w:val="clear" w:pos="8306"/>
              </w:tabs>
              <w:adjustRightInd/>
              <w:spacing w:line="360" w:lineRule="auto"/>
              <w:textAlignment w:val="auto"/>
              <w:rPr>
                <w:rFonts w:ascii="宋体" w:eastAsia="宋体" w:hAnsi="宋体"/>
                <w:bCs/>
                <w:kern w:val="2"/>
              </w:rPr>
            </w:pPr>
            <w:r w:rsidRPr="00796E4E">
              <w:rPr>
                <w:rFonts w:ascii="宋体" w:eastAsia="宋体" w:hAnsi="宋体" w:hint="eastAsia"/>
                <w:bCs/>
                <w:kern w:val="2"/>
              </w:rPr>
              <w:t>3</w:t>
            </w:r>
            <w:r w:rsidRPr="00796E4E">
              <w:rPr>
                <w:rFonts w:ascii="宋体" w:eastAsia="宋体" w:hAnsi="宋体"/>
                <w:bCs/>
                <w:kern w:val="2"/>
              </w:rPr>
              <w:t>.4.</w:t>
            </w:r>
            <w:r w:rsidRPr="00796E4E">
              <w:rPr>
                <w:rFonts w:ascii="宋体" w:eastAsia="宋体" w:hAnsi="宋体" w:hint="eastAsia"/>
                <w:bCs/>
                <w:kern w:val="2"/>
              </w:rPr>
              <w:t>4</w:t>
            </w:r>
          </w:p>
        </w:tc>
        <w:tc>
          <w:tcPr>
            <w:tcW w:w="1192" w:type="pct"/>
            <w:vAlign w:val="center"/>
          </w:tcPr>
          <w:p w:rsidR="00F7261A" w:rsidRPr="00796E4E" w:rsidRDefault="006C3930">
            <w:pPr>
              <w:pStyle w:val="xl31"/>
              <w:widowControl w:val="0"/>
              <w:spacing w:before="0" w:beforeAutospacing="0" w:after="0" w:afterAutospacing="0" w:line="276" w:lineRule="auto"/>
              <w:jc w:val="both"/>
              <w:rPr>
                <w:rFonts w:ascii="宋体" w:eastAsia="宋体" w:hAnsi="宋体"/>
                <w:b w:val="0"/>
                <w:sz w:val="24"/>
              </w:rPr>
            </w:pPr>
            <w:r w:rsidRPr="00796E4E">
              <w:rPr>
                <w:rFonts w:ascii="宋体" w:eastAsia="宋体" w:hAnsi="宋体" w:hint="eastAsia"/>
                <w:b w:val="0"/>
                <w:sz w:val="24"/>
              </w:rPr>
              <w:t>是否为专门面向中小企业采购</w:t>
            </w:r>
          </w:p>
        </w:tc>
        <w:tc>
          <w:tcPr>
            <w:tcW w:w="3217" w:type="pct"/>
            <w:vAlign w:val="center"/>
          </w:tcPr>
          <w:p w:rsidR="00F7261A" w:rsidRPr="00796E4E" w:rsidRDefault="006C3930">
            <w:pPr>
              <w:pStyle w:val="xl31"/>
              <w:widowControl w:val="0"/>
              <w:spacing w:before="0" w:beforeAutospacing="0" w:after="0" w:afterAutospacing="0" w:line="360" w:lineRule="auto"/>
              <w:jc w:val="both"/>
              <w:rPr>
                <w:rFonts w:ascii="宋体" w:eastAsia="宋体" w:hAnsi="宋体"/>
                <w:b w:val="0"/>
                <w:bCs w:val="0"/>
                <w:sz w:val="24"/>
                <w:szCs w:val="18"/>
              </w:rPr>
            </w:pPr>
            <w:r w:rsidRPr="00796E4E">
              <w:rPr>
                <w:rFonts w:ascii="宋体" w:eastAsia="宋体" w:hAnsi="宋体" w:hint="eastAsia"/>
                <w:b w:val="0"/>
                <w:sz w:val="24"/>
              </w:rPr>
              <w:t xml:space="preserve">□是  </w:t>
            </w:r>
            <w:r w:rsidRPr="00796E4E">
              <w:rPr>
                <w:rFonts w:ascii="宋体" w:hAnsi="宋体" w:hint="eastAsia"/>
                <w:b w:val="0"/>
                <w:bCs w:val="0"/>
                <w:sz w:val="24"/>
              </w:rPr>
              <w:sym w:font="Wingdings" w:char="F0FE"/>
            </w:r>
            <w:r w:rsidRPr="00796E4E">
              <w:rPr>
                <w:rFonts w:ascii="宋体" w:eastAsia="宋体" w:hAnsi="宋体" w:hint="eastAsia"/>
                <w:b w:val="0"/>
                <w:sz w:val="24"/>
              </w:rPr>
              <w:t>否</w:t>
            </w:r>
          </w:p>
        </w:tc>
      </w:tr>
      <w:tr w:rsidR="00F7261A" w:rsidRPr="00796E4E">
        <w:trPr>
          <w:trHeight w:val="502"/>
          <w:jc w:val="center"/>
        </w:trPr>
        <w:tc>
          <w:tcPr>
            <w:tcW w:w="591" w:type="pct"/>
            <w:vAlign w:val="center"/>
          </w:tcPr>
          <w:p w:rsidR="00F7261A" w:rsidRPr="00796E4E" w:rsidRDefault="006C3930">
            <w:pPr>
              <w:pStyle w:val="DL"/>
              <w:pBdr>
                <w:bottom w:val="none" w:sz="0" w:space="0" w:color="auto"/>
              </w:pBdr>
              <w:tabs>
                <w:tab w:val="clear" w:pos="4153"/>
                <w:tab w:val="clear" w:pos="8306"/>
              </w:tabs>
              <w:adjustRightInd/>
              <w:spacing w:line="360" w:lineRule="auto"/>
              <w:textAlignment w:val="auto"/>
              <w:rPr>
                <w:rFonts w:ascii="宋体" w:eastAsia="宋体" w:hAnsi="宋体"/>
                <w:bCs/>
                <w:kern w:val="2"/>
              </w:rPr>
            </w:pPr>
            <w:r w:rsidRPr="00796E4E">
              <w:rPr>
                <w:rFonts w:ascii="宋体" w:eastAsia="宋体" w:hAnsi="宋体" w:hint="eastAsia"/>
                <w:bCs/>
                <w:kern w:val="2"/>
              </w:rPr>
              <w:t>3</w:t>
            </w:r>
            <w:r w:rsidRPr="00796E4E">
              <w:rPr>
                <w:rFonts w:ascii="宋体" w:eastAsia="宋体" w:hAnsi="宋体"/>
                <w:bCs/>
                <w:kern w:val="2"/>
              </w:rPr>
              <w:t>.5</w:t>
            </w:r>
          </w:p>
        </w:tc>
        <w:tc>
          <w:tcPr>
            <w:tcW w:w="1192" w:type="pct"/>
            <w:vAlign w:val="center"/>
          </w:tcPr>
          <w:p w:rsidR="00F7261A" w:rsidRPr="00796E4E" w:rsidRDefault="006C3930">
            <w:pPr>
              <w:pStyle w:val="xl31"/>
              <w:widowControl w:val="0"/>
              <w:spacing w:before="0" w:beforeAutospacing="0" w:after="0" w:afterAutospacing="0" w:line="276" w:lineRule="auto"/>
              <w:jc w:val="both"/>
              <w:rPr>
                <w:rFonts w:ascii="宋体" w:eastAsia="宋体" w:hAnsi="宋体"/>
                <w:b w:val="0"/>
                <w:sz w:val="24"/>
              </w:rPr>
            </w:pPr>
            <w:r w:rsidRPr="00796E4E">
              <w:rPr>
                <w:rFonts w:ascii="宋体" w:eastAsia="宋体" w:hAnsi="宋体" w:hint="eastAsia"/>
                <w:b w:val="0"/>
                <w:sz w:val="24"/>
              </w:rPr>
              <w:t>是否允许联合体参加磋商</w:t>
            </w:r>
          </w:p>
        </w:tc>
        <w:tc>
          <w:tcPr>
            <w:tcW w:w="3217" w:type="pct"/>
            <w:vAlign w:val="center"/>
          </w:tcPr>
          <w:p w:rsidR="00F7261A" w:rsidRPr="00796E4E" w:rsidRDefault="006C3930">
            <w:pPr>
              <w:pStyle w:val="xl31"/>
              <w:widowControl w:val="0"/>
              <w:spacing w:before="0" w:beforeAutospacing="0" w:after="0" w:afterAutospacing="0" w:line="360" w:lineRule="auto"/>
              <w:jc w:val="both"/>
              <w:rPr>
                <w:rFonts w:ascii="宋体" w:eastAsia="宋体" w:hAnsi="宋体"/>
                <w:b w:val="0"/>
                <w:sz w:val="24"/>
              </w:rPr>
            </w:pPr>
            <w:r w:rsidRPr="00796E4E">
              <w:rPr>
                <w:rFonts w:ascii="宋体" w:eastAsia="宋体" w:hAnsi="宋体" w:hint="eastAsia"/>
                <w:b w:val="0"/>
                <w:sz w:val="24"/>
              </w:rPr>
              <w:t xml:space="preserve">□是  </w:t>
            </w:r>
            <w:r w:rsidRPr="00796E4E">
              <w:rPr>
                <w:rFonts w:ascii="宋体" w:hAnsi="宋体" w:hint="eastAsia"/>
                <w:b w:val="0"/>
                <w:bCs w:val="0"/>
                <w:sz w:val="24"/>
              </w:rPr>
              <w:sym w:font="Wingdings" w:char="F0FE"/>
            </w:r>
            <w:r w:rsidRPr="00796E4E">
              <w:rPr>
                <w:rFonts w:ascii="宋体" w:eastAsia="宋体" w:hAnsi="宋体" w:hint="eastAsia"/>
                <w:b w:val="0"/>
                <w:sz w:val="24"/>
              </w:rPr>
              <w:t>否</w:t>
            </w:r>
          </w:p>
        </w:tc>
      </w:tr>
      <w:tr w:rsidR="00F7261A" w:rsidRPr="00796E4E">
        <w:trPr>
          <w:trHeight w:val="502"/>
          <w:jc w:val="center"/>
        </w:trPr>
        <w:tc>
          <w:tcPr>
            <w:tcW w:w="591" w:type="pct"/>
            <w:vAlign w:val="center"/>
          </w:tcPr>
          <w:p w:rsidR="00F7261A" w:rsidRPr="00796E4E" w:rsidRDefault="006C3930">
            <w:pPr>
              <w:pStyle w:val="DL"/>
              <w:pBdr>
                <w:bottom w:val="none" w:sz="0" w:space="0" w:color="auto"/>
              </w:pBdr>
              <w:tabs>
                <w:tab w:val="clear" w:pos="4153"/>
                <w:tab w:val="clear" w:pos="8306"/>
              </w:tabs>
              <w:adjustRightInd/>
              <w:spacing w:line="360" w:lineRule="auto"/>
              <w:textAlignment w:val="auto"/>
              <w:rPr>
                <w:rFonts w:ascii="宋体" w:eastAsia="宋体" w:hAnsi="宋体"/>
                <w:bCs/>
                <w:kern w:val="2"/>
              </w:rPr>
            </w:pPr>
            <w:r w:rsidRPr="00796E4E">
              <w:rPr>
                <w:rFonts w:ascii="宋体" w:eastAsia="宋体" w:hAnsi="宋体" w:hint="eastAsia"/>
                <w:bCs/>
                <w:kern w:val="2"/>
              </w:rPr>
              <w:t>7</w:t>
            </w:r>
            <w:r w:rsidRPr="00796E4E">
              <w:rPr>
                <w:rFonts w:ascii="宋体" w:eastAsia="宋体" w:hAnsi="宋体"/>
                <w:bCs/>
                <w:kern w:val="2"/>
              </w:rPr>
              <w:t>.3</w:t>
            </w:r>
          </w:p>
        </w:tc>
        <w:tc>
          <w:tcPr>
            <w:tcW w:w="1192" w:type="pct"/>
            <w:vAlign w:val="center"/>
          </w:tcPr>
          <w:p w:rsidR="00F7261A" w:rsidRPr="00796E4E" w:rsidRDefault="006C3930">
            <w:pPr>
              <w:pStyle w:val="xl31"/>
              <w:widowControl w:val="0"/>
              <w:spacing w:before="0" w:beforeAutospacing="0" w:after="0" w:afterAutospacing="0" w:line="360" w:lineRule="auto"/>
              <w:jc w:val="left"/>
              <w:rPr>
                <w:rFonts w:ascii="宋体" w:eastAsia="宋体" w:hAnsi="宋体"/>
                <w:b w:val="0"/>
                <w:sz w:val="24"/>
              </w:rPr>
            </w:pPr>
            <w:r w:rsidRPr="00796E4E">
              <w:rPr>
                <w:rFonts w:ascii="宋体" w:eastAsia="宋体" w:hAnsi="宋体" w:hint="eastAsia"/>
                <w:b w:val="0"/>
                <w:sz w:val="24"/>
              </w:rPr>
              <w:t>现场考察</w:t>
            </w:r>
          </w:p>
        </w:tc>
        <w:tc>
          <w:tcPr>
            <w:tcW w:w="3217" w:type="pct"/>
            <w:vAlign w:val="center"/>
          </w:tcPr>
          <w:p w:rsidR="00F7261A" w:rsidRPr="00796E4E" w:rsidRDefault="006C3930">
            <w:pPr>
              <w:spacing w:line="360" w:lineRule="auto"/>
              <w:rPr>
                <w:rFonts w:ascii="宋体" w:eastAsia="宋体" w:hAnsi="宋体"/>
                <w:bCs/>
                <w:sz w:val="24"/>
              </w:rPr>
            </w:pPr>
            <w:r w:rsidRPr="00796E4E">
              <w:rPr>
                <w:rFonts w:ascii="宋体" w:hAnsi="宋体" w:hint="eastAsia"/>
                <w:b/>
                <w:bCs/>
                <w:sz w:val="24"/>
              </w:rPr>
              <w:sym w:font="Wingdings" w:char="F0FE"/>
            </w:r>
            <w:r w:rsidRPr="00796E4E">
              <w:rPr>
                <w:rFonts w:ascii="宋体" w:eastAsia="宋体" w:hAnsi="宋体" w:hint="eastAsia"/>
                <w:sz w:val="24"/>
              </w:rPr>
              <w:t>不组织，供应商</w:t>
            </w:r>
            <w:r w:rsidRPr="00796E4E">
              <w:rPr>
                <w:rFonts w:ascii="宋体" w:eastAsia="宋体" w:hAnsi="宋体" w:hint="eastAsia"/>
                <w:bCs/>
                <w:sz w:val="24"/>
              </w:rPr>
              <w:t>自行考察</w:t>
            </w:r>
          </w:p>
          <w:p w:rsidR="00F7261A" w:rsidRPr="00796E4E" w:rsidRDefault="006C3930">
            <w:pPr>
              <w:spacing w:line="360" w:lineRule="auto"/>
              <w:rPr>
                <w:rFonts w:ascii="宋体" w:eastAsia="宋体" w:hAnsi="宋体"/>
                <w:bCs/>
                <w:sz w:val="24"/>
                <w:u w:val="single"/>
              </w:rPr>
            </w:pPr>
            <w:r w:rsidRPr="00796E4E">
              <w:rPr>
                <w:rFonts w:ascii="宋体" w:eastAsia="宋体" w:hAnsi="宋体" w:hint="eastAsia"/>
                <w:sz w:val="24"/>
              </w:rPr>
              <w:t>□</w:t>
            </w:r>
            <w:r w:rsidRPr="00796E4E">
              <w:rPr>
                <w:rFonts w:ascii="宋体" w:eastAsia="宋体" w:hAnsi="宋体" w:hint="eastAsia"/>
                <w:bCs/>
                <w:sz w:val="24"/>
              </w:rPr>
              <w:t>统一组织时间：年月日时分</w:t>
            </w:r>
          </w:p>
          <w:p w:rsidR="00F7261A" w:rsidRPr="00796E4E" w:rsidRDefault="006C3930">
            <w:pPr>
              <w:spacing w:line="360" w:lineRule="auto"/>
              <w:rPr>
                <w:rFonts w:ascii="宋体" w:eastAsia="宋体" w:hAnsi="宋体"/>
                <w:bCs/>
                <w:sz w:val="24"/>
                <w:u w:val="single"/>
              </w:rPr>
            </w:pPr>
            <w:r w:rsidRPr="00796E4E">
              <w:rPr>
                <w:rFonts w:ascii="宋体" w:eastAsia="宋体" w:hAnsi="宋体" w:hint="eastAsia"/>
                <w:bCs/>
                <w:sz w:val="24"/>
              </w:rPr>
              <w:t>地点：</w:t>
            </w:r>
          </w:p>
          <w:p w:rsidR="00F7261A" w:rsidRPr="00796E4E" w:rsidRDefault="006C3930">
            <w:pPr>
              <w:spacing w:line="360" w:lineRule="auto"/>
              <w:rPr>
                <w:rFonts w:ascii="宋体" w:eastAsia="宋体" w:hAnsi="宋体"/>
                <w:bCs/>
                <w:sz w:val="24"/>
                <w:u w:val="single"/>
              </w:rPr>
            </w:pPr>
            <w:r w:rsidRPr="00796E4E">
              <w:rPr>
                <w:rFonts w:ascii="宋体" w:eastAsia="宋体" w:hAnsi="宋体" w:hint="eastAsia"/>
                <w:bCs/>
                <w:sz w:val="24"/>
              </w:rPr>
              <w:t>现场考察联系人及联系电话：</w:t>
            </w:r>
          </w:p>
          <w:p w:rsidR="00F7261A" w:rsidRPr="00796E4E" w:rsidRDefault="006C3930">
            <w:pPr>
              <w:pStyle w:val="xl31"/>
              <w:widowControl w:val="0"/>
              <w:spacing w:before="0" w:beforeAutospacing="0" w:after="0" w:afterAutospacing="0" w:line="360" w:lineRule="auto"/>
              <w:jc w:val="both"/>
              <w:rPr>
                <w:rFonts w:ascii="宋体" w:eastAsia="宋体" w:hAnsi="宋体"/>
                <w:b w:val="0"/>
                <w:sz w:val="24"/>
              </w:rPr>
            </w:pPr>
            <w:r w:rsidRPr="00796E4E">
              <w:rPr>
                <w:rFonts w:ascii="宋体" w:eastAsia="宋体" w:hAnsi="宋体" w:hint="eastAsia"/>
                <w:bCs w:val="0"/>
                <w:sz w:val="24"/>
              </w:rPr>
              <w:t>备注：如供应商未参加采购人统一组织的现场考察，视同放弃现场考察，由此引起的一切责任由供应商自行承担。</w:t>
            </w:r>
          </w:p>
        </w:tc>
      </w:tr>
      <w:tr w:rsidR="00F7261A" w:rsidRPr="00796E4E">
        <w:trPr>
          <w:trHeight w:val="502"/>
          <w:jc w:val="center"/>
        </w:trPr>
        <w:tc>
          <w:tcPr>
            <w:tcW w:w="591" w:type="pct"/>
            <w:vAlign w:val="center"/>
          </w:tcPr>
          <w:p w:rsidR="00F7261A" w:rsidRPr="00796E4E" w:rsidRDefault="006C3930">
            <w:pPr>
              <w:pStyle w:val="DL"/>
              <w:pBdr>
                <w:bottom w:val="none" w:sz="0" w:space="0" w:color="auto"/>
              </w:pBdr>
              <w:tabs>
                <w:tab w:val="clear" w:pos="4153"/>
                <w:tab w:val="clear" w:pos="8306"/>
              </w:tabs>
              <w:adjustRightInd/>
              <w:spacing w:line="360" w:lineRule="auto"/>
              <w:textAlignment w:val="auto"/>
              <w:rPr>
                <w:rFonts w:ascii="宋体" w:eastAsia="宋体" w:hAnsi="宋体"/>
                <w:bCs/>
                <w:kern w:val="2"/>
              </w:rPr>
            </w:pPr>
            <w:r w:rsidRPr="00796E4E">
              <w:rPr>
                <w:rFonts w:ascii="宋体" w:eastAsia="宋体" w:hAnsi="宋体" w:hint="eastAsia"/>
                <w:bCs/>
                <w:kern w:val="2"/>
              </w:rPr>
              <w:t>8</w:t>
            </w:r>
            <w:r w:rsidRPr="00796E4E">
              <w:rPr>
                <w:rFonts w:ascii="宋体" w:eastAsia="宋体" w:hAnsi="宋体"/>
                <w:bCs/>
                <w:kern w:val="2"/>
              </w:rPr>
              <w:t>.1</w:t>
            </w:r>
          </w:p>
        </w:tc>
        <w:tc>
          <w:tcPr>
            <w:tcW w:w="1192" w:type="pct"/>
            <w:vAlign w:val="center"/>
          </w:tcPr>
          <w:p w:rsidR="00F7261A" w:rsidRPr="00796E4E" w:rsidRDefault="006C3930">
            <w:pPr>
              <w:pStyle w:val="xl31"/>
              <w:widowControl w:val="0"/>
              <w:spacing w:before="0" w:beforeAutospacing="0" w:after="0" w:afterAutospacing="0" w:line="276" w:lineRule="auto"/>
              <w:jc w:val="left"/>
              <w:rPr>
                <w:rFonts w:ascii="宋体" w:eastAsia="宋体" w:hAnsi="宋体"/>
                <w:b w:val="0"/>
                <w:sz w:val="24"/>
              </w:rPr>
            </w:pPr>
            <w:r w:rsidRPr="00796E4E">
              <w:rPr>
                <w:rFonts w:ascii="宋体" w:eastAsia="宋体" w:hAnsi="宋体" w:hint="eastAsia"/>
                <w:b w:val="0"/>
                <w:sz w:val="24"/>
              </w:rPr>
              <w:t>网上询问截止时间</w:t>
            </w:r>
          </w:p>
        </w:tc>
        <w:tc>
          <w:tcPr>
            <w:tcW w:w="3217" w:type="pct"/>
            <w:vAlign w:val="center"/>
          </w:tcPr>
          <w:p w:rsidR="00F7261A" w:rsidRPr="00796E4E" w:rsidRDefault="006C3930" w:rsidP="001E6150">
            <w:pPr>
              <w:pStyle w:val="xl31"/>
              <w:widowControl w:val="0"/>
              <w:spacing w:before="0" w:beforeAutospacing="0" w:after="0" w:afterAutospacing="0" w:line="360" w:lineRule="auto"/>
              <w:jc w:val="both"/>
              <w:rPr>
                <w:rFonts w:ascii="宋体" w:eastAsia="宋体" w:hAnsi="宋体"/>
                <w:b w:val="0"/>
                <w:sz w:val="24"/>
              </w:rPr>
            </w:pPr>
            <w:r w:rsidRPr="00796E4E">
              <w:rPr>
                <w:rFonts w:ascii="宋体" w:eastAsia="宋体" w:hAnsi="宋体" w:hint="eastAsia"/>
                <w:b w:val="0"/>
                <w:bCs w:val="0"/>
                <w:sz w:val="24"/>
                <w:u w:val="single"/>
              </w:rPr>
              <w:t>2020</w:t>
            </w:r>
            <w:r w:rsidRPr="00796E4E">
              <w:rPr>
                <w:rFonts w:ascii="宋体" w:eastAsia="宋体" w:hAnsi="宋体"/>
                <w:b w:val="0"/>
                <w:sz w:val="24"/>
              </w:rPr>
              <w:t>年</w:t>
            </w:r>
            <w:r w:rsidRPr="00796E4E">
              <w:rPr>
                <w:rFonts w:ascii="宋体" w:eastAsia="宋体" w:hAnsi="宋体" w:hint="eastAsia"/>
                <w:b w:val="0"/>
                <w:bCs w:val="0"/>
                <w:sz w:val="24"/>
                <w:u w:val="single"/>
              </w:rPr>
              <w:t>9</w:t>
            </w:r>
            <w:r w:rsidRPr="00796E4E">
              <w:rPr>
                <w:rFonts w:ascii="宋体" w:eastAsia="宋体" w:hAnsi="宋体"/>
                <w:b w:val="0"/>
                <w:sz w:val="24"/>
              </w:rPr>
              <w:t>月</w:t>
            </w:r>
            <w:r w:rsidRPr="00796E4E">
              <w:rPr>
                <w:rFonts w:ascii="宋体" w:eastAsia="宋体" w:hAnsi="宋体" w:hint="eastAsia"/>
                <w:b w:val="0"/>
                <w:bCs w:val="0"/>
                <w:sz w:val="24"/>
                <w:u w:val="single"/>
              </w:rPr>
              <w:t>1</w:t>
            </w:r>
            <w:r w:rsidR="001E6150" w:rsidRPr="00796E4E">
              <w:rPr>
                <w:rFonts w:ascii="宋体" w:eastAsia="宋体" w:hAnsi="宋体" w:hint="eastAsia"/>
                <w:b w:val="0"/>
                <w:bCs w:val="0"/>
                <w:sz w:val="24"/>
                <w:u w:val="single"/>
              </w:rPr>
              <w:t>4</w:t>
            </w:r>
            <w:r w:rsidRPr="00796E4E">
              <w:rPr>
                <w:rFonts w:ascii="宋体" w:eastAsia="宋体" w:hAnsi="宋体"/>
                <w:b w:val="0"/>
                <w:sz w:val="24"/>
              </w:rPr>
              <w:t>日</w:t>
            </w:r>
            <w:r w:rsidRPr="00796E4E">
              <w:rPr>
                <w:rFonts w:ascii="宋体" w:eastAsia="宋体" w:hAnsi="宋体" w:hint="eastAsia"/>
                <w:b w:val="0"/>
                <w:bCs w:val="0"/>
                <w:sz w:val="24"/>
                <w:u w:val="single"/>
              </w:rPr>
              <w:t>11</w:t>
            </w:r>
            <w:r w:rsidRPr="00796E4E">
              <w:rPr>
                <w:rFonts w:ascii="宋体" w:eastAsia="宋体" w:hAnsi="宋体"/>
                <w:b w:val="0"/>
                <w:sz w:val="24"/>
              </w:rPr>
              <w:t>时</w:t>
            </w:r>
            <w:r w:rsidRPr="00796E4E">
              <w:rPr>
                <w:rFonts w:ascii="宋体" w:eastAsia="宋体" w:hAnsi="宋体" w:hint="eastAsia"/>
                <w:b w:val="0"/>
                <w:bCs w:val="0"/>
                <w:sz w:val="24"/>
                <w:u w:val="single"/>
              </w:rPr>
              <w:t>30</w:t>
            </w:r>
            <w:r w:rsidRPr="00796E4E">
              <w:rPr>
                <w:rFonts w:ascii="宋体" w:eastAsia="宋体" w:hAnsi="宋体" w:hint="eastAsia"/>
                <w:b w:val="0"/>
                <w:sz w:val="24"/>
              </w:rPr>
              <w:t>分</w:t>
            </w:r>
          </w:p>
        </w:tc>
      </w:tr>
      <w:tr w:rsidR="00F7261A" w:rsidRPr="00796E4E">
        <w:trPr>
          <w:trHeight w:val="1014"/>
          <w:jc w:val="center"/>
        </w:trPr>
        <w:tc>
          <w:tcPr>
            <w:tcW w:w="591" w:type="pct"/>
            <w:vAlign w:val="center"/>
          </w:tcPr>
          <w:p w:rsidR="00F7261A" w:rsidRPr="00796E4E" w:rsidRDefault="006C3930">
            <w:pPr>
              <w:pStyle w:val="DL"/>
              <w:pBdr>
                <w:bottom w:val="none" w:sz="0" w:space="0" w:color="auto"/>
              </w:pBdr>
              <w:tabs>
                <w:tab w:val="clear" w:pos="4153"/>
                <w:tab w:val="clear" w:pos="8306"/>
              </w:tabs>
              <w:adjustRightInd/>
              <w:spacing w:line="360" w:lineRule="auto"/>
              <w:textAlignment w:val="auto"/>
              <w:rPr>
                <w:rFonts w:ascii="宋体" w:eastAsia="宋体" w:hAnsi="宋体"/>
                <w:bCs/>
                <w:kern w:val="2"/>
              </w:rPr>
            </w:pPr>
            <w:r w:rsidRPr="00796E4E">
              <w:rPr>
                <w:rFonts w:ascii="宋体" w:eastAsia="宋体" w:hAnsi="宋体" w:hint="eastAsia"/>
                <w:bCs/>
                <w:kern w:val="2"/>
              </w:rPr>
              <w:t>9</w:t>
            </w:r>
            <w:r w:rsidRPr="00796E4E">
              <w:rPr>
                <w:rFonts w:ascii="宋体" w:eastAsia="宋体" w:hAnsi="宋体"/>
                <w:bCs/>
                <w:kern w:val="2"/>
              </w:rPr>
              <w:t>.1</w:t>
            </w:r>
          </w:p>
        </w:tc>
        <w:tc>
          <w:tcPr>
            <w:tcW w:w="1192" w:type="pct"/>
            <w:vAlign w:val="center"/>
          </w:tcPr>
          <w:p w:rsidR="00F7261A" w:rsidRPr="00796E4E" w:rsidRDefault="006C3930">
            <w:pPr>
              <w:pStyle w:val="xl31"/>
              <w:widowControl w:val="0"/>
              <w:spacing w:before="0" w:beforeAutospacing="0" w:after="0" w:afterAutospacing="0" w:line="360" w:lineRule="auto"/>
              <w:jc w:val="left"/>
              <w:rPr>
                <w:rFonts w:ascii="宋体" w:eastAsia="宋体" w:hAnsi="宋体"/>
                <w:b w:val="0"/>
                <w:sz w:val="24"/>
              </w:rPr>
            </w:pPr>
            <w:r w:rsidRPr="00796E4E">
              <w:rPr>
                <w:rFonts w:ascii="宋体" w:eastAsia="宋体" w:hAnsi="宋体" w:hint="eastAsia"/>
                <w:b w:val="0"/>
                <w:sz w:val="24"/>
              </w:rPr>
              <w:t>包别划分</w:t>
            </w:r>
          </w:p>
        </w:tc>
        <w:tc>
          <w:tcPr>
            <w:tcW w:w="3217" w:type="pct"/>
            <w:vAlign w:val="center"/>
          </w:tcPr>
          <w:p w:rsidR="00F7261A" w:rsidRPr="00796E4E" w:rsidRDefault="006C3930">
            <w:pPr>
              <w:pStyle w:val="xl31"/>
              <w:widowControl w:val="0"/>
              <w:spacing w:before="0" w:beforeAutospacing="0" w:after="0" w:afterAutospacing="0" w:line="360" w:lineRule="auto"/>
              <w:jc w:val="both"/>
              <w:rPr>
                <w:rFonts w:ascii="宋体" w:eastAsia="宋体" w:hAnsi="宋体"/>
                <w:b w:val="0"/>
                <w:sz w:val="24"/>
              </w:rPr>
            </w:pPr>
            <w:r w:rsidRPr="00796E4E">
              <w:rPr>
                <w:rFonts w:ascii="宋体" w:hAnsi="宋体" w:hint="eastAsia"/>
                <w:b w:val="0"/>
                <w:bCs w:val="0"/>
                <w:sz w:val="24"/>
              </w:rPr>
              <w:sym w:font="Wingdings" w:char="F0FE"/>
            </w:r>
            <w:r w:rsidRPr="00796E4E">
              <w:rPr>
                <w:rFonts w:ascii="宋体" w:eastAsia="宋体" w:hAnsi="宋体"/>
                <w:b w:val="0"/>
                <w:sz w:val="24"/>
              </w:rPr>
              <w:t>不分包     □分为  个包</w:t>
            </w:r>
          </w:p>
          <w:p w:rsidR="00F7261A" w:rsidRPr="00796E4E" w:rsidRDefault="006C3930">
            <w:pPr>
              <w:pStyle w:val="xl31"/>
              <w:widowControl w:val="0"/>
              <w:spacing w:before="0" w:beforeAutospacing="0" w:after="0" w:afterAutospacing="0" w:line="360" w:lineRule="auto"/>
              <w:jc w:val="both"/>
              <w:rPr>
                <w:rFonts w:ascii="宋体" w:eastAsia="宋体" w:hAnsi="宋体"/>
                <w:b w:val="0"/>
                <w:sz w:val="24"/>
              </w:rPr>
            </w:pPr>
            <w:r w:rsidRPr="00796E4E">
              <w:rPr>
                <w:rFonts w:ascii="宋体" w:eastAsia="宋体" w:hAnsi="宋体" w:hint="eastAsia"/>
                <w:b w:val="0"/>
                <w:bCs w:val="0"/>
                <w:sz w:val="24"/>
                <w:szCs w:val="24"/>
              </w:rPr>
              <w:t>供应商参加多个包磋商的成交</w:t>
            </w:r>
            <w:r w:rsidRPr="00796E4E">
              <w:rPr>
                <w:rFonts w:ascii="宋体" w:eastAsia="宋体" w:hAnsi="宋体"/>
                <w:b w:val="0"/>
                <w:bCs w:val="0"/>
                <w:sz w:val="24"/>
                <w:szCs w:val="24"/>
              </w:rPr>
              <w:t>包</w:t>
            </w:r>
            <w:r w:rsidRPr="00796E4E">
              <w:rPr>
                <w:rFonts w:ascii="宋体" w:eastAsia="宋体" w:hAnsi="宋体" w:hint="eastAsia"/>
                <w:b w:val="0"/>
                <w:bCs w:val="0"/>
                <w:sz w:val="24"/>
                <w:szCs w:val="24"/>
              </w:rPr>
              <w:t>数规定：</w:t>
            </w:r>
          </w:p>
        </w:tc>
      </w:tr>
      <w:tr w:rsidR="00F7261A" w:rsidRPr="00796E4E">
        <w:trPr>
          <w:trHeight w:val="848"/>
          <w:jc w:val="center"/>
        </w:trPr>
        <w:tc>
          <w:tcPr>
            <w:tcW w:w="591" w:type="pct"/>
            <w:vAlign w:val="center"/>
          </w:tcPr>
          <w:p w:rsidR="00F7261A" w:rsidRPr="00796E4E" w:rsidRDefault="00F7261A">
            <w:pPr>
              <w:pStyle w:val="DL"/>
              <w:pBdr>
                <w:bottom w:val="none" w:sz="0" w:space="0" w:color="auto"/>
              </w:pBdr>
              <w:tabs>
                <w:tab w:val="clear" w:pos="4153"/>
                <w:tab w:val="clear" w:pos="8306"/>
              </w:tabs>
              <w:adjustRightInd/>
              <w:spacing w:line="360" w:lineRule="auto"/>
              <w:textAlignment w:val="auto"/>
              <w:rPr>
                <w:rFonts w:ascii="宋体" w:eastAsia="宋体" w:hAnsi="宋体"/>
                <w:bCs/>
                <w:kern w:val="2"/>
              </w:rPr>
            </w:pPr>
          </w:p>
        </w:tc>
        <w:tc>
          <w:tcPr>
            <w:tcW w:w="1192" w:type="pct"/>
            <w:vAlign w:val="center"/>
          </w:tcPr>
          <w:p w:rsidR="00F7261A" w:rsidRPr="00796E4E" w:rsidRDefault="006C3930">
            <w:pPr>
              <w:pStyle w:val="xl31"/>
              <w:widowControl w:val="0"/>
              <w:spacing w:before="0" w:beforeAutospacing="0" w:after="0" w:afterAutospacing="0" w:line="360" w:lineRule="auto"/>
              <w:jc w:val="left"/>
              <w:rPr>
                <w:rFonts w:ascii="宋体" w:eastAsia="宋体" w:hAnsi="宋体"/>
                <w:b w:val="0"/>
                <w:sz w:val="24"/>
              </w:rPr>
            </w:pPr>
            <w:r w:rsidRPr="00796E4E">
              <w:rPr>
                <w:rFonts w:ascii="宋体" w:eastAsia="宋体" w:hAnsi="宋体" w:hint="eastAsia"/>
                <w:b w:val="0"/>
                <w:sz w:val="24"/>
              </w:rPr>
              <w:t>付款情况</w:t>
            </w:r>
          </w:p>
        </w:tc>
        <w:tc>
          <w:tcPr>
            <w:tcW w:w="3217" w:type="pct"/>
            <w:vAlign w:val="center"/>
          </w:tcPr>
          <w:p w:rsidR="00F7261A" w:rsidRPr="00796E4E" w:rsidRDefault="006C3930" w:rsidP="006C3930">
            <w:pPr>
              <w:spacing w:line="360" w:lineRule="auto"/>
              <w:rPr>
                <w:rFonts w:asciiTheme="minorEastAsia" w:eastAsiaTheme="minorEastAsia" w:hAnsiTheme="minorEastAsia"/>
                <w:b/>
                <w:sz w:val="24"/>
                <w:szCs w:val="24"/>
              </w:rPr>
            </w:pPr>
            <w:r w:rsidRPr="00796E4E">
              <w:rPr>
                <w:rFonts w:asciiTheme="minorEastAsia" w:eastAsiaTheme="minorEastAsia" w:hAnsiTheme="minorEastAsia" w:cs="宋体" w:hint="eastAsia"/>
                <w:sz w:val="24"/>
                <w:szCs w:val="24"/>
              </w:rPr>
              <w:t>合同签订后，中标人出具鉴定报告后，采购人按照合同价款支付费用。</w:t>
            </w:r>
          </w:p>
        </w:tc>
      </w:tr>
      <w:tr w:rsidR="00F7261A" w:rsidRPr="00796E4E">
        <w:trPr>
          <w:trHeight w:val="708"/>
          <w:jc w:val="center"/>
        </w:trPr>
        <w:tc>
          <w:tcPr>
            <w:tcW w:w="591" w:type="pct"/>
            <w:vAlign w:val="center"/>
          </w:tcPr>
          <w:p w:rsidR="00F7261A" w:rsidRPr="00796E4E" w:rsidRDefault="00F7261A">
            <w:pPr>
              <w:pStyle w:val="DL"/>
              <w:pBdr>
                <w:bottom w:val="none" w:sz="0" w:space="0" w:color="auto"/>
              </w:pBdr>
              <w:tabs>
                <w:tab w:val="clear" w:pos="4153"/>
                <w:tab w:val="clear" w:pos="8306"/>
              </w:tabs>
              <w:adjustRightInd/>
              <w:spacing w:line="360" w:lineRule="auto"/>
              <w:textAlignment w:val="auto"/>
              <w:rPr>
                <w:rFonts w:ascii="宋体" w:eastAsia="宋体" w:hAnsi="宋体"/>
                <w:bCs/>
                <w:kern w:val="2"/>
              </w:rPr>
            </w:pPr>
          </w:p>
        </w:tc>
        <w:tc>
          <w:tcPr>
            <w:tcW w:w="1192" w:type="pct"/>
            <w:vAlign w:val="center"/>
          </w:tcPr>
          <w:p w:rsidR="00F7261A" w:rsidRPr="00796E4E" w:rsidRDefault="006C3930">
            <w:pPr>
              <w:pStyle w:val="xl31"/>
              <w:widowControl w:val="0"/>
              <w:spacing w:before="0" w:beforeAutospacing="0" w:after="0" w:afterAutospacing="0" w:line="360" w:lineRule="auto"/>
              <w:jc w:val="left"/>
              <w:rPr>
                <w:rFonts w:ascii="宋体" w:eastAsia="宋体" w:hAnsi="宋体"/>
                <w:b w:val="0"/>
                <w:sz w:val="24"/>
              </w:rPr>
            </w:pPr>
            <w:r w:rsidRPr="00796E4E">
              <w:rPr>
                <w:rFonts w:ascii="宋体" w:eastAsia="宋体" w:hAnsi="宋体" w:hint="eastAsia"/>
                <w:b w:val="0"/>
                <w:sz w:val="24"/>
              </w:rPr>
              <w:t>服务地点</w:t>
            </w:r>
          </w:p>
        </w:tc>
        <w:tc>
          <w:tcPr>
            <w:tcW w:w="3217" w:type="pct"/>
            <w:vAlign w:val="center"/>
          </w:tcPr>
          <w:p w:rsidR="00F7261A" w:rsidRPr="00796E4E" w:rsidRDefault="006C3930">
            <w:pPr>
              <w:pStyle w:val="xl31"/>
              <w:widowControl w:val="0"/>
              <w:spacing w:before="0" w:beforeAutospacing="0" w:after="0" w:afterAutospacing="0" w:line="360" w:lineRule="auto"/>
              <w:jc w:val="both"/>
              <w:rPr>
                <w:rFonts w:ascii="宋体" w:eastAsia="宋体" w:hAnsi="宋体"/>
                <w:b w:val="0"/>
                <w:sz w:val="24"/>
              </w:rPr>
            </w:pPr>
            <w:r w:rsidRPr="00796E4E">
              <w:rPr>
                <w:rFonts w:ascii="宋体" w:eastAsia="宋体" w:hAnsi="宋体" w:hint="eastAsia"/>
                <w:b w:val="0"/>
                <w:sz w:val="24"/>
              </w:rPr>
              <w:t>新站高新区采购人指定地点</w:t>
            </w:r>
          </w:p>
        </w:tc>
      </w:tr>
      <w:tr w:rsidR="00F7261A" w:rsidRPr="00796E4E">
        <w:trPr>
          <w:trHeight w:val="416"/>
          <w:jc w:val="center"/>
        </w:trPr>
        <w:tc>
          <w:tcPr>
            <w:tcW w:w="591" w:type="pct"/>
            <w:vAlign w:val="center"/>
          </w:tcPr>
          <w:p w:rsidR="00F7261A" w:rsidRPr="00796E4E" w:rsidRDefault="00F7261A">
            <w:pPr>
              <w:pStyle w:val="DL"/>
              <w:pBdr>
                <w:bottom w:val="none" w:sz="0" w:space="0" w:color="auto"/>
              </w:pBdr>
              <w:tabs>
                <w:tab w:val="clear" w:pos="4153"/>
                <w:tab w:val="clear" w:pos="8306"/>
              </w:tabs>
              <w:adjustRightInd/>
              <w:spacing w:line="360" w:lineRule="auto"/>
              <w:textAlignment w:val="auto"/>
              <w:rPr>
                <w:rFonts w:ascii="宋体" w:eastAsia="宋体" w:hAnsi="宋体"/>
                <w:bCs/>
                <w:kern w:val="2"/>
              </w:rPr>
            </w:pPr>
          </w:p>
        </w:tc>
        <w:tc>
          <w:tcPr>
            <w:tcW w:w="1192" w:type="pct"/>
            <w:vAlign w:val="center"/>
          </w:tcPr>
          <w:p w:rsidR="00F7261A" w:rsidRPr="00796E4E" w:rsidRDefault="006C3930">
            <w:pPr>
              <w:pStyle w:val="xl31"/>
              <w:widowControl w:val="0"/>
              <w:spacing w:before="0" w:beforeAutospacing="0" w:after="0" w:afterAutospacing="0" w:line="360" w:lineRule="auto"/>
              <w:jc w:val="left"/>
              <w:rPr>
                <w:rFonts w:ascii="宋体" w:eastAsia="宋体" w:hAnsi="宋体"/>
                <w:b w:val="0"/>
                <w:sz w:val="24"/>
              </w:rPr>
            </w:pPr>
            <w:r w:rsidRPr="00796E4E">
              <w:rPr>
                <w:rFonts w:ascii="宋体" w:eastAsia="宋体" w:hAnsi="宋体" w:hint="eastAsia"/>
                <w:b w:val="0"/>
                <w:sz w:val="24"/>
              </w:rPr>
              <w:t>合同期限</w:t>
            </w:r>
          </w:p>
        </w:tc>
        <w:tc>
          <w:tcPr>
            <w:tcW w:w="3217" w:type="pct"/>
            <w:vAlign w:val="center"/>
          </w:tcPr>
          <w:p w:rsidR="00F7261A" w:rsidRPr="00796E4E" w:rsidRDefault="006C3930" w:rsidP="006C3930">
            <w:pPr>
              <w:pStyle w:val="xl31"/>
              <w:widowControl w:val="0"/>
              <w:spacing w:before="0" w:beforeAutospacing="0" w:after="0" w:afterAutospacing="0" w:line="360" w:lineRule="auto"/>
              <w:jc w:val="both"/>
              <w:rPr>
                <w:rFonts w:ascii="宋体" w:eastAsia="宋体" w:hAnsi="宋体"/>
                <w:b w:val="0"/>
                <w:sz w:val="24"/>
              </w:rPr>
            </w:pPr>
            <w:r w:rsidRPr="00796E4E">
              <w:rPr>
                <w:rFonts w:asciiTheme="minorEastAsia" w:eastAsiaTheme="minorEastAsia" w:hAnsiTheme="minorEastAsia" w:hint="eastAsia"/>
                <w:b w:val="0"/>
                <w:sz w:val="24"/>
                <w:szCs w:val="24"/>
              </w:rPr>
              <w:t>合同期1个月。</w:t>
            </w:r>
          </w:p>
        </w:tc>
      </w:tr>
      <w:tr w:rsidR="00F7261A" w:rsidRPr="00796E4E">
        <w:trPr>
          <w:trHeight w:val="1262"/>
          <w:jc w:val="center"/>
        </w:trPr>
        <w:tc>
          <w:tcPr>
            <w:tcW w:w="591" w:type="pct"/>
            <w:vAlign w:val="center"/>
          </w:tcPr>
          <w:p w:rsidR="00F7261A" w:rsidRPr="00796E4E" w:rsidRDefault="006C3930">
            <w:pPr>
              <w:pStyle w:val="DL"/>
              <w:pBdr>
                <w:bottom w:val="none" w:sz="0" w:space="0" w:color="auto"/>
              </w:pBdr>
              <w:tabs>
                <w:tab w:val="clear" w:pos="4153"/>
                <w:tab w:val="clear" w:pos="8306"/>
              </w:tabs>
              <w:adjustRightInd/>
              <w:spacing w:line="360" w:lineRule="auto"/>
              <w:textAlignment w:val="auto"/>
              <w:rPr>
                <w:rFonts w:ascii="宋体" w:eastAsia="宋体" w:hAnsi="宋体"/>
                <w:bCs/>
                <w:kern w:val="2"/>
              </w:rPr>
            </w:pPr>
            <w:r w:rsidRPr="00796E4E">
              <w:rPr>
                <w:rFonts w:ascii="宋体" w:eastAsia="宋体" w:hAnsi="宋体" w:hint="eastAsia"/>
                <w:bCs/>
                <w:kern w:val="2"/>
              </w:rPr>
              <w:lastRenderedPageBreak/>
              <w:t>1</w:t>
            </w:r>
            <w:r w:rsidRPr="00796E4E">
              <w:rPr>
                <w:rFonts w:ascii="宋体" w:eastAsia="宋体" w:hAnsi="宋体"/>
                <w:bCs/>
                <w:kern w:val="2"/>
              </w:rPr>
              <w:t>3.1</w:t>
            </w:r>
          </w:p>
        </w:tc>
        <w:tc>
          <w:tcPr>
            <w:tcW w:w="1192" w:type="pct"/>
            <w:vAlign w:val="center"/>
          </w:tcPr>
          <w:p w:rsidR="00F7261A" w:rsidRPr="00796E4E" w:rsidRDefault="006C3930">
            <w:pPr>
              <w:pStyle w:val="xl31"/>
              <w:widowControl w:val="0"/>
              <w:spacing w:before="0" w:beforeAutospacing="0" w:after="0" w:afterAutospacing="0" w:line="360" w:lineRule="auto"/>
              <w:jc w:val="left"/>
              <w:rPr>
                <w:rFonts w:ascii="宋体" w:eastAsia="宋体" w:hAnsi="宋体"/>
                <w:b w:val="0"/>
                <w:sz w:val="24"/>
              </w:rPr>
            </w:pPr>
            <w:r w:rsidRPr="00796E4E">
              <w:rPr>
                <w:rFonts w:ascii="宋体" w:eastAsia="宋体" w:hAnsi="宋体" w:hint="eastAsia"/>
                <w:b w:val="0"/>
                <w:sz w:val="24"/>
              </w:rPr>
              <w:t>磋商保证金</w:t>
            </w:r>
          </w:p>
        </w:tc>
        <w:tc>
          <w:tcPr>
            <w:tcW w:w="3217" w:type="pct"/>
            <w:vAlign w:val="center"/>
          </w:tcPr>
          <w:p w:rsidR="00F7261A" w:rsidRPr="00796E4E" w:rsidRDefault="006C3930">
            <w:pPr>
              <w:pStyle w:val="xl31"/>
              <w:widowControl w:val="0"/>
              <w:spacing w:before="0" w:beforeAutospacing="0" w:after="0" w:afterAutospacing="0" w:line="360" w:lineRule="auto"/>
              <w:jc w:val="both"/>
              <w:rPr>
                <w:rFonts w:ascii="宋体" w:eastAsia="宋体" w:hAnsi="宋体"/>
                <w:b w:val="0"/>
                <w:bCs w:val="0"/>
                <w:sz w:val="24"/>
                <w:szCs w:val="24"/>
              </w:rPr>
            </w:pPr>
            <w:r w:rsidRPr="00796E4E">
              <w:rPr>
                <w:rFonts w:ascii="宋体" w:eastAsia="宋体" w:hAnsi="宋体" w:hint="eastAsia"/>
                <w:b w:val="0"/>
                <w:bCs w:val="0"/>
                <w:sz w:val="24"/>
                <w:szCs w:val="24"/>
              </w:rPr>
              <w:t>（1）金额：</w:t>
            </w:r>
          </w:p>
          <w:p w:rsidR="00F7261A" w:rsidRPr="00796E4E" w:rsidRDefault="006C3930">
            <w:pPr>
              <w:pStyle w:val="xl31"/>
              <w:widowControl w:val="0"/>
              <w:spacing w:before="0" w:beforeAutospacing="0" w:after="0" w:afterAutospacing="0" w:line="360" w:lineRule="auto"/>
              <w:jc w:val="both"/>
              <w:rPr>
                <w:rFonts w:ascii="宋体" w:eastAsia="宋体" w:hAnsi="宋体"/>
                <w:b w:val="0"/>
                <w:sz w:val="24"/>
              </w:rPr>
            </w:pPr>
            <w:r w:rsidRPr="00796E4E">
              <w:rPr>
                <w:rFonts w:ascii="宋体" w:eastAsia="宋体" w:hAnsi="宋体" w:hint="eastAsia"/>
                <w:b w:val="0"/>
                <w:bCs w:val="0"/>
                <w:sz w:val="24"/>
                <w:szCs w:val="24"/>
              </w:rPr>
              <w:t>□</w:t>
            </w:r>
            <w:r w:rsidRPr="00796E4E">
              <w:rPr>
                <w:rFonts w:ascii="宋体" w:eastAsia="宋体" w:hAnsi="宋体" w:hint="eastAsia"/>
                <w:b w:val="0"/>
                <w:sz w:val="24"/>
              </w:rPr>
              <w:t>人民币</w:t>
            </w:r>
            <w:r w:rsidRPr="00796E4E">
              <w:rPr>
                <w:rFonts w:ascii="宋体" w:eastAsia="宋体" w:hAnsi="宋体"/>
                <w:b w:val="0"/>
                <w:sz w:val="24"/>
              </w:rPr>
              <w:t>元</w:t>
            </w:r>
          </w:p>
          <w:p w:rsidR="00F7261A" w:rsidRPr="00796E4E" w:rsidRDefault="006C3930">
            <w:pPr>
              <w:pStyle w:val="xl31"/>
              <w:widowControl w:val="0"/>
              <w:spacing w:before="0" w:beforeAutospacing="0" w:after="0" w:afterAutospacing="0" w:line="360" w:lineRule="auto"/>
              <w:jc w:val="both"/>
              <w:rPr>
                <w:rFonts w:ascii="宋体" w:eastAsia="宋体" w:hAnsi="宋体"/>
                <w:b w:val="0"/>
                <w:sz w:val="24"/>
              </w:rPr>
            </w:pPr>
            <w:r w:rsidRPr="00796E4E">
              <w:rPr>
                <w:rFonts w:ascii="宋体" w:hAnsi="宋体" w:hint="eastAsia"/>
                <w:b w:val="0"/>
                <w:bCs w:val="0"/>
                <w:sz w:val="24"/>
              </w:rPr>
              <w:sym w:font="Wingdings" w:char="F0FE"/>
            </w:r>
            <w:r w:rsidRPr="00796E4E">
              <w:rPr>
                <w:rFonts w:ascii="宋体" w:eastAsia="宋体" w:hAnsi="宋体" w:hint="eastAsia"/>
                <w:b w:val="0"/>
                <w:sz w:val="24"/>
              </w:rPr>
              <w:t>不收取</w:t>
            </w:r>
          </w:p>
          <w:p w:rsidR="00F7261A" w:rsidRPr="00796E4E" w:rsidRDefault="006C3930">
            <w:pPr>
              <w:pStyle w:val="xl31"/>
              <w:widowControl w:val="0"/>
              <w:spacing w:before="0" w:beforeAutospacing="0" w:after="0" w:afterAutospacing="0" w:line="360" w:lineRule="auto"/>
              <w:jc w:val="both"/>
              <w:rPr>
                <w:rFonts w:ascii="宋体" w:eastAsia="宋体" w:hAnsi="宋体"/>
                <w:b w:val="0"/>
                <w:sz w:val="24"/>
              </w:rPr>
            </w:pPr>
            <w:r w:rsidRPr="00796E4E">
              <w:rPr>
                <w:rFonts w:ascii="宋体" w:eastAsia="宋体" w:hAnsi="宋体" w:hint="eastAsia"/>
                <w:b w:val="0"/>
                <w:sz w:val="24"/>
              </w:rPr>
              <w:t>（2）支付方式：</w:t>
            </w:r>
          </w:p>
          <w:p w:rsidR="00F7261A" w:rsidRPr="00796E4E" w:rsidRDefault="006C3930">
            <w:pPr>
              <w:pStyle w:val="xl31"/>
              <w:widowControl w:val="0"/>
              <w:spacing w:before="0" w:beforeAutospacing="0" w:after="0" w:afterAutospacing="0" w:line="360" w:lineRule="auto"/>
              <w:jc w:val="both"/>
              <w:rPr>
                <w:rFonts w:ascii="宋体" w:eastAsia="宋体" w:hAnsi="宋体"/>
                <w:b w:val="0"/>
                <w:sz w:val="24"/>
              </w:rPr>
            </w:pPr>
            <w:r w:rsidRPr="00796E4E">
              <w:rPr>
                <w:rFonts w:ascii="宋体" w:hAnsi="宋体" w:hint="eastAsia"/>
                <w:b w:val="0"/>
                <w:bCs w:val="0"/>
                <w:sz w:val="24"/>
              </w:rPr>
              <w:sym w:font="Wingdings" w:char="F0FE"/>
            </w:r>
            <w:r w:rsidRPr="00796E4E">
              <w:rPr>
                <w:rFonts w:ascii="宋体" w:eastAsia="宋体" w:hAnsi="宋体"/>
                <w:b w:val="0"/>
                <w:sz w:val="24"/>
              </w:rPr>
              <w:t xml:space="preserve">转账/电汇 </w:t>
            </w:r>
            <w:r w:rsidRPr="00796E4E">
              <w:rPr>
                <w:rFonts w:ascii="宋体" w:hAnsi="宋体" w:hint="eastAsia"/>
                <w:b w:val="0"/>
                <w:bCs w:val="0"/>
                <w:sz w:val="24"/>
              </w:rPr>
              <w:sym w:font="Wingdings" w:char="F0FE"/>
            </w:r>
            <w:r w:rsidRPr="00796E4E">
              <w:rPr>
                <w:rFonts w:ascii="宋体" w:eastAsia="宋体" w:hAnsi="宋体"/>
                <w:b w:val="0"/>
                <w:sz w:val="24"/>
              </w:rPr>
              <w:t xml:space="preserve">支票  </w:t>
            </w:r>
            <w:r w:rsidRPr="00796E4E">
              <w:rPr>
                <w:rFonts w:ascii="宋体" w:hAnsi="宋体" w:hint="eastAsia"/>
                <w:b w:val="0"/>
                <w:bCs w:val="0"/>
                <w:sz w:val="24"/>
              </w:rPr>
              <w:sym w:font="Wingdings" w:char="F0FE"/>
            </w:r>
            <w:r w:rsidRPr="00796E4E">
              <w:rPr>
                <w:rFonts w:ascii="宋体" w:eastAsia="宋体" w:hAnsi="宋体"/>
                <w:b w:val="0"/>
                <w:sz w:val="24"/>
              </w:rPr>
              <w:t>汇票</w:t>
            </w:r>
            <w:r w:rsidRPr="00796E4E">
              <w:rPr>
                <w:rFonts w:ascii="宋体" w:hAnsi="宋体" w:hint="eastAsia"/>
                <w:b w:val="0"/>
                <w:bCs w:val="0"/>
                <w:sz w:val="24"/>
              </w:rPr>
              <w:sym w:font="Wingdings" w:char="F0FE"/>
            </w:r>
            <w:r w:rsidRPr="00796E4E">
              <w:rPr>
                <w:rFonts w:ascii="宋体" w:eastAsia="宋体" w:hAnsi="宋体" w:hint="eastAsia"/>
                <w:b w:val="0"/>
                <w:sz w:val="24"/>
              </w:rPr>
              <w:t xml:space="preserve">本票 </w:t>
            </w:r>
            <w:r w:rsidRPr="00796E4E">
              <w:rPr>
                <w:rFonts w:ascii="宋体" w:hAnsi="宋体" w:hint="eastAsia"/>
                <w:b w:val="0"/>
                <w:bCs w:val="0"/>
                <w:sz w:val="24"/>
              </w:rPr>
              <w:sym w:font="Wingdings" w:char="F0FE"/>
            </w:r>
            <w:r w:rsidRPr="00796E4E">
              <w:rPr>
                <w:rFonts w:ascii="宋体" w:eastAsia="宋体" w:hAnsi="宋体"/>
                <w:b w:val="0"/>
                <w:sz w:val="24"/>
              </w:rPr>
              <w:t>保函</w:t>
            </w:r>
          </w:p>
          <w:p w:rsidR="00F7261A" w:rsidRPr="00796E4E" w:rsidRDefault="006C3930">
            <w:pPr>
              <w:pStyle w:val="xl31"/>
              <w:widowControl w:val="0"/>
              <w:spacing w:before="0" w:beforeAutospacing="0" w:after="0" w:afterAutospacing="0" w:line="360" w:lineRule="auto"/>
              <w:jc w:val="both"/>
              <w:rPr>
                <w:rFonts w:ascii="宋体" w:eastAsia="宋体" w:hAnsi="宋体"/>
                <w:b w:val="0"/>
                <w:sz w:val="24"/>
              </w:rPr>
            </w:pPr>
            <w:r w:rsidRPr="00796E4E">
              <w:rPr>
                <w:rFonts w:ascii="宋体" w:eastAsia="宋体" w:hAnsi="宋体" w:hint="eastAsia"/>
                <w:sz w:val="24"/>
              </w:rPr>
              <w:t>注：</w:t>
            </w:r>
            <w:r w:rsidRPr="00796E4E">
              <w:rPr>
                <w:rFonts w:ascii="宋体" w:eastAsia="宋体" w:hAnsi="宋体" w:hint="eastAsia"/>
                <w:b w:val="0"/>
                <w:sz w:val="24"/>
              </w:rPr>
              <w:t>如采用银行保函，银行保函应为合肥行政区域（含四县一市）具有分支机构的银行出具的见索即付无条件保函；如采用担保机构担保，应为注册地在合肥行政区域（含四县一市）范围内的融资担保机构或经安徽省地方金融监督管理局备案的融资担保机构出具的无条件担保。</w:t>
            </w:r>
          </w:p>
        </w:tc>
      </w:tr>
      <w:tr w:rsidR="00F7261A" w:rsidRPr="00796E4E">
        <w:trPr>
          <w:trHeight w:val="941"/>
          <w:jc w:val="center"/>
        </w:trPr>
        <w:tc>
          <w:tcPr>
            <w:tcW w:w="591" w:type="pct"/>
            <w:vAlign w:val="center"/>
          </w:tcPr>
          <w:p w:rsidR="00F7261A" w:rsidRPr="00796E4E" w:rsidRDefault="006C3930">
            <w:pPr>
              <w:pStyle w:val="DL"/>
              <w:pBdr>
                <w:bottom w:val="none" w:sz="0" w:space="0" w:color="auto"/>
              </w:pBdr>
              <w:tabs>
                <w:tab w:val="clear" w:pos="4153"/>
                <w:tab w:val="clear" w:pos="8306"/>
              </w:tabs>
              <w:adjustRightInd/>
              <w:spacing w:line="360" w:lineRule="auto"/>
              <w:textAlignment w:val="auto"/>
              <w:rPr>
                <w:rFonts w:ascii="宋体" w:eastAsia="宋体" w:hAnsi="宋体"/>
                <w:bCs/>
                <w:kern w:val="2"/>
              </w:rPr>
            </w:pPr>
            <w:r w:rsidRPr="00796E4E">
              <w:rPr>
                <w:rFonts w:ascii="宋体" w:eastAsia="宋体" w:hAnsi="宋体" w:hint="eastAsia"/>
                <w:bCs/>
                <w:kern w:val="2"/>
              </w:rPr>
              <w:t>13.3</w:t>
            </w:r>
          </w:p>
        </w:tc>
        <w:tc>
          <w:tcPr>
            <w:tcW w:w="1192" w:type="pct"/>
            <w:vAlign w:val="center"/>
          </w:tcPr>
          <w:p w:rsidR="00F7261A" w:rsidRPr="00796E4E" w:rsidRDefault="006C3930">
            <w:pPr>
              <w:pStyle w:val="xl31"/>
              <w:widowControl w:val="0"/>
              <w:spacing w:before="0" w:beforeAutospacing="0" w:after="0" w:afterAutospacing="0" w:line="360" w:lineRule="auto"/>
              <w:jc w:val="left"/>
              <w:rPr>
                <w:rFonts w:ascii="宋体" w:eastAsia="宋体" w:hAnsi="宋体"/>
                <w:b w:val="0"/>
                <w:sz w:val="24"/>
              </w:rPr>
            </w:pPr>
            <w:r w:rsidRPr="00796E4E">
              <w:rPr>
                <w:rFonts w:ascii="宋体" w:eastAsia="宋体" w:hAnsi="宋体" w:hint="eastAsia"/>
                <w:b w:val="0"/>
                <w:sz w:val="24"/>
              </w:rPr>
              <w:t>其他不予退还磋商保证金的情形</w:t>
            </w:r>
          </w:p>
        </w:tc>
        <w:tc>
          <w:tcPr>
            <w:tcW w:w="3217" w:type="pct"/>
            <w:vAlign w:val="center"/>
          </w:tcPr>
          <w:p w:rsidR="00F7261A" w:rsidRPr="00796E4E" w:rsidRDefault="006C3930">
            <w:pPr>
              <w:pStyle w:val="xl31"/>
              <w:widowControl w:val="0"/>
              <w:spacing w:before="0" w:beforeAutospacing="0" w:after="0" w:afterAutospacing="0" w:line="360" w:lineRule="auto"/>
              <w:jc w:val="both"/>
              <w:rPr>
                <w:rFonts w:ascii="宋体" w:eastAsia="宋体" w:hAnsi="宋体"/>
                <w:b w:val="0"/>
                <w:bCs w:val="0"/>
                <w:sz w:val="24"/>
                <w:szCs w:val="24"/>
                <w:u w:val="single"/>
              </w:rPr>
            </w:pPr>
            <w:r w:rsidRPr="00796E4E">
              <w:rPr>
                <w:rFonts w:ascii="宋体" w:eastAsia="宋体" w:hAnsi="宋体" w:hint="eastAsia"/>
                <w:b w:val="0"/>
                <w:bCs w:val="0"/>
                <w:sz w:val="24"/>
                <w:szCs w:val="24"/>
                <w:u w:val="single"/>
              </w:rPr>
              <w:t>无</w:t>
            </w:r>
          </w:p>
        </w:tc>
      </w:tr>
      <w:tr w:rsidR="00F7261A" w:rsidRPr="00796E4E">
        <w:trPr>
          <w:trHeight w:val="502"/>
          <w:jc w:val="center"/>
        </w:trPr>
        <w:tc>
          <w:tcPr>
            <w:tcW w:w="591" w:type="pct"/>
            <w:vAlign w:val="center"/>
          </w:tcPr>
          <w:p w:rsidR="00F7261A" w:rsidRPr="00796E4E" w:rsidRDefault="006C3930">
            <w:pPr>
              <w:pStyle w:val="DL"/>
              <w:pBdr>
                <w:bottom w:val="none" w:sz="0" w:space="0" w:color="auto"/>
              </w:pBdr>
              <w:tabs>
                <w:tab w:val="clear" w:pos="4153"/>
                <w:tab w:val="clear" w:pos="8306"/>
              </w:tabs>
              <w:adjustRightInd/>
              <w:spacing w:line="360" w:lineRule="auto"/>
              <w:textAlignment w:val="auto"/>
              <w:rPr>
                <w:rFonts w:ascii="宋体" w:eastAsia="宋体" w:hAnsi="宋体"/>
                <w:bCs/>
                <w:kern w:val="2"/>
              </w:rPr>
            </w:pPr>
            <w:r w:rsidRPr="00796E4E">
              <w:rPr>
                <w:rFonts w:ascii="宋体" w:eastAsia="宋体" w:hAnsi="宋体" w:hint="eastAsia"/>
                <w:bCs/>
                <w:kern w:val="2"/>
              </w:rPr>
              <w:t>1</w:t>
            </w:r>
            <w:r w:rsidRPr="00796E4E">
              <w:rPr>
                <w:rFonts w:ascii="宋体" w:eastAsia="宋体" w:hAnsi="宋体"/>
                <w:bCs/>
                <w:kern w:val="2"/>
              </w:rPr>
              <w:t>4.1</w:t>
            </w:r>
          </w:p>
        </w:tc>
        <w:tc>
          <w:tcPr>
            <w:tcW w:w="1192" w:type="pct"/>
            <w:vAlign w:val="center"/>
          </w:tcPr>
          <w:p w:rsidR="00F7261A" w:rsidRPr="00796E4E" w:rsidRDefault="006C3930">
            <w:pPr>
              <w:pStyle w:val="xl31"/>
              <w:widowControl w:val="0"/>
              <w:spacing w:before="0" w:beforeAutospacing="0" w:after="0" w:afterAutospacing="0" w:line="360" w:lineRule="auto"/>
              <w:jc w:val="both"/>
              <w:rPr>
                <w:rFonts w:ascii="宋体" w:eastAsia="宋体" w:hAnsi="宋体"/>
                <w:b w:val="0"/>
                <w:sz w:val="24"/>
              </w:rPr>
            </w:pPr>
            <w:r w:rsidRPr="00796E4E">
              <w:rPr>
                <w:rFonts w:ascii="宋体" w:eastAsia="宋体" w:hAnsi="宋体" w:hint="eastAsia"/>
                <w:b w:val="0"/>
                <w:sz w:val="24"/>
              </w:rPr>
              <w:t>磋商有效期</w:t>
            </w:r>
          </w:p>
        </w:tc>
        <w:tc>
          <w:tcPr>
            <w:tcW w:w="3217" w:type="pct"/>
            <w:vAlign w:val="center"/>
          </w:tcPr>
          <w:p w:rsidR="00F7261A" w:rsidRPr="00796E4E" w:rsidRDefault="006C3930">
            <w:pPr>
              <w:pStyle w:val="xl31"/>
              <w:widowControl w:val="0"/>
              <w:spacing w:before="0" w:beforeAutospacing="0" w:after="0" w:afterAutospacing="0" w:line="360" w:lineRule="auto"/>
              <w:jc w:val="both"/>
              <w:rPr>
                <w:rFonts w:ascii="宋体" w:eastAsia="宋体" w:hAnsi="宋体"/>
                <w:b w:val="0"/>
                <w:sz w:val="24"/>
              </w:rPr>
            </w:pPr>
            <w:r w:rsidRPr="00796E4E">
              <w:rPr>
                <w:rFonts w:ascii="宋体" w:eastAsia="宋体" w:hAnsi="宋体" w:hint="eastAsia"/>
                <w:b w:val="0"/>
                <w:sz w:val="24"/>
                <w:u w:val="single"/>
              </w:rPr>
              <w:t xml:space="preserve">90 </w:t>
            </w:r>
            <w:r w:rsidRPr="00796E4E">
              <w:rPr>
                <w:rFonts w:ascii="宋体" w:eastAsia="宋体" w:hAnsi="宋体" w:hint="eastAsia"/>
                <w:b w:val="0"/>
                <w:sz w:val="24"/>
              </w:rPr>
              <w:t>个日历日</w:t>
            </w:r>
          </w:p>
        </w:tc>
      </w:tr>
      <w:tr w:rsidR="00F7261A" w:rsidRPr="00796E4E">
        <w:trPr>
          <w:trHeight w:val="502"/>
          <w:jc w:val="center"/>
        </w:trPr>
        <w:tc>
          <w:tcPr>
            <w:tcW w:w="591" w:type="pct"/>
            <w:vAlign w:val="center"/>
          </w:tcPr>
          <w:p w:rsidR="00F7261A" w:rsidRPr="00796E4E" w:rsidRDefault="006C3930">
            <w:pPr>
              <w:pStyle w:val="DL"/>
              <w:pBdr>
                <w:bottom w:val="none" w:sz="0" w:space="0" w:color="auto"/>
              </w:pBdr>
              <w:tabs>
                <w:tab w:val="clear" w:pos="4153"/>
                <w:tab w:val="clear" w:pos="8306"/>
              </w:tabs>
              <w:adjustRightInd/>
              <w:spacing w:line="360" w:lineRule="auto"/>
              <w:textAlignment w:val="auto"/>
              <w:rPr>
                <w:rFonts w:ascii="宋体" w:eastAsia="宋体" w:hAnsi="宋体"/>
                <w:bCs/>
                <w:kern w:val="2"/>
              </w:rPr>
            </w:pPr>
            <w:r w:rsidRPr="00796E4E">
              <w:rPr>
                <w:rFonts w:ascii="宋体" w:eastAsia="宋体" w:hAnsi="宋体" w:hint="eastAsia"/>
                <w:bCs/>
                <w:kern w:val="2"/>
              </w:rPr>
              <w:t>1</w:t>
            </w:r>
            <w:r w:rsidRPr="00796E4E">
              <w:rPr>
                <w:rFonts w:ascii="宋体" w:eastAsia="宋体" w:hAnsi="宋体"/>
                <w:bCs/>
                <w:kern w:val="2"/>
              </w:rPr>
              <w:t>5.1</w:t>
            </w:r>
          </w:p>
        </w:tc>
        <w:tc>
          <w:tcPr>
            <w:tcW w:w="1192" w:type="pct"/>
            <w:vAlign w:val="center"/>
          </w:tcPr>
          <w:p w:rsidR="00F7261A" w:rsidRPr="00796E4E" w:rsidRDefault="006C3930">
            <w:pPr>
              <w:pStyle w:val="xl31"/>
              <w:widowControl w:val="0"/>
              <w:spacing w:before="0" w:beforeAutospacing="0" w:after="0" w:afterAutospacing="0" w:line="360" w:lineRule="auto"/>
              <w:jc w:val="both"/>
              <w:rPr>
                <w:rFonts w:ascii="宋体" w:eastAsia="宋体" w:hAnsi="宋体"/>
                <w:b w:val="0"/>
                <w:sz w:val="24"/>
              </w:rPr>
            </w:pPr>
            <w:r w:rsidRPr="00796E4E">
              <w:rPr>
                <w:rFonts w:ascii="宋体" w:eastAsia="宋体" w:hAnsi="宋体" w:hint="eastAsia"/>
                <w:b w:val="0"/>
                <w:sz w:val="24"/>
              </w:rPr>
              <w:t>响应文件要求</w:t>
            </w:r>
          </w:p>
        </w:tc>
        <w:tc>
          <w:tcPr>
            <w:tcW w:w="3217" w:type="pct"/>
            <w:vAlign w:val="center"/>
          </w:tcPr>
          <w:p w:rsidR="00F7261A" w:rsidRPr="00796E4E" w:rsidRDefault="006C3930">
            <w:pPr>
              <w:pStyle w:val="xl31"/>
              <w:widowControl w:val="0"/>
              <w:spacing w:before="0" w:beforeAutospacing="0" w:after="0" w:afterAutospacing="0" w:line="360" w:lineRule="auto"/>
              <w:jc w:val="both"/>
              <w:rPr>
                <w:rFonts w:ascii="宋体" w:eastAsia="宋体" w:hAnsi="宋体"/>
                <w:b w:val="0"/>
                <w:sz w:val="24"/>
                <w:u w:val="single"/>
              </w:rPr>
            </w:pPr>
            <w:r w:rsidRPr="00796E4E">
              <w:rPr>
                <w:rFonts w:ascii="宋体" w:eastAsia="宋体" w:hAnsi="宋体" w:hint="eastAsia"/>
                <w:b w:val="0"/>
                <w:sz w:val="24"/>
                <w:u w:val="single"/>
              </w:rPr>
              <w:t>加密电子响应文件</w:t>
            </w:r>
          </w:p>
        </w:tc>
      </w:tr>
      <w:tr w:rsidR="00F7261A" w:rsidRPr="00796E4E">
        <w:trPr>
          <w:trHeight w:val="502"/>
          <w:jc w:val="center"/>
        </w:trPr>
        <w:tc>
          <w:tcPr>
            <w:tcW w:w="591" w:type="pct"/>
            <w:vAlign w:val="center"/>
          </w:tcPr>
          <w:p w:rsidR="00F7261A" w:rsidRPr="00796E4E" w:rsidRDefault="006C3930">
            <w:pPr>
              <w:pStyle w:val="DL"/>
              <w:pBdr>
                <w:bottom w:val="none" w:sz="0" w:space="0" w:color="auto"/>
              </w:pBdr>
              <w:tabs>
                <w:tab w:val="clear" w:pos="4153"/>
                <w:tab w:val="clear" w:pos="8306"/>
              </w:tabs>
              <w:adjustRightInd/>
              <w:spacing w:line="360" w:lineRule="auto"/>
              <w:textAlignment w:val="auto"/>
              <w:rPr>
                <w:rFonts w:ascii="宋体" w:eastAsia="宋体" w:hAnsi="宋体"/>
                <w:bCs/>
                <w:kern w:val="2"/>
              </w:rPr>
            </w:pPr>
            <w:r w:rsidRPr="00796E4E">
              <w:rPr>
                <w:rFonts w:ascii="宋体" w:eastAsia="宋体" w:hAnsi="宋体" w:hint="eastAsia"/>
                <w:bCs/>
                <w:kern w:val="2"/>
              </w:rPr>
              <w:t>1</w:t>
            </w:r>
            <w:r w:rsidRPr="00796E4E">
              <w:rPr>
                <w:rFonts w:ascii="宋体" w:eastAsia="宋体" w:hAnsi="宋体"/>
                <w:bCs/>
                <w:kern w:val="2"/>
              </w:rPr>
              <w:t>5.3</w:t>
            </w:r>
          </w:p>
        </w:tc>
        <w:tc>
          <w:tcPr>
            <w:tcW w:w="1192" w:type="pct"/>
            <w:vAlign w:val="center"/>
          </w:tcPr>
          <w:p w:rsidR="00F7261A" w:rsidRPr="00796E4E" w:rsidRDefault="006C3930">
            <w:pPr>
              <w:pStyle w:val="xl31"/>
              <w:widowControl w:val="0"/>
              <w:spacing w:before="0" w:beforeAutospacing="0" w:after="0" w:afterAutospacing="0" w:line="360" w:lineRule="auto"/>
              <w:jc w:val="both"/>
              <w:rPr>
                <w:rFonts w:ascii="宋体" w:eastAsia="宋体" w:hAnsi="宋体"/>
                <w:b w:val="0"/>
                <w:sz w:val="24"/>
              </w:rPr>
            </w:pPr>
            <w:r w:rsidRPr="00796E4E">
              <w:rPr>
                <w:rFonts w:ascii="宋体" w:eastAsia="宋体" w:hAnsi="宋体" w:hint="eastAsia"/>
                <w:b w:val="0"/>
                <w:sz w:val="24"/>
              </w:rPr>
              <w:t>磋商现场提交的其他材料要求</w:t>
            </w:r>
          </w:p>
        </w:tc>
        <w:tc>
          <w:tcPr>
            <w:tcW w:w="3217" w:type="pct"/>
            <w:vAlign w:val="center"/>
          </w:tcPr>
          <w:p w:rsidR="00F7261A" w:rsidRPr="00796E4E" w:rsidRDefault="006C3930">
            <w:pPr>
              <w:pStyle w:val="xl31"/>
              <w:widowControl w:val="0"/>
              <w:spacing w:before="0" w:beforeAutospacing="0" w:after="0" w:afterAutospacing="0" w:line="360" w:lineRule="auto"/>
              <w:jc w:val="both"/>
              <w:rPr>
                <w:rFonts w:ascii="宋体" w:eastAsia="宋体" w:hAnsi="宋体"/>
                <w:b w:val="0"/>
                <w:sz w:val="24"/>
                <w:u w:val="single"/>
              </w:rPr>
            </w:pPr>
            <w:r w:rsidRPr="00796E4E">
              <w:rPr>
                <w:rFonts w:ascii="宋体" w:eastAsia="宋体" w:hAnsi="宋体" w:hint="eastAsia"/>
                <w:b w:val="0"/>
                <w:sz w:val="24"/>
                <w:u w:val="single"/>
              </w:rPr>
              <w:t>无</w:t>
            </w:r>
          </w:p>
        </w:tc>
      </w:tr>
      <w:tr w:rsidR="00F7261A" w:rsidRPr="00796E4E">
        <w:trPr>
          <w:trHeight w:val="502"/>
          <w:jc w:val="center"/>
        </w:trPr>
        <w:tc>
          <w:tcPr>
            <w:tcW w:w="591" w:type="pct"/>
            <w:vAlign w:val="center"/>
          </w:tcPr>
          <w:p w:rsidR="00F7261A" w:rsidRPr="00796E4E" w:rsidRDefault="006C3930">
            <w:pPr>
              <w:pStyle w:val="DL"/>
              <w:pBdr>
                <w:bottom w:val="none" w:sz="0" w:space="0" w:color="auto"/>
              </w:pBdr>
              <w:tabs>
                <w:tab w:val="clear" w:pos="4153"/>
                <w:tab w:val="clear" w:pos="8306"/>
              </w:tabs>
              <w:adjustRightInd/>
              <w:spacing w:line="360" w:lineRule="auto"/>
              <w:textAlignment w:val="auto"/>
              <w:rPr>
                <w:rFonts w:ascii="宋体" w:eastAsia="宋体" w:hAnsi="宋体"/>
                <w:bCs/>
                <w:kern w:val="2"/>
              </w:rPr>
            </w:pPr>
            <w:r w:rsidRPr="00796E4E">
              <w:rPr>
                <w:rFonts w:ascii="宋体" w:eastAsia="宋体" w:hAnsi="宋体" w:hint="eastAsia"/>
                <w:bCs/>
                <w:kern w:val="2"/>
              </w:rPr>
              <w:t>1</w:t>
            </w:r>
            <w:r w:rsidRPr="00796E4E">
              <w:rPr>
                <w:rFonts w:ascii="宋体" w:eastAsia="宋体" w:hAnsi="宋体"/>
                <w:bCs/>
                <w:kern w:val="2"/>
              </w:rPr>
              <w:t>6.1</w:t>
            </w:r>
          </w:p>
        </w:tc>
        <w:tc>
          <w:tcPr>
            <w:tcW w:w="1192" w:type="pct"/>
            <w:vAlign w:val="center"/>
          </w:tcPr>
          <w:p w:rsidR="00F7261A" w:rsidRPr="00796E4E" w:rsidRDefault="006C3930">
            <w:pPr>
              <w:pStyle w:val="xl31"/>
              <w:widowControl w:val="0"/>
              <w:spacing w:before="0" w:beforeAutospacing="0" w:after="0" w:afterAutospacing="0" w:line="360" w:lineRule="auto"/>
              <w:jc w:val="both"/>
              <w:rPr>
                <w:rFonts w:ascii="宋体" w:eastAsia="宋体" w:hAnsi="宋体"/>
                <w:b w:val="0"/>
                <w:sz w:val="24"/>
              </w:rPr>
            </w:pPr>
            <w:r w:rsidRPr="00796E4E">
              <w:rPr>
                <w:rFonts w:ascii="宋体" w:eastAsia="宋体" w:hAnsi="宋体" w:hint="eastAsia"/>
                <w:b w:val="0"/>
                <w:sz w:val="24"/>
              </w:rPr>
              <w:t>响应文件提交截止时间</w:t>
            </w:r>
          </w:p>
        </w:tc>
        <w:tc>
          <w:tcPr>
            <w:tcW w:w="3217" w:type="pct"/>
            <w:vAlign w:val="center"/>
          </w:tcPr>
          <w:p w:rsidR="00F7261A" w:rsidRPr="00796E4E" w:rsidRDefault="006C3930">
            <w:pPr>
              <w:pStyle w:val="xl31"/>
              <w:widowControl w:val="0"/>
              <w:spacing w:before="0" w:beforeAutospacing="0" w:after="0" w:afterAutospacing="0" w:line="360" w:lineRule="auto"/>
              <w:jc w:val="both"/>
              <w:rPr>
                <w:rFonts w:ascii="宋体" w:eastAsia="宋体" w:hAnsi="宋体"/>
                <w:b w:val="0"/>
                <w:sz w:val="24"/>
                <w:u w:val="single"/>
              </w:rPr>
            </w:pPr>
            <w:r w:rsidRPr="00796E4E">
              <w:rPr>
                <w:rFonts w:ascii="宋体" w:eastAsia="宋体" w:hAnsi="宋体" w:hint="eastAsia"/>
                <w:b w:val="0"/>
                <w:sz w:val="24"/>
                <w:u w:val="single"/>
              </w:rPr>
              <w:t>详见磋商公告（磋商邀请）</w:t>
            </w:r>
          </w:p>
          <w:p w:rsidR="00F7261A" w:rsidRPr="00796E4E" w:rsidRDefault="006C3930">
            <w:pPr>
              <w:spacing w:line="360" w:lineRule="auto"/>
              <w:rPr>
                <w:rFonts w:asciiTheme="minorEastAsia" w:eastAsiaTheme="minorEastAsia" w:hAnsiTheme="minorEastAsia"/>
                <w:b/>
                <w:sz w:val="24"/>
                <w:szCs w:val="24"/>
              </w:rPr>
            </w:pPr>
            <w:r w:rsidRPr="00796E4E">
              <w:rPr>
                <w:rFonts w:asciiTheme="minorEastAsia" w:eastAsiaTheme="minorEastAsia" w:hAnsiTheme="minorEastAsia" w:hint="eastAsia"/>
                <w:b/>
                <w:sz w:val="24"/>
                <w:szCs w:val="24"/>
              </w:rPr>
              <w:t>开标时间截止前，需网络上传电子投标文件；</w:t>
            </w:r>
            <w:r w:rsidRPr="00796E4E">
              <w:rPr>
                <w:rFonts w:asciiTheme="minorEastAsia" w:eastAsiaTheme="minorEastAsia" w:hAnsiTheme="minorEastAsia" w:hint="eastAsia"/>
                <w:sz w:val="24"/>
                <w:szCs w:val="24"/>
              </w:rPr>
              <w:t xml:space="preserve">（无需纸质文件） </w:t>
            </w:r>
          </w:p>
          <w:p w:rsidR="00F7261A" w:rsidRPr="00796E4E" w:rsidRDefault="006C3930">
            <w:pPr>
              <w:autoSpaceDE w:val="0"/>
              <w:autoSpaceDN w:val="0"/>
              <w:adjustRightInd w:val="0"/>
              <w:spacing w:line="360" w:lineRule="auto"/>
              <w:ind w:firstLineChars="200" w:firstLine="480"/>
              <w:jc w:val="left"/>
              <w:rPr>
                <w:rFonts w:asciiTheme="minorEastAsia" w:eastAsiaTheme="minorEastAsia" w:hAnsiTheme="minorEastAsia"/>
                <w:b/>
                <w:sz w:val="24"/>
                <w:szCs w:val="24"/>
              </w:rPr>
            </w:pPr>
            <w:r w:rsidRPr="00796E4E">
              <w:rPr>
                <w:rFonts w:asciiTheme="minorEastAsia" w:eastAsiaTheme="minorEastAsia" w:hAnsiTheme="minorEastAsia" w:hint="eastAsia"/>
                <w:sz w:val="24"/>
                <w:szCs w:val="24"/>
              </w:rPr>
              <w:t>开标现场电话：0551-65777388，该电话仅在开标时段使用，请投标人留意接听。</w:t>
            </w:r>
          </w:p>
          <w:p w:rsidR="00F7261A" w:rsidRPr="00796E4E" w:rsidRDefault="006C3930">
            <w:pPr>
              <w:pStyle w:val="TableParagraph"/>
              <w:spacing w:before="79" w:line="360" w:lineRule="auto"/>
              <w:ind w:right="74"/>
              <w:rPr>
                <w:rFonts w:asciiTheme="minorEastAsia" w:eastAsiaTheme="minorEastAsia" w:hAnsiTheme="minorEastAsia"/>
                <w:b/>
                <w:spacing w:val="-8"/>
                <w:sz w:val="24"/>
                <w:szCs w:val="24"/>
              </w:rPr>
            </w:pPr>
            <w:r w:rsidRPr="00796E4E">
              <w:rPr>
                <w:rFonts w:asciiTheme="minorEastAsia" w:eastAsiaTheme="minorEastAsia" w:hAnsiTheme="minorEastAsia" w:hint="eastAsia"/>
                <w:b/>
                <w:bCs/>
                <w:sz w:val="24"/>
                <w:szCs w:val="24"/>
              </w:rPr>
              <w:t>电子投标文件要求：</w:t>
            </w:r>
          </w:p>
          <w:p w:rsidR="00F7261A" w:rsidRPr="00796E4E" w:rsidRDefault="006C3930">
            <w:pPr>
              <w:pStyle w:val="TableParagraph"/>
              <w:spacing w:before="79" w:line="360" w:lineRule="auto"/>
              <w:ind w:right="74"/>
              <w:rPr>
                <w:rFonts w:asciiTheme="minorEastAsia" w:eastAsiaTheme="minorEastAsia" w:hAnsiTheme="minorEastAsia"/>
                <w:bCs/>
                <w:sz w:val="24"/>
                <w:szCs w:val="24"/>
              </w:rPr>
            </w:pPr>
            <w:r w:rsidRPr="00796E4E">
              <w:rPr>
                <w:rFonts w:asciiTheme="minorEastAsia" w:eastAsiaTheme="minorEastAsia" w:hAnsiTheme="minorEastAsia"/>
                <w:bCs/>
                <w:sz w:val="24"/>
                <w:szCs w:val="24"/>
              </w:rPr>
              <w:t>1</w:t>
            </w:r>
            <w:r w:rsidRPr="00796E4E">
              <w:rPr>
                <w:rFonts w:asciiTheme="minorEastAsia" w:eastAsiaTheme="minorEastAsia" w:hAnsiTheme="minorEastAsia" w:hint="eastAsia"/>
                <w:bCs/>
                <w:sz w:val="24"/>
                <w:szCs w:val="24"/>
              </w:rPr>
              <w:t>.</w:t>
            </w:r>
            <w:r w:rsidRPr="00796E4E">
              <w:rPr>
                <w:rFonts w:asciiTheme="minorEastAsia" w:eastAsiaTheme="minorEastAsia" w:hAnsiTheme="minorEastAsia"/>
                <w:bCs/>
                <w:sz w:val="24"/>
                <w:szCs w:val="24"/>
              </w:rPr>
              <w:t>加密电子响应文件：在磋商截止时间前通过</w:t>
            </w:r>
            <w:r w:rsidRPr="00796E4E">
              <w:rPr>
                <w:rFonts w:asciiTheme="minorEastAsia" w:eastAsiaTheme="minorEastAsia" w:hAnsiTheme="minorEastAsia" w:hint="eastAsia"/>
                <w:bCs/>
                <w:sz w:val="24"/>
                <w:szCs w:val="24"/>
              </w:rPr>
              <w:t>安徽合肥公共资源</w:t>
            </w:r>
            <w:r w:rsidRPr="00796E4E">
              <w:rPr>
                <w:rFonts w:asciiTheme="minorEastAsia" w:eastAsiaTheme="minorEastAsia" w:hAnsiTheme="minorEastAsia"/>
                <w:bCs/>
                <w:sz w:val="24"/>
                <w:szCs w:val="24"/>
              </w:rPr>
              <w:t xml:space="preserve">交易中心电子交易平台上传。 </w:t>
            </w:r>
          </w:p>
          <w:p w:rsidR="00F7261A" w:rsidRPr="00796E4E" w:rsidRDefault="006C3930">
            <w:pPr>
              <w:pStyle w:val="TableParagraph"/>
              <w:spacing w:before="1" w:line="360" w:lineRule="auto"/>
              <w:ind w:right="83"/>
              <w:rPr>
                <w:rFonts w:asciiTheme="minorEastAsia" w:eastAsiaTheme="minorEastAsia" w:hAnsiTheme="minorEastAsia"/>
                <w:bCs/>
                <w:sz w:val="24"/>
                <w:szCs w:val="24"/>
              </w:rPr>
            </w:pPr>
            <w:r w:rsidRPr="00796E4E">
              <w:rPr>
                <w:rFonts w:asciiTheme="minorEastAsia" w:eastAsiaTheme="minorEastAsia" w:hAnsiTheme="minorEastAsia"/>
                <w:bCs/>
                <w:sz w:val="24"/>
                <w:szCs w:val="24"/>
              </w:rPr>
              <w:t>2</w:t>
            </w:r>
            <w:r w:rsidRPr="00796E4E">
              <w:rPr>
                <w:rFonts w:asciiTheme="minorEastAsia" w:eastAsiaTheme="minorEastAsia" w:hAnsiTheme="minorEastAsia" w:hint="eastAsia"/>
                <w:bCs/>
                <w:sz w:val="24"/>
                <w:szCs w:val="24"/>
              </w:rPr>
              <w:t>.</w:t>
            </w:r>
            <w:r w:rsidRPr="00796E4E">
              <w:rPr>
                <w:rFonts w:asciiTheme="minorEastAsia" w:eastAsiaTheme="minorEastAsia" w:hAnsiTheme="minorEastAsia"/>
                <w:bCs/>
                <w:sz w:val="24"/>
                <w:szCs w:val="24"/>
              </w:rPr>
              <w:t>加密电子响应文件使用</w:t>
            </w:r>
            <w:r w:rsidRPr="00796E4E">
              <w:rPr>
                <w:rFonts w:asciiTheme="minorEastAsia" w:eastAsiaTheme="minorEastAsia" w:hAnsiTheme="minorEastAsia" w:hint="eastAsia"/>
                <w:bCs/>
                <w:sz w:val="24"/>
                <w:szCs w:val="24"/>
              </w:rPr>
              <w:t>安徽合肥</w:t>
            </w:r>
            <w:r w:rsidRPr="00796E4E">
              <w:rPr>
                <w:rFonts w:asciiTheme="minorEastAsia" w:eastAsiaTheme="minorEastAsia" w:hAnsiTheme="minorEastAsia"/>
                <w:bCs/>
                <w:sz w:val="24"/>
                <w:szCs w:val="24"/>
              </w:rPr>
              <w:t>公共资源交易中心提供的电子标书制作工具软件制作生成</w:t>
            </w:r>
            <w:hyperlink r:id="rId11">
              <w:r w:rsidRPr="00796E4E">
                <w:rPr>
                  <w:rFonts w:asciiTheme="minorEastAsia" w:eastAsiaTheme="minorEastAsia" w:hAnsiTheme="minorEastAsia"/>
                  <w:bCs/>
                  <w:sz w:val="24"/>
                  <w:szCs w:val="24"/>
                </w:rPr>
                <w:t xml:space="preserve">http://ggzy.hefei.gov.cn </w:t>
              </w:r>
            </w:hyperlink>
            <w:r w:rsidRPr="00796E4E">
              <w:rPr>
                <w:rFonts w:asciiTheme="minorEastAsia" w:eastAsiaTheme="minorEastAsia" w:hAnsiTheme="minorEastAsia"/>
                <w:bCs/>
                <w:sz w:val="24"/>
                <w:szCs w:val="24"/>
              </w:rPr>
              <w:t xml:space="preserve">网上下载，详见《合肥公共资源交易中心网上招投标操作规程》。 </w:t>
            </w:r>
          </w:p>
          <w:p w:rsidR="00F7261A" w:rsidRPr="00796E4E" w:rsidRDefault="006C3930">
            <w:pPr>
              <w:pStyle w:val="TableParagraph"/>
              <w:spacing w:line="360" w:lineRule="auto"/>
              <w:rPr>
                <w:rFonts w:asciiTheme="minorEastAsia" w:eastAsiaTheme="minorEastAsia" w:hAnsiTheme="minorEastAsia"/>
                <w:bCs/>
                <w:sz w:val="24"/>
                <w:szCs w:val="24"/>
              </w:rPr>
            </w:pPr>
            <w:r w:rsidRPr="00796E4E">
              <w:rPr>
                <w:rFonts w:asciiTheme="minorEastAsia" w:eastAsiaTheme="minorEastAsia" w:hAnsiTheme="minorEastAsia"/>
                <w:bCs/>
                <w:sz w:val="24"/>
                <w:szCs w:val="24"/>
              </w:rPr>
              <w:lastRenderedPageBreak/>
              <w:t>3</w:t>
            </w:r>
            <w:r w:rsidRPr="00796E4E">
              <w:rPr>
                <w:rFonts w:asciiTheme="minorEastAsia" w:eastAsiaTheme="minorEastAsia" w:hAnsiTheme="minorEastAsia" w:hint="eastAsia"/>
                <w:bCs/>
                <w:sz w:val="24"/>
                <w:szCs w:val="24"/>
              </w:rPr>
              <w:t>.</w:t>
            </w:r>
            <w:r w:rsidRPr="00796E4E">
              <w:rPr>
                <w:rFonts w:asciiTheme="minorEastAsia" w:eastAsiaTheme="minorEastAsia" w:hAnsiTheme="minorEastAsia"/>
                <w:bCs/>
                <w:sz w:val="24"/>
                <w:szCs w:val="24"/>
              </w:rPr>
              <w:t xml:space="preserve">本项目不接收未加密电子响应文件。 </w:t>
            </w:r>
          </w:p>
          <w:p w:rsidR="00F7261A" w:rsidRPr="00796E4E" w:rsidRDefault="006C3930">
            <w:pPr>
              <w:pStyle w:val="xl31"/>
              <w:widowControl w:val="0"/>
              <w:spacing w:before="0" w:beforeAutospacing="0" w:after="0" w:afterAutospacing="0" w:line="360" w:lineRule="auto"/>
              <w:jc w:val="both"/>
              <w:rPr>
                <w:rFonts w:ascii="宋体" w:eastAsia="宋体" w:hAnsi="宋体"/>
                <w:b w:val="0"/>
                <w:sz w:val="24"/>
              </w:rPr>
            </w:pPr>
            <w:r w:rsidRPr="00796E4E">
              <w:rPr>
                <w:rFonts w:asciiTheme="minorEastAsia" w:eastAsiaTheme="minorEastAsia" w:hAnsiTheme="minorEastAsia" w:cs="宋体"/>
                <w:b w:val="0"/>
                <w:bCs w:val="0"/>
                <w:sz w:val="24"/>
                <w:szCs w:val="24"/>
                <w:lang w:val="zh-CN" w:bidi="zh-CN"/>
              </w:rPr>
              <w:t>4</w:t>
            </w:r>
            <w:r w:rsidRPr="00796E4E">
              <w:rPr>
                <w:rFonts w:asciiTheme="minorEastAsia" w:eastAsiaTheme="minorEastAsia" w:hAnsiTheme="minorEastAsia" w:cs="宋体" w:hint="eastAsia"/>
                <w:b w:val="0"/>
                <w:bCs w:val="0"/>
                <w:sz w:val="24"/>
                <w:szCs w:val="24"/>
                <w:lang w:val="zh-CN" w:bidi="zh-CN"/>
              </w:rPr>
              <w:t>.</w:t>
            </w:r>
            <w:r w:rsidRPr="00796E4E">
              <w:rPr>
                <w:rFonts w:asciiTheme="minorEastAsia" w:eastAsiaTheme="minorEastAsia" w:hAnsiTheme="minorEastAsia" w:cs="宋体"/>
                <w:b w:val="0"/>
                <w:bCs w:val="0"/>
                <w:sz w:val="24"/>
                <w:szCs w:val="24"/>
                <w:lang w:val="zh-CN" w:bidi="zh-CN"/>
              </w:rPr>
              <w:t>供应商在磋商文件规定的</w:t>
            </w:r>
            <w:r w:rsidRPr="00796E4E">
              <w:rPr>
                <w:rFonts w:asciiTheme="minorEastAsia" w:eastAsiaTheme="minorEastAsia" w:hAnsiTheme="minorEastAsia" w:cs="宋体" w:hint="eastAsia"/>
                <w:b w:val="0"/>
                <w:bCs w:val="0"/>
                <w:sz w:val="24"/>
                <w:szCs w:val="24"/>
                <w:lang w:val="zh-CN" w:bidi="zh-CN"/>
              </w:rPr>
              <w:t>响应文件提交</w:t>
            </w:r>
            <w:r w:rsidRPr="00796E4E">
              <w:rPr>
                <w:rFonts w:asciiTheme="minorEastAsia" w:eastAsiaTheme="minorEastAsia" w:hAnsiTheme="minorEastAsia" w:cs="宋体"/>
                <w:b w:val="0"/>
                <w:bCs w:val="0"/>
                <w:sz w:val="24"/>
                <w:szCs w:val="24"/>
                <w:lang w:val="zh-CN" w:bidi="zh-CN"/>
              </w:rPr>
              <w:t>截止时间前上传了网上加密电子响应文件，但未在规定时间内进行解密的，</w:t>
            </w:r>
            <w:r w:rsidRPr="00796E4E">
              <w:rPr>
                <w:rFonts w:asciiTheme="minorEastAsia" w:eastAsiaTheme="minorEastAsia" w:hAnsiTheme="minorEastAsia" w:cs="宋体" w:hint="eastAsia"/>
                <w:bCs w:val="0"/>
                <w:sz w:val="24"/>
                <w:szCs w:val="24"/>
                <w:lang w:val="zh-CN" w:bidi="zh-CN"/>
              </w:rPr>
              <w:t>响应</w:t>
            </w:r>
            <w:r w:rsidRPr="00796E4E">
              <w:rPr>
                <w:rFonts w:asciiTheme="minorEastAsia" w:eastAsiaTheme="minorEastAsia" w:hAnsiTheme="minorEastAsia" w:cs="宋体"/>
                <w:bCs w:val="0"/>
                <w:sz w:val="24"/>
                <w:szCs w:val="24"/>
                <w:lang w:val="zh-CN" w:bidi="zh-CN"/>
              </w:rPr>
              <w:t>无效</w:t>
            </w:r>
            <w:r w:rsidRPr="00796E4E">
              <w:rPr>
                <w:rFonts w:asciiTheme="minorEastAsia" w:eastAsiaTheme="minorEastAsia" w:hAnsiTheme="minorEastAsia" w:cs="宋体"/>
                <w:b w:val="0"/>
                <w:bCs w:val="0"/>
                <w:sz w:val="24"/>
                <w:szCs w:val="24"/>
                <w:lang w:val="zh-CN" w:bidi="zh-CN"/>
              </w:rPr>
              <w:t>。</w:t>
            </w:r>
          </w:p>
        </w:tc>
      </w:tr>
      <w:tr w:rsidR="00F7261A" w:rsidRPr="00796E4E">
        <w:trPr>
          <w:trHeight w:val="502"/>
          <w:jc w:val="center"/>
        </w:trPr>
        <w:tc>
          <w:tcPr>
            <w:tcW w:w="591" w:type="pct"/>
            <w:vAlign w:val="center"/>
          </w:tcPr>
          <w:p w:rsidR="00F7261A" w:rsidRPr="00796E4E" w:rsidRDefault="006C3930">
            <w:pPr>
              <w:pStyle w:val="DL"/>
              <w:pBdr>
                <w:bottom w:val="none" w:sz="0" w:space="0" w:color="auto"/>
              </w:pBdr>
              <w:tabs>
                <w:tab w:val="clear" w:pos="4153"/>
                <w:tab w:val="clear" w:pos="8306"/>
              </w:tabs>
              <w:adjustRightInd/>
              <w:spacing w:line="360" w:lineRule="auto"/>
              <w:textAlignment w:val="auto"/>
              <w:rPr>
                <w:rFonts w:ascii="宋体" w:eastAsia="宋体" w:hAnsi="宋体"/>
                <w:bCs/>
                <w:kern w:val="2"/>
              </w:rPr>
            </w:pPr>
            <w:r w:rsidRPr="00796E4E">
              <w:rPr>
                <w:rFonts w:ascii="宋体" w:eastAsia="宋体" w:hAnsi="宋体" w:hint="eastAsia"/>
                <w:bCs/>
                <w:kern w:val="2"/>
              </w:rPr>
              <w:lastRenderedPageBreak/>
              <w:t>1</w:t>
            </w:r>
            <w:r w:rsidRPr="00796E4E">
              <w:rPr>
                <w:rFonts w:ascii="宋体" w:eastAsia="宋体" w:hAnsi="宋体"/>
                <w:bCs/>
                <w:kern w:val="2"/>
              </w:rPr>
              <w:t>7.3</w:t>
            </w:r>
          </w:p>
        </w:tc>
        <w:tc>
          <w:tcPr>
            <w:tcW w:w="1192" w:type="pct"/>
            <w:vAlign w:val="center"/>
          </w:tcPr>
          <w:p w:rsidR="00F7261A" w:rsidRPr="00796E4E" w:rsidRDefault="006C3930">
            <w:pPr>
              <w:pStyle w:val="xl31"/>
              <w:widowControl w:val="0"/>
              <w:spacing w:before="0" w:beforeAutospacing="0" w:after="0" w:afterAutospacing="0" w:line="360" w:lineRule="auto"/>
              <w:jc w:val="both"/>
              <w:rPr>
                <w:rFonts w:ascii="宋体" w:eastAsia="宋体" w:hAnsi="宋体"/>
                <w:b w:val="0"/>
                <w:sz w:val="24"/>
              </w:rPr>
            </w:pPr>
            <w:r w:rsidRPr="00796E4E">
              <w:rPr>
                <w:rFonts w:ascii="宋体" w:eastAsia="宋体" w:hAnsi="宋体" w:hint="eastAsia"/>
                <w:b w:val="0"/>
                <w:sz w:val="24"/>
              </w:rPr>
              <w:t>响应文件解密时间</w:t>
            </w:r>
          </w:p>
        </w:tc>
        <w:tc>
          <w:tcPr>
            <w:tcW w:w="3217" w:type="pct"/>
            <w:vAlign w:val="center"/>
          </w:tcPr>
          <w:p w:rsidR="00F7261A" w:rsidRPr="00796E4E" w:rsidRDefault="006C3930">
            <w:pPr>
              <w:pStyle w:val="xl31"/>
              <w:widowControl w:val="0"/>
              <w:spacing w:before="0" w:beforeAutospacing="0" w:after="0" w:afterAutospacing="0" w:line="360" w:lineRule="auto"/>
              <w:jc w:val="both"/>
              <w:rPr>
                <w:rFonts w:ascii="宋体" w:eastAsia="宋体" w:hAnsi="宋体"/>
                <w:b w:val="0"/>
                <w:sz w:val="24"/>
                <w:u w:val="single"/>
              </w:rPr>
            </w:pPr>
            <w:r w:rsidRPr="00796E4E">
              <w:rPr>
                <w:rFonts w:ascii="宋体" w:eastAsia="宋体" w:hAnsi="宋体" w:hint="eastAsia"/>
                <w:b w:val="0"/>
                <w:sz w:val="24"/>
                <w:u w:val="single"/>
              </w:rPr>
              <w:t>响应文件提交截止时间后3</w:t>
            </w:r>
            <w:r w:rsidRPr="00796E4E">
              <w:rPr>
                <w:rFonts w:ascii="宋体" w:eastAsia="宋体" w:hAnsi="宋体"/>
                <w:b w:val="0"/>
                <w:sz w:val="24"/>
                <w:u w:val="single"/>
              </w:rPr>
              <w:t>0</w:t>
            </w:r>
            <w:r w:rsidRPr="00796E4E">
              <w:rPr>
                <w:rFonts w:ascii="宋体" w:eastAsia="宋体" w:hAnsi="宋体" w:hint="eastAsia"/>
                <w:b w:val="0"/>
                <w:sz w:val="24"/>
                <w:u w:val="single"/>
              </w:rPr>
              <w:t>分钟内（以电子交易系统解密倒计时为准）</w:t>
            </w:r>
          </w:p>
          <w:p w:rsidR="00F7261A" w:rsidRPr="00796E4E" w:rsidRDefault="006C3930">
            <w:pPr>
              <w:pStyle w:val="xl31"/>
              <w:widowControl w:val="0"/>
              <w:spacing w:before="0" w:beforeAutospacing="0" w:after="0" w:afterAutospacing="0" w:line="360" w:lineRule="auto"/>
              <w:jc w:val="both"/>
              <w:rPr>
                <w:rFonts w:ascii="宋体" w:eastAsia="宋体" w:hAnsi="宋体"/>
                <w:sz w:val="24"/>
              </w:rPr>
            </w:pPr>
            <w:r w:rsidRPr="00796E4E">
              <w:rPr>
                <w:rFonts w:ascii="宋体" w:eastAsia="宋体" w:hAnsi="宋体" w:hint="eastAsia"/>
                <w:sz w:val="24"/>
              </w:rPr>
              <w:t>请投标人在开标截止时间开始后，自行网络解密投标文件。</w:t>
            </w:r>
          </w:p>
        </w:tc>
      </w:tr>
      <w:tr w:rsidR="00F7261A" w:rsidRPr="00796E4E">
        <w:trPr>
          <w:trHeight w:val="502"/>
          <w:jc w:val="center"/>
        </w:trPr>
        <w:tc>
          <w:tcPr>
            <w:tcW w:w="591" w:type="pct"/>
            <w:vMerge w:val="restart"/>
            <w:vAlign w:val="center"/>
          </w:tcPr>
          <w:p w:rsidR="00F7261A" w:rsidRPr="00796E4E" w:rsidRDefault="006C3930">
            <w:pPr>
              <w:pStyle w:val="DL"/>
              <w:pBdr>
                <w:bottom w:val="none" w:sz="0" w:space="0" w:color="auto"/>
              </w:pBdr>
              <w:tabs>
                <w:tab w:val="clear" w:pos="4153"/>
                <w:tab w:val="clear" w:pos="8306"/>
              </w:tabs>
              <w:adjustRightInd/>
              <w:spacing w:line="360" w:lineRule="auto"/>
              <w:textAlignment w:val="auto"/>
              <w:rPr>
                <w:rFonts w:ascii="宋体" w:eastAsia="宋体" w:hAnsi="宋体"/>
                <w:bCs/>
                <w:kern w:val="2"/>
              </w:rPr>
            </w:pPr>
            <w:r w:rsidRPr="00796E4E">
              <w:rPr>
                <w:rFonts w:ascii="宋体" w:eastAsia="宋体" w:hAnsi="宋体" w:hint="eastAsia"/>
                <w:bCs/>
                <w:kern w:val="2"/>
              </w:rPr>
              <w:t>19</w:t>
            </w:r>
            <w:r w:rsidRPr="00796E4E">
              <w:rPr>
                <w:rFonts w:ascii="宋体" w:eastAsia="宋体" w:hAnsi="宋体"/>
                <w:bCs/>
                <w:kern w:val="2"/>
              </w:rPr>
              <w:t>.1</w:t>
            </w:r>
          </w:p>
        </w:tc>
        <w:tc>
          <w:tcPr>
            <w:tcW w:w="1192" w:type="pct"/>
            <w:vAlign w:val="center"/>
          </w:tcPr>
          <w:p w:rsidR="00F7261A" w:rsidRPr="00796E4E" w:rsidRDefault="006C3930">
            <w:pPr>
              <w:pStyle w:val="xl31"/>
              <w:widowControl w:val="0"/>
              <w:spacing w:before="0" w:beforeAutospacing="0" w:after="0" w:afterAutospacing="0" w:line="360" w:lineRule="auto"/>
              <w:jc w:val="both"/>
              <w:rPr>
                <w:rFonts w:ascii="宋体" w:eastAsia="宋体" w:hAnsi="宋体"/>
                <w:b w:val="0"/>
                <w:sz w:val="24"/>
              </w:rPr>
            </w:pPr>
            <w:r w:rsidRPr="00796E4E">
              <w:rPr>
                <w:rFonts w:ascii="宋体" w:eastAsia="宋体" w:hAnsi="宋体" w:hint="eastAsia"/>
                <w:b w:val="0"/>
                <w:sz w:val="24"/>
              </w:rPr>
              <w:t>磋商时间</w:t>
            </w:r>
          </w:p>
        </w:tc>
        <w:tc>
          <w:tcPr>
            <w:tcW w:w="3217" w:type="pct"/>
            <w:vAlign w:val="center"/>
          </w:tcPr>
          <w:p w:rsidR="00F7261A" w:rsidRPr="00796E4E" w:rsidRDefault="006C3930">
            <w:pPr>
              <w:pStyle w:val="xl31"/>
              <w:widowControl w:val="0"/>
              <w:spacing w:before="0" w:beforeAutospacing="0" w:after="0" w:afterAutospacing="0" w:line="360" w:lineRule="auto"/>
              <w:jc w:val="both"/>
              <w:rPr>
                <w:rFonts w:ascii="宋体" w:eastAsia="宋体" w:hAnsi="宋体"/>
                <w:b w:val="0"/>
                <w:sz w:val="24"/>
              </w:rPr>
            </w:pPr>
            <w:r w:rsidRPr="00796E4E">
              <w:rPr>
                <w:rFonts w:ascii="宋体" w:eastAsia="宋体" w:hAnsi="宋体" w:hint="eastAsia"/>
                <w:b w:val="0"/>
                <w:sz w:val="24"/>
                <w:u w:val="single"/>
              </w:rPr>
              <w:t>详见磋商公告（磋商邀请）</w:t>
            </w:r>
          </w:p>
        </w:tc>
      </w:tr>
      <w:tr w:rsidR="00F7261A" w:rsidRPr="00796E4E">
        <w:trPr>
          <w:trHeight w:val="502"/>
          <w:jc w:val="center"/>
        </w:trPr>
        <w:tc>
          <w:tcPr>
            <w:tcW w:w="591" w:type="pct"/>
            <w:vMerge/>
            <w:vAlign w:val="center"/>
          </w:tcPr>
          <w:p w:rsidR="00F7261A" w:rsidRPr="00796E4E" w:rsidRDefault="00F7261A">
            <w:pPr>
              <w:pStyle w:val="DL"/>
              <w:pBdr>
                <w:bottom w:val="none" w:sz="0" w:space="0" w:color="auto"/>
              </w:pBdr>
              <w:tabs>
                <w:tab w:val="clear" w:pos="4153"/>
                <w:tab w:val="clear" w:pos="8306"/>
              </w:tabs>
              <w:adjustRightInd/>
              <w:spacing w:line="360" w:lineRule="auto"/>
              <w:textAlignment w:val="auto"/>
              <w:rPr>
                <w:rFonts w:ascii="宋体" w:eastAsia="宋体" w:hAnsi="宋体"/>
                <w:bCs/>
                <w:kern w:val="2"/>
              </w:rPr>
            </w:pPr>
          </w:p>
        </w:tc>
        <w:tc>
          <w:tcPr>
            <w:tcW w:w="1192" w:type="pct"/>
            <w:vAlign w:val="center"/>
          </w:tcPr>
          <w:p w:rsidR="00F7261A" w:rsidRPr="00796E4E" w:rsidRDefault="006C3930">
            <w:pPr>
              <w:pStyle w:val="xl31"/>
              <w:widowControl w:val="0"/>
              <w:spacing w:before="0" w:beforeAutospacing="0" w:after="0" w:afterAutospacing="0" w:line="360" w:lineRule="auto"/>
              <w:jc w:val="both"/>
              <w:rPr>
                <w:rFonts w:ascii="宋体" w:eastAsia="宋体" w:hAnsi="宋体"/>
                <w:b w:val="0"/>
                <w:sz w:val="24"/>
              </w:rPr>
            </w:pPr>
            <w:r w:rsidRPr="00796E4E">
              <w:rPr>
                <w:rFonts w:ascii="宋体" w:eastAsia="宋体" w:hAnsi="宋体" w:hint="eastAsia"/>
                <w:b w:val="0"/>
                <w:sz w:val="24"/>
              </w:rPr>
              <w:t>磋商地点</w:t>
            </w:r>
          </w:p>
        </w:tc>
        <w:tc>
          <w:tcPr>
            <w:tcW w:w="3217" w:type="pct"/>
            <w:vAlign w:val="center"/>
          </w:tcPr>
          <w:p w:rsidR="00F7261A" w:rsidRPr="00796E4E" w:rsidRDefault="006C3930">
            <w:pPr>
              <w:pStyle w:val="xl31"/>
              <w:widowControl w:val="0"/>
              <w:spacing w:before="0" w:beforeAutospacing="0" w:after="0" w:afterAutospacing="0" w:line="360" w:lineRule="auto"/>
              <w:jc w:val="both"/>
              <w:rPr>
                <w:rFonts w:ascii="宋体" w:eastAsia="宋体" w:hAnsi="宋体"/>
                <w:b w:val="0"/>
                <w:sz w:val="24"/>
              </w:rPr>
            </w:pPr>
            <w:r w:rsidRPr="00796E4E">
              <w:rPr>
                <w:rFonts w:ascii="宋体" w:eastAsia="宋体" w:hAnsi="宋体" w:hint="eastAsia"/>
                <w:b w:val="0"/>
                <w:sz w:val="24"/>
                <w:u w:val="single"/>
              </w:rPr>
              <w:t>详见磋商公告（磋商邀请）</w:t>
            </w:r>
          </w:p>
        </w:tc>
      </w:tr>
      <w:tr w:rsidR="00F7261A" w:rsidRPr="00796E4E">
        <w:trPr>
          <w:trHeight w:val="502"/>
          <w:jc w:val="center"/>
        </w:trPr>
        <w:tc>
          <w:tcPr>
            <w:tcW w:w="591" w:type="pct"/>
            <w:vAlign w:val="center"/>
          </w:tcPr>
          <w:p w:rsidR="00F7261A" w:rsidRPr="00796E4E" w:rsidRDefault="006C3930">
            <w:pPr>
              <w:pStyle w:val="DL"/>
              <w:pBdr>
                <w:bottom w:val="none" w:sz="0" w:space="0" w:color="auto"/>
              </w:pBdr>
              <w:tabs>
                <w:tab w:val="clear" w:pos="4153"/>
                <w:tab w:val="clear" w:pos="8306"/>
              </w:tabs>
              <w:adjustRightInd/>
              <w:spacing w:line="360" w:lineRule="auto"/>
              <w:textAlignment w:val="auto"/>
              <w:rPr>
                <w:rFonts w:ascii="宋体" w:eastAsia="宋体" w:hAnsi="宋体"/>
                <w:bCs/>
                <w:kern w:val="2"/>
              </w:rPr>
            </w:pPr>
            <w:r w:rsidRPr="00796E4E">
              <w:rPr>
                <w:rFonts w:ascii="宋体" w:eastAsia="宋体" w:hAnsi="宋体" w:hint="eastAsia"/>
                <w:bCs/>
                <w:kern w:val="2"/>
              </w:rPr>
              <w:t>19.3</w:t>
            </w:r>
          </w:p>
        </w:tc>
        <w:tc>
          <w:tcPr>
            <w:tcW w:w="1192" w:type="pct"/>
            <w:vAlign w:val="center"/>
          </w:tcPr>
          <w:p w:rsidR="00F7261A" w:rsidRPr="00796E4E" w:rsidRDefault="006C3930">
            <w:pPr>
              <w:pStyle w:val="xl31"/>
              <w:widowControl w:val="0"/>
              <w:spacing w:before="0" w:beforeAutospacing="0" w:after="0" w:afterAutospacing="0" w:line="360" w:lineRule="auto"/>
              <w:jc w:val="both"/>
              <w:rPr>
                <w:rFonts w:ascii="宋体" w:eastAsia="宋体" w:hAnsi="宋体"/>
                <w:b w:val="0"/>
                <w:sz w:val="24"/>
              </w:rPr>
            </w:pPr>
            <w:r w:rsidRPr="00796E4E">
              <w:rPr>
                <w:rFonts w:ascii="宋体" w:eastAsia="宋体" w:hAnsi="宋体" w:hint="eastAsia"/>
                <w:b w:val="0"/>
                <w:sz w:val="24"/>
              </w:rPr>
              <w:t>评审方法</w:t>
            </w:r>
          </w:p>
        </w:tc>
        <w:tc>
          <w:tcPr>
            <w:tcW w:w="3217" w:type="pct"/>
            <w:vAlign w:val="center"/>
          </w:tcPr>
          <w:p w:rsidR="00F7261A" w:rsidRPr="00796E4E" w:rsidRDefault="006C3930">
            <w:pPr>
              <w:pStyle w:val="xl31"/>
              <w:widowControl w:val="0"/>
              <w:spacing w:before="0" w:beforeAutospacing="0" w:after="0" w:afterAutospacing="0" w:line="360" w:lineRule="auto"/>
              <w:jc w:val="both"/>
              <w:rPr>
                <w:rFonts w:ascii="宋体" w:eastAsia="宋体" w:hAnsi="宋体"/>
                <w:b w:val="0"/>
                <w:sz w:val="24"/>
              </w:rPr>
            </w:pPr>
            <w:r w:rsidRPr="00796E4E">
              <w:rPr>
                <w:rFonts w:ascii="宋体" w:hAnsi="宋体" w:hint="eastAsia"/>
                <w:b w:val="0"/>
                <w:bCs w:val="0"/>
                <w:sz w:val="24"/>
              </w:rPr>
              <w:sym w:font="Wingdings" w:char="F0FE"/>
            </w:r>
            <w:r w:rsidRPr="00796E4E">
              <w:rPr>
                <w:rFonts w:ascii="宋体" w:eastAsia="宋体" w:hAnsi="宋体" w:hint="eastAsia"/>
                <w:b w:val="0"/>
                <w:sz w:val="24"/>
                <w:u w:val="single"/>
              </w:rPr>
              <w:t>综合评分法</w:t>
            </w:r>
          </w:p>
        </w:tc>
      </w:tr>
      <w:tr w:rsidR="00F7261A" w:rsidRPr="00796E4E">
        <w:trPr>
          <w:trHeight w:val="502"/>
          <w:jc w:val="center"/>
        </w:trPr>
        <w:tc>
          <w:tcPr>
            <w:tcW w:w="591" w:type="pct"/>
            <w:vAlign w:val="center"/>
          </w:tcPr>
          <w:p w:rsidR="00F7261A" w:rsidRPr="00796E4E" w:rsidRDefault="006C3930">
            <w:pPr>
              <w:pStyle w:val="DL"/>
              <w:pBdr>
                <w:bottom w:val="none" w:sz="0" w:space="0" w:color="auto"/>
              </w:pBdr>
              <w:tabs>
                <w:tab w:val="clear" w:pos="4153"/>
                <w:tab w:val="clear" w:pos="8306"/>
              </w:tabs>
              <w:adjustRightInd/>
              <w:spacing w:line="360" w:lineRule="auto"/>
              <w:textAlignment w:val="auto"/>
              <w:rPr>
                <w:rFonts w:ascii="宋体" w:eastAsia="宋体" w:hAnsi="宋体"/>
                <w:bCs/>
                <w:kern w:val="2"/>
              </w:rPr>
            </w:pPr>
            <w:r w:rsidRPr="00796E4E">
              <w:rPr>
                <w:rFonts w:ascii="宋体" w:eastAsia="宋体" w:hAnsi="宋体" w:hint="eastAsia"/>
                <w:bCs/>
                <w:kern w:val="2"/>
              </w:rPr>
              <w:t>2</w:t>
            </w:r>
            <w:r w:rsidRPr="00796E4E">
              <w:rPr>
                <w:rFonts w:ascii="宋体" w:eastAsia="宋体" w:hAnsi="宋体"/>
                <w:bCs/>
                <w:kern w:val="2"/>
              </w:rPr>
              <w:t>2.</w:t>
            </w:r>
            <w:r w:rsidRPr="00796E4E">
              <w:rPr>
                <w:rFonts w:ascii="宋体" w:eastAsia="宋体" w:hAnsi="宋体" w:hint="eastAsia"/>
                <w:bCs/>
                <w:kern w:val="2"/>
              </w:rPr>
              <w:t>4</w:t>
            </w:r>
          </w:p>
        </w:tc>
        <w:tc>
          <w:tcPr>
            <w:tcW w:w="1192" w:type="pct"/>
            <w:vAlign w:val="center"/>
          </w:tcPr>
          <w:p w:rsidR="00F7261A" w:rsidRPr="00796E4E" w:rsidRDefault="006C3930">
            <w:pPr>
              <w:pStyle w:val="xl31"/>
              <w:widowControl w:val="0"/>
              <w:spacing w:before="0" w:beforeAutospacing="0" w:after="0" w:afterAutospacing="0" w:line="360" w:lineRule="auto"/>
              <w:jc w:val="both"/>
              <w:rPr>
                <w:rFonts w:ascii="宋体" w:eastAsia="宋体" w:hAnsi="宋体"/>
                <w:b w:val="0"/>
                <w:sz w:val="24"/>
              </w:rPr>
            </w:pPr>
            <w:r w:rsidRPr="00796E4E">
              <w:rPr>
                <w:rFonts w:ascii="宋体" w:eastAsia="宋体" w:hAnsi="宋体" w:hint="eastAsia"/>
                <w:b w:val="0"/>
                <w:sz w:val="24"/>
              </w:rPr>
              <w:t>最后报价扣除</w:t>
            </w:r>
          </w:p>
        </w:tc>
        <w:tc>
          <w:tcPr>
            <w:tcW w:w="3217" w:type="pct"/>
            <w:vAlign w:val="center"/>
          </w:tcPr>
          <w:p w:rsidR="00F7261A" w:rsidRPr="00796E4E" w:rsidRDefault="006C3930">
            <w:pPr>
              <w:pStyle w:val="xl31"/>
              <w:widowControl w:val="0"/>
              <w:spacing w:before="0" w:beforeAutospacing="0" w:after="0" w:afterAutospacing="0" w:line="360" w:lineRule="auto"/>
              <w:jc w:val="both"/>
              <w:rPr>
                <w:rFonts w:ascii="宋体" w:eastAsia="宋体" w:hAnsi="宋体"/>
                <w:b w:val="0"/>
                <w:sz w:val="24"/>
              </w:rPr>
            </w:pPr>
            <w:r w:rsidRPr="00796E4E">
              <w:rPr>
                <w:rFonts w:ascii="宋体" w:eastAsia="宋体" w:hAnsi="宋体" w:hint="eastAsia"/>
                <w:b w:val="0"/>
                <w:sz w:val="24"/>
              </w:rPr>
              <w:t>（1）中小企业价格扣除：</w:t>
            </w:r>
          </w:p>
          <w:p w:rsidR="00F7261A" w:rsidRPr="00796E4E" w:rsidRDefault="006C3930">
            <w:pPr>
              <w:pStyle w:val="xl31"/>
              <w:widowControl w:val="0"/>
              <w:spacing w:before="0" w:beforeAutospacing="0" w:after="0" w:afterAutospacing="0" w:line="360" w:lineRule="auto"/>
              <w:ind w:firstLineChars="200" w:firstLine="480"/>
              <w:jc w:val="both"/>
              <w:rPr>
                <w:rFonts w:ascii="宋体" w:eastAsia="宋体" w:hAnsi="宋体"/>
                <w:b w:val="0"/>
                <w:sz w:val="24"/>
              </w:rPr>
            </w:pPr>
            <w:r w:rsidRPr="00796E4E">
              <w:rPr>
                <w:rFonts w:ascii="宋体" w:eastAsia="宋体" w:hAnsi="宋体" w:hint="eastAsia"/>
                <w:b w:val="0"/>
                <w:sz w:val="24"/>
              </w:rPr>
              <w:t>①中型企业：</w:t>
            </w:r>
            <w:r w:rsidRPr="00796E4E">
              <w:rPr>
                <w:rFonts w:ascii="宋体" w:eastAsia="宋体" w:hAnsi="宋体"/>
                <w:b w:val="0"/>
                <w:sz w:val="24"/>
                <w:u w:val="single"/>
              </w:rPr>
              <w:t xml:space="preserve">3 </w:t>
            </w:r>
            <w:r w:rsidRPr="00796E4E">
              <w:rPr>
                <w:rFonts w:ascii="宋体" w:eastAsia="宋体" w:hAnsi="宋体"/>
                <w:b w:val="0"/>
                <w:sz w:val="24"/>
              </w:rPr>
              <w:t>%</w:t>
            </w:r>
            <w:r w:rsidRPr="00796E4E">
              <w:rPr>
                <w:rFonts w:ascii="宋体" w:eastAsia="宋体" w:hAnsi="宋体" w:hint="eastAsia"/>
                <w:b w:val="0"/>
                <w:sz w:val="24"/>
              </w:rPr>
              <w:t>；</w:t>
            </w:r>
          </w:p>
          <w:p w:rsidR="00F7261A" w:rsidRPr="00796E4E" w:rsidRDefault="006C3930">
            <w:pPr>
              <w:pStyle w:val="xl31"/>
              <w:widowControl w:val="0"/>
              <w:spacing w:before="0" w:beforeAutospacing="0" w:after="0" w:afterAutospacing="0" w:line="360" w:lineRule="auto"/>
              <w:ind w:firstLineChars="200" w:firstLine="480"/>
              <w:jc w:val="both"/>
              <w:rPr>
                <w:rFonts w:ascii="宋体" w:eastAsia="宋体" w:hAnsi="宋体"/>
                <w:b w:val="0"/>
                <w:sz w:val="24"/>
              </w:rPr>
            </w:pPr>
            <w:r w:rsidRPr="00796E4E">
              <w:rPr>
                <w:rFonts w:ascii="宋体" w:eastAsia="宋体" w:hAnsi="宋体" w:hint="eastAsia"/>
                <w:b w:val="0"/>
                <w:sz w:val="24"/>
              </w:rPr>
              <w:t>②</w:t>
            </w:r>
            <w:r w:rsidRPr="00796E4E">
              <w:rPr>
                <w:rFonts w:ascii="宋体" w:eastAsia="宋体" w:hAnsi="宋体"/>
                <w:b w:val="0"/>
                <w:sz w:val="24"/>
              </w:rPr>
              <w:t>小型和微型企业</w:t>
            </w:r>
            <w:r w:rsidRPr="00796E4E">
              <w:rPr>
                <w:rFonts w:ascii="宋体" w:eastAsia="宋体" w:hAnsi="宋体" w:hint="eastAsia"/>
                <w:b w:val="0"/>
                <w:sz w:val="24"/>
              </w:rPr>
              <w:t>：</w:t>
            </w:r>
            <w:r w:rsidRPr="00796E4E">
              <w:rPr>
                <w:rFonts w:ascii="宋体" w:eastAsia="宋体" w:hAnsi="宋体"/>
                <w:b w:val="0"/>
                <w:sz w:val="24"/>
                <w:u w:val="single"/>
              </w:rPr>
              <w:t xml:space="preserve">6 </w:t>
            </w:r>
            <w:r w:rsidRPr="00796E4E">
              <w:rPr>
                <w:rFonts w:ascii="宋体" w:eastAsia="宋体" w:hAnsi="宋体"/>
                <w:b w:val="0"/>
                <w:sz w:val="24"/>
              </w:rPr>
              <w:t>%</w:t>
            </w:r>
            <w:r w:rsidRPr="00796E4E">
              <w:rPr>
                <w:rFonts w:ascii="宋体" w:eastAsia="宋体" w:hAnsi="宋体" w:hint="eastAsia"/>
                <w:b w:val="0"/>
                <w:sz w:val="24"/>
              </w:rPr>
              <w:t>。</w:t>
            </w:r>
          </w:p>
          <w:p w:rsidR="00F7261A" w:rsidRPr="00796E4E" w:rsidRDefault="006C3930">
            <w:pPr>
              <w:pStyle w:val="xl31"/>
              <w:widowControl w:val="0"/>
              <w:spacing w:before="0" w:beforeAutospacing="0" w:after="0" w:afterAutospacing="0" w:line="360" w:lineRule="auto"/>
              <w:jc w:val="both"/>
              <w:rPr>
                <w:rFonts w:ascii="宋体" w:eastAsia="宋体" w:hAnsi="宋体"/>
                <w:b w:val="0"/>
                <w:sz w:val="24"/>
              </w:rPr>
            </w:pPr>
            <w:r w:rsidRPr="00796E4E">
              <w:rPr>
                <w:rFonts w:ascii="宋体" w:eastAsia="宋体" w:hAnsi="宋体" w:hint="eastAsia"/>
                <w:b w:val="0"/>
                <w:sz w:val="24"/>
              </w:rPr>
              <w:t>（2）监狱企业价格扣除：</w:t>
            </w:r>
            <w:r w:rsidRPr="00796E4E">
              <w:rPr>
                <w:rFonts w:ascii="宋体" w:eastAsia="宋体" w:hAnsi="宋体" w:hint="eastAsia"/>
                <w:b w:val="0"/>
                <w:sz w:val="24"/>
                <w:u w:val="single"/>
              </w:rPr>
              <w:t>同</w:t>
            </w:r>
            <w:r w:rsidRPr="00796E4E">
              <w:rPr>
                <w:rFonts w:ascii="宋体" w:eastAsia="宋体" w:hAnsi="宋体"/>
                <w:b w:val="0"/>
                <w:sz w:val="24"/>
                <w:u w:val="single"/>
              </w:rPr>
              <w:t>小型和微型企业</w:t>
            </w:r>
            <w:r w:rsidRPr="00796E4E">
              <w:rPr>
                <w:rFonts w:ascii="宋体" w:eastAsia="宋体" w:hAnsi="宋体" w:hint="eastAsia"/>
                <w:b w:val="0"/>
                <w:sz w:val="24"/>
              </w:rPr>
              <w:t>。</w:t>
            </w:r>
          </w:p>
          <w:p w:rsidR="00F7261A" w:rsidRPr="00796E4E" w:rsidRDefault="006C3930">
            <w:pPr>
              <w:pStyle w:val="xl31"/>
              <w:widowControl w:val="0"/>
              <w:spacing w:before="0" w:beforeAutospacing="0" w:after="0" w:afterAutospacing="0" w:line="360" w:lineRule="auto"/>
              <w:jc w:val="both"/>
              <w:rPr>
                <w:rFonts w:ascii="宋体" w:eastAsia="宋体" w:hAnsi="宋体"/>
                <w:b w:val="0"/>
                <w:sz w:val="24"/>
              </w:rPr>
            </w:pPr>
            <w:r w:rsidRPr="00796E4E">
              <w:rPr>
                <w:rFonts w:ascii="宋体" w:eastAsia="宋体" w:hAnsi="宋体" w:hint="eastAsia"/>
                <w:b w:val="0"/>
                <w:sz w:val="24"/>
              </w:rPr>
              <w:t>（3）残疾人福利性单位价格扣除：</w:t>
            </w:r>
            <w:r w:rsidRPr="00796E4E">
              <w:rPr>
                <w:rFonts w:ascii="宋体" w:eastAsia="宋体" w:hAnsi="宋体" w:hint="eastAsia"/>
                <w:b w:val="0"/>
                <w:sz w:val="24"/>
                <w:u w:val="single"/>
              </w:rPr>
              <w:t>同</w:t>
            </w:r>
            <w:r w:rsidRPr="00796E4E">
              <w:rPr>
                <w:rFonts w:ascii="宋体" w:eastAsia="宋体" w:hAnsi="宋体"/>
                <w:b w:val="0"/>
                <w:sz w:val="24"/>
                <w:u w:val="single"/>
              </w:rPr>
              <w:t>小型和微型企业</w:t>
            </w:r>
            <w:r w:rsidRPr="00796E4E">
              <w:rPr>
                <w:rFonts w:ascii="宋体" w:eastAsia="宋体" w:hAnsi="宋体" w:hint="eastAsia"/>
                <w:b w:val="0"/>
                <w:sz w:val="24"/>
              </w:rPr>
              <w:t>。</w:t>
            </w:r>
          </w:p>
          <w:p w:rsidR="00F7261A" w:rsidRPr="00796E4E" w:rsidRDefault="006C3930">
            <w:pPr>
              <w:pStyle w:val="xl31"/>
              <w:widowControl w:val="0"/>
              <w:spacing w:before="0" w:beforeAutospacing="0" w:after="0" w:afterAutospacing="0" w:line="360" w:lineRule="auto"/>
              <w:jc w:val="both"/>
              <w:rPr>
                <w:rFonts w:ascii="宋体" w:eastAsia="宋体" w:hAnsi="宋体"/>
                <w:b w:val="0"/>
                <w:sz w:val="24"/>
              </w:rPr>
            </w:pPr>
            <w:r w:rsidRPr="00796E4E">
              <w:rPr>
                <w:rFonts w:ascii="宋体" w:eastAsia="宋体" w:hAnsi="宋体" w:hint="eastAsia"/>
                <w:b w:val="0"/>
                <w:sz w:val="24"/>
              </w:rPr>
              <w:t>（4）符合条件的联合体价格扣除：</w:t>
            </w:r>
            <w:r w:rsidRPr="00796E4E">
              <w:rPr>
                <w:rFonts w:ascii="宋体" w:eastAsia="宋体" w:hAnsi="宋体"/>
                <w:b w:val="0"/>
                <w:sz w:val="24"/>
                <w:u w:val="single"/>
              </w:rPr>
              <w:t xml:space="preserve">2 </w:t>
            </w:r>
            <w:r w:rsidRPr="00796E4E">
              <w:rPr>
                <w:rFonts w:ascii="宋体" w:eastAsia="宋体" w:hAnsi="宋体"/>
                <w:b w:val="0"/>
                <w:sz w:val="24"/>
              </w:rPr>
              <w:t>%</w:t>
            </w:r>
            <w:r w:rsidRPr="00796E4E">
              <w:rPr>
                <w:rFonts w:ascii="宋体" w:eastAsia="宋体" w:hAnsi="宋体" w:hint="eastAsia"/>
                <w:b w:val="0"/>
                <w:sz w:val="24"/>
              </w:rPr>
              <w:t>。</w:t>
            </w:r>
          </w:p>
        </w:tc>
      </w:tr>
      <w:tr w:rsidR="00F7261A" w:rsidRPr="00796E4E">
        <w:trPr>
          <w:trHeight w:val="502"/>
          <w:jc w:val="center"/>
        </w:trPr>
        <w:tc>
          <w:tcPr>
            <w:tcW w:w="591" w:type="pct"/>
            <w:vMerge w:val="restart"/>
            <w:vAlign w:val="center"/>
          </w:tcPr>
          <w:p w:rsidR="00F7261A" w:rsidRPr="00796E4E" w:rsidRDefault="006C3930">
            <w:pPr>
              <w:pStyle w:val="DL"/>
              <w:pBdr>
                <w:bottom w:val="none" w:sz="0" w:space="0" w:color="auto"/>
              </w:pBdr>
              <w:tabs>
                <w:tab w:val="clear" w:pos="4153"/>
                <w:tab w:val="clear" w:pos="8306"/>
              </w:tabs>
              <w:adjustRightInd/>
              <w:spacing w:line="360" w:lineRule="auto"/>
              <w:textAlignment w:val="auto"/>
              <w:rPr>
                <w:rFonts w:ascii="宋体" w:eastAsia="宋体" w:hAnsi="宋体"/>
                <w:bCs/>
                <w:kern w:val="2"/>
              </w:rPr>
            </w:pPr>
            <w:r w:rsidRPr="00796E4E">
              <w:rPr>
                <w:rFonts w:ascii="宋体" w:eastAsia="宋体" w:hAnsi="宋体" w:hint="eastAsia"/>
                <w:bCs/>
                <w:kern w:val="2"/>
              </w:rPr>
              <w:t>24</w:t>
            </w:r>
            <w:r w:rsidRPr="00796E4E">
              <w:rPr>
                <w:rFonts w:ascii="宋体" w:eastAsia="宋体" w:hAnsi="宋体"/>
                <w:bCs/>
                <w:kern w:val="2"/>
              </w:rPr>
              <w:t>.</w:t>
            </w:r>
            <w:r w:rsidRPr="00796E4E">
              <w:rPr>
                <w:rFonts w:ascii="宋体" w:eastAsia="宋体" w:hAnsi="宋体" w:hint="eastAsia"/>
                <w:bCs/>
                <w:kern w:val="2"/>
              </w:rPr>
              <w:t>1</w:t>
            </w:r>
          </w:p>
        </w:tc>
        <w:tc>
          <w:tcPr>
            <w:tcW w:w="1192" w:type="pct"/>
            <w:vMerge w:val="restart"/>
            <w:vAlign w:val="center"/>
          </w:tcPr>
          <w:p w:rsidR="00F7261A" w:rsidRPr="00796E4E" w:rsidRDefault="006C3930">
            <w:pPr>
              <w:pStyle w:val="xl31"/>
              <w:widowControl w:val="0"/>
              <w:spacing w:before="0" w:beforeAutospacing="0" w:after="0" w:afterAutospacing="0" w:line="276" w:lineRule="auto"/>
              <w:jc w:val="both"/>
              <w:rPr>
                <w:rFonts w:ascii="宋体" w:eastAsia="宋体" w:hAnsi="宋体"/>
                <w:b w:val="0"/>
                <w:sz w:val="24"/>
              </w:rPr>
            </w:pPr>
            <w:r w:rsidRPr="00796E4E">
              <w:rPr>
                <w:rFonts w:asciiTheme="minorEastAsia" w:eastAsiaTheme="minorEastAsia" w:hAnsiTheme="minorEastAsia" w:hint="eastAsia"/>
                <w:b w:val="0"/>
                <w:sz w:val="24"/>
              </w:rPr>
              <w:t>确定成交候选供应商和成交供应商</w:t>
            </w:r>
          </w:p>
        </w:tc>
        <w:tc>
          <w:tcPr>
            <w:tcW w:w="3217" w:type="pct"/>
            <w:vAlign w:val="center"/>
          </w:tcPr>
          <w:p w:rsidR="00F7261A" w:rsidRPr="00796E4E" w:rsidRDefault="006C3930">
            <w:pPr>
              <w:pStyle w:val="xl31"/>
              <w:widowControl w:val="0"/>
              <w:spacing w:before="0" w:beforeAutospacing="0" w:after="0" w:afterAutospacing="0" w:line="360" w:lineRule="auto"/>
              <w:jc w:val="both"/>
              <w:rPr>
                <w:rFonts w:ascii="宋体" w:eastAsia="宋体" w:hAnsi="宋体"/>
                <w:b w:val="0"/>
                <w:sz w:val="24"/>
                <w:u w:val="single"/>
              </w:rPr>
            </w:pPr>
            <w:r w:rsidRPr="00796E4E">
              <w:rPr>
                <w:rFonts w:ascii="宋体" w:eastAsia="宋体" w:hAnsi="宋体" w:hint="eastAsia"/>
                <w:b w:val="0"/>
                <w:sz w:val="24"/>
              </w:rPr>
              <w:t>磋商小组推荐成交</w:t>
            </w:r>
            <w:r w:rsidRPr="00796E4E">
              <w:rPr>
                <w:rFonts w:ascii="宋体" w:eastAsia="宋体" w:hAnsi="宋体"/>
                <w:b w:val="0"/>
                <w:sz w:val="24"/>
              </w:rPr>
              <w:t>候选</w:t>
            </w:r>
            <w:r w:rsidRPr="00796E4E">
              <w:rPr>
                <w:rFonts w:ascii="宋体" w:eastAsia="宋体" w:hAnsi="宋体" w:hint="eastAsia"/>
                <w:b w:val="0"/>
                <w:sz w:val="24"/>
              </w:rPr>
              <w:t>供应商的</w:t>
            </w:r>
            <w:r w:rsidRPr="00796E4E">
              <w:rPr>
                <w:rFonts w:ascii="宋体" w:eastAsia="宋体" w:hAnsi="宋体"/>
                <w:b w:val="0"/>
                <w:sz w:val="24"/>
              </w:rPr>
              <w:t>数量</w:t>
            </w:r>
            <w:r w:rsidRPr="00796E4E">
              <w:rPr>
                <w:rFonts w:ascii="宋体" w:eastAsia="宋体" w:hAnsi="宋体" w:hint="eastAsia"/>
                <w:b w:val="0"/>
                <w:sz w:val="24"/>
              </w:rPr>
              <w:t>：</w:t>
            </w:r>
            <w:r w:rsidRPr="00796E4E">
              <w:rPr>
                <w:rFonts w:ascii="宋体" w:eastAsia="宋体" w:hAnsi="宋体" w:hint="eastAsia"/>
                <w:b w:val="0"/>
                <w:sz w:val="24"/>
                <w:u w:val="single"/>
              </w:rPr>
              <w:t>1-3家</w:t>
            </w:r>
          </w:p>
        </w:tc>
      </w:tr>
      <w:tr w:rsidR="00F7261A" w:rsidRPr="00796E4E">
        <w:trPr>
          <w:trHeight w:val="502"/>
          <w:jc w:val="center"/>
        </w:trPr>
        <w:tc>
          <w:tcPr>
            <w:tcW w:w="591" w:type="pct"/>
            <w:vMerge/>
            <w:vAlign w:val="center"/>
          </w:tcPr>
          <w:p w:rsidR="00F7261A" w:rsidRPr="00796E4E" w:rsidRDefault="00F7261A">
            <w:pPr>
              <w:pStyle w:val="DL"/>
              <w:pBdr>
                <w:bottom w:val="none" w:sz="0" w:space="0" w:color="auto"/>
              </w:pBdr>
              <w:tabs>
                <w:tab w:val="clear" w:pos="4153"/>
                <w:tab w:val="clear" w:pos="8306"/>
              </w:tabs>
              <w:adjustRightInd/>
              <w:spacing w:line="360" w:lineRule="auto"/>
              <w:textAlignment w:val="auto"/>
              <w:rPr>
                <w:rFonts w:ascii="宋体" w:eastAsia="宋体" w:hAnsi="宋体"/>
                <w:bCs/>
                <w:kern w:val="2"/>
              </w:rPr>
            </w:pPr>
          </w:p>
        </w:tc>
        <w:tc>
          <w:tcPr>
            <w:tcW w:w="1192" w:type="pct"/>
            <w:vMerge/>
            <w:vAlign w:val="center"/>
          </w:tcPr>
          <w:p w:rsidR="00F7261A" w:rsidRPr="00796E4E" w:rsidRDefault="00F7261A">
            <w:pPr>
              <w:pStyle w:val="xl31"/>
              <w:widowControl w:val="0"/>
              <w:spacing w:before="0" w:beforeAutospacing="0" w:after="0" w:afterAutospacing="0" w:line="360" w:lineRule="auto"/>
              <w:jc w:val="both"/>
              <w:rPr>
                <w:rFonts w:ascii="宋体" w:eastAsia="宋体" w:hAnsi="宋体"/>
                <w:b w:val="0"/>
                <w:sz w:val="24"/>
              </w:rPr>
            </w:pPr>
          </w:p>
        </w:tc>
        <w:tc>
          <w:tcPr>
            <w:tcW w:w="3217" w:type="pct"/>
            <w:vAlign w:val="center"/>
          </w:tcPr>
          <w:p w:rsidR="00F7261A" w:rsidRPr="00796E4E" w:rsidRDefault="006C3930">
            <w:pPr>
              <w:pStyle w:val="xl31"/>
              <w:widowControl w:val="0"/>
              <w:spacing w:before="0" w:beforeAutospacing="0" w:after="0" w:afterAutospacing="0" w:line="360" w:lineRule="auto"/>
              <w:jc w:val="both"/>
              <w:rPr>
                <w:rFonts w:ascii="宋体" w:eastAsia="宋体" w:hAnsi="宋体"/>
                <w:b w:val="0"/>
                <w:sz w:val="24"/>
              </w:rPr>
            </w:pPr>
            <w:r w:rsidRPr="00796E4E">
              <w:rPr>
                <w:rFonts w:ascii="宋体" w:eastAsia="宋体" w:hAnsi="宋体" w:hint="eastAsia"/>
                <w:b w:val="0"/>
                <w:sz w:val="24"/>
              </w:rPr>
              <w:t>确定成交供应商：</w:t>
            </w:r>
          </w:p>
          <w:p w:rsidR="00F7261A" w:rsidRPr="00796E4E" w:rsidRDefault="006C3930">
            <w:pPr>
              <w:pStyle w:val="xl31"/>
              <w:widowControl w:val="0"/>
              <w:spacing w:before="0" w:beforeAutospacing="0" w:after="0" w:afterAutospacing="0" w:line="360" w:lineRule="auto"/>
              <w:jc w:val="both"/>
              <w:rPr>
                <w:rFonts w:ascii="宋体" w:eastAsia="宋体" w:hAnsi="宋体"/>
                <w:b w:val="0"/>
                <w:sz w:val="24"/>
              </w:rPr>
            </w:pPr>
            <w:r w:rsidRPr="00796E4E">
              <w:rPr>
                <w:rFonts w:ascii="宋体" w:hAnsi="宋体" w:hint="eastAsia"/>
                <w:b w:val="0"/>
                <w:bCs w:val="0"/>
                <w:sz w:val="24"/>
              </w:rPr>
              <w:sym w:font="Wingdings" w:char="F0FE"/>
            </w:r>
            <w:r w:rsidRPr="00796E4E">
              <w:rPr>
                <w:rFonts w:ascii="宋体" w:eastAsia="宋体" w:hAnsi="宋体" w:hint="eastAsia"/>
                <w:b w:val="0"/>
                <w:sz w:val="24"/>
              </w:rPr>
              <w:t>采购人委托磋商小组确定 □采购人确定</w:t>
            </w:r>
          </w:p>
        </w:tc>
      </w:tr>
      <w:tr w:rsidR="00F7261A" w:rsidRPr="00796E4E">
        <w:trPr>
          <w:trHeight w:val="502"/>
          <w:jc w:val="center"/>
        </w:trPr>
        <w:tc>
          <w:tcPr>
            <w:tcW w:w="591" w:type="pct"/>
            <w:vAlign w:val="center"/>
          </w:tcPr>
          <w:p w:rsidR="00F7261A" w:rsidRPr="00796E4E" w:rsidRDefault="006C3930">
            <w:pPr>
              <w:pStyle w:val="DL"/>
              <w:pBdr>
                <w:bottom w:val="none" w:sz="0" w:space="0" w:color="auto"/>
              </w:pBdr>
              <w:tabs>
                <w:tab w:val="clear" w:pos="4153"/>
                <w:tab w:val="clear" w:pos="8306"/>
              </w:tabs>
              <w:adjustRightInd/>
              <w:spacing w:line="360" w:lineRule="auto"/>
              <w:textAlignment w:val="auto"/>
              <w:rPr>
                <w:rFonts w:ascii="宋体" w:eastAsia="宋体" w:hAnsi="宋体"/>
                <w:bCs/>
                <w:kern w:val="2"/>
              </w:rPr>
            </w:pPr>
            <w:r w:rsidRPr="00796E4E">
              <w:rPr>
                <w:rFonts w:ascii="宋体" w:eastAsia="宋体" w:hAnsi="宋体"/>
                <w:bCs/>
                <w:kern w:val="2"/>
              </w:rPr>
              <w:t>2</w:t>
            </w:r>
            <w:r w:rsidRPr="00796E4E">
              <w:rPr>
                <w:rFonts w:ascii="宋体" w:eastAsia="宋体" w:hAnsi="宋体" w:hint="eastAsia"/>
                <w:bCs/>
                <w:kern w:val="2"/>
              </w:rPr>
              <w:t>7</w:t>
            </w:r>
            <w:r w:rsidRPr="00796E4E">
              <w:rPr>
                <w:rFonts w:ascii="宋体" w:eastAsia="宋体" w:hAnsi="宋体"/>
                <w:bCs/>
                <w:kern w:val="2"/>
              </w:rPr>
              <w:t>.</w:t>
            </w:r>
            <w:r w:rsidRPr="00796E4E">
              <w:rPr>
                <w:rFonts w:ascii="宋体" w:eastAsia="宋体" w:hAnsi="宋体" w:hint="eastAsia"/>
                <w:bCs/>
                <w:kern w:val="2"/>
              </w:rPr>
              <w:t>2</w:t>
            </w:r>
          </w:p>
        </w:tc>
        <w:tc>
          <w:tcPr>
            <w:tcW w:w="1192" w:type="pct"/>
            <w:vAlign w:val="center"/>
          </w:tcPr>
          <w:p w:rsidR="00F7261A" w:rsidRPr="00796E4E" w:rsidRDefault="006C3930">
            <w:pPr>
              <w:pStyle w:val="xl31"/>
              <w:widowControl w:val="0"/>
              <w:spacing w:before="0" w:beforeAutospacing="0" w:after="0" w:afterAutospacing="0" w:line="360" w:lineRule="auto"/>
              <w:jc w:val="both"/>
              <w:rPr>
                <w:rFonts w:ascii="宋体" w:eastAsia="宋体" w:hAnsi="宋体"/>
                <w:b w:val="0"/>
                <w:sz w:val="24"/>
              </w:rPr>
            </w:pPr>
            <w:r w:rsidRPr="00796E4E">
              <w:rPr>
                <w:rFonts w:ascii="宋体" w:eastAsia="宋体" w:hAnsi="宋体" w:hint="eastAsia"/>
                <w:b w:val="0"/>
                <w:sz w:val="24"/>
              </w:rPr>
              <w:t>随成交公告同时公告的成交供应商的响应文件内容</w:t>
            </w:r>
          </w:p>
        </w:tc>
        <w:tc>
          <w:tcPr>
            <w:tcW w:w="3217" w:type="pct"/>
            <w:vAlign w:val="center"/>
          </w:tcPr>
          <w:p w:rsidR="00F7261A" w:rsidRPr="00796E4E" w:rsidRDefault="006C3930">
            <w:pPr>
              <w:pStyle w:val="xl31"/>
              <w:widowControl w:val="0"/>
              <w:spacing w:before="0" w:beforeAutospacing="0" w:after="0" w:afterAutospacing="0" w:line="360" w:lineRule="auto"/>
              <w:jc w:val="both"/>
              <w:rPr>
                <w:rFonts w:ascii="宋体" w:eastAsia="宋体" w:hAnsi="宋体"/>
                <w:b w:val="0"/>
                <w:sz w:val="24"/>
                <w:u w:val="single"/>
              </w:rPr>
            </w:pPr>
            <w:r w:rsidRPr="00796E4E">
              <w:rPr>
                <w:rFonts w:ascii="宋体" w:eastAsia="宋体" w:hAnsi="宋体" w:hint="eastAsia"/>
                <w:b w:val="0"/>
                <w:sz w:val="24"/>
              </w:rPr>
              <w:t>（1）</w:t>
            </w:r>
            <w:r w:rsidRPr="00796E4E">
              <w:rPr>
                <w:rFonts w:ascii="宋体" w:eastAsia="宋体" w:hAnsi="宋体" w:hint="eastAsia"/>
                <w:b w:val="0"/>
                <w:sz w:val="24"/>
                <w:u w:val="single"/>
              </w:rPr>
              <w:t>无重大违法记录声明函、无不良信用记录声明函</w:t>
            </w:r>
            <w:r w:rsidRPr="00796E4E">
              <w:rPr>
                <w:rFonts w:ascii="宋体" w:eastAsia="宋体" w:hAnsi="宋体" w:hint="eastAsia"/>
                <w:b w:val="0"/>
                <w:sz w:val="24"/>
              </w:rPr>
              <w:t>；</w:t>
            </w:r>
          </w:p>
          <w:p w:rsidR="00F7261A" w:rsidRPr="00796E4E" w:rsidRDefault="006C3930">
            <w:pPr>
              <w:pStyle w:val="xl31"/>
              <w:widowControl w:val="0"/>
              <w:spacing w:before="0" w:beforeAutospacing="0" w:after="0" w:afterAutospacing="0" w:line="360" w:lineRule="auto"/>
              <w:jc w:val="both"/>
              <w:rPr>
                <w:rFonts w:ascii="宋体" w:eastAsia="宋体" w:hAnsi="宋体"/>
                <w:b w:val="0"/>
                <w:sz w:val="24"/>
                <w:u w:val="single"/>
              </w:rPr>
            </w:pPr>
            <w:r w:rsidRPr="00796E4E">
              <w:rPr>
                <w:rFonts w:ascii="宋体" w:eastAsia="宋体" w:hAnsi="宋体" w:hint="eastAsia"/>
                <w:b w:val="0"/>
                <w:sz w:val="24"/>
              </w:rPr>
              <w:t>（2）</w:t>
            </w:r>
            <w:r w:rsidRPr="00796E4E">
              <w:rPr>
                <w:rFonts w:ascii="宋体" w:eastAsia="宋体" w:hAnsi="宋体" w:hint="eastAsia"/>
                <w:b w:val="0"/>
                <w:sz w:val="24"/>
                <w:u w:val="single"/>
              </w:rPr>
              <w:t>磋商业绩承诺函</w:t>
            </w:r>
            <w:r w:rsidRPr="00796E4E">
              <w:rPr>
                <w:rFonts w:ascii="宋体" w:eastAsia="宋体" w:hAnsi="宋体" w:hint="eastAsia"/>
                <w:b w:val="0"/>
                <w:sz w:val="24"/>
              </w:rPr>
              <w:t>；</w:t>
            </w:r>
            <w:r w:rsidRPr="00796E4E">
              <w:rPr>
                <w:rFonts w:ascii="宋体" w:eastAsia="宋体" w:hAnsi="宋体" w:hint="eastAsia"/>
                <w:b w:val="0"/>
                <w:i/>
                <w:iCs/>
                <w:sz w:val="24"/>
              </w:rPr>
              <w:t>（如有）</w:t>
            </w:r>
          </w:p>
          <w:p w:rsidR="00F7261A" w:rsidRPr="00796E4E" w:rsidRDefault="006C3930">
            <w:pPr>
              <w:pStyle w:val="xl31"/>
              <w:widowControl w:val="0"/>
              <w:spacing w:before="0" w:beforeAutospacing="0" w:after="0" w:afterAutospacing="0" w:line="360" w:lineRule="auto"/>
              <w:jc w:val="both"/>
              <w:rPr>
                <w:rFonts w:ascii="宋体" w:eastAsia="宋体" w:hAnsi="宋体"/>
                <w:b w:val="0"/>
                <w:sz w:val="24"/>
              </w:rPr>
            </w:pPr>
            <w:r w:rsidRPr="00796E4E">
              <w:rPr>
                <w:rFonts w:ascii="宋体" w:eastAsia="宋体" w:hAnsi="宋体" w:hint="eastAsia"/>
                <w:b w:val="0"/>
                <w:sz w:val="24"/>
              </w:rPr>
              <w:t>（3）</w:t>
            </w:r>
            <w:r w:rsidRPr="00796E4E">
              <w:rPr>
                <w:rFonts w:ascii="宋体" w:eastAsia="宋体" w:hAnsi="宋体" w:hint="eastAsia"/>
                <w:b w:val="0"/>
                <w:sz w:val="24"/>
                <w:u w:val="single"/>
              </w:rPr>
              <w:t>中小企业声明函</w:t>
            </w:r>
            <w:r w:rsidRPr="00796E4E">
              <w:rPr>
                <w:rFonts w:ascii="宋体" w:eastAsia="宋体" w:hAnsi="宋体" w:hint="eastAsia"/>
                <w:b w:val="0"/>
                <w:sz w:val="24"/>
              </w:rPr>
              <w:t>；</w:t>
            </w:r>
            <w:r w:rsidRPr="00796E4E">
              <w:rPr>
                <w:rFonts w:ascii="宋体" w:eastAsia="宋体" w:hAnsi="宋体" w:hint="eastAsia"/>
                <w:b w:val="0"/>
                <w:i/>
                <w:iCs/>
                <w:sz w:val="24"/>
              </w:rPr>
              <w:t>（如有）</w:t>
            </w:r>
          </w:p>
          <w:p w:rsidR="00F7261A" w:rsidRPr="00796E4E" w:rsidRDefault="006C3930">
            <w:pPr>
              <w:pStyle w:val="xl31"/>
              <w:widowControl w:val="0"/>
              <w:spacing w:before="0" w:beforeAutospacing="0" w:after="0" w:afterAutospacing="0" w:line="360" w:lineRule="auto"/>
              <w:jc w:val="both"/>
              <w:rPr>
                <w:rFonts w:ascii="宋体" w:eastAsia="宋体" w:hAnsi="宋体"/>
                <w:b w:val="0"/>
                <w:i/>
                <w:sz w:val="24"/>
              </w:rPr>
            </w:pPr>
            <w:r w:rsidRPr="00796E4E">
              <w:rPr>
                <w:rFonts w:ascii="宋体" w:eastAsia="宋体" w:hAnsi="宋体" w:hint="eastAsia"/>
                <w:b w:val="0"/>
                <w:sz w:val="24"/>
              </w:rPr>
              <w:t>（4）</w:t>
            </w:r>
            <w:r w:rsidRPr="00796E4E">
              <w:rPr>
                <w:rFonts w:ascii="宋体" w:eastAsia="宋体" w:hAnsi="宋体" w:hint="eastAsia"/>
                <w:b w:val="0"/>
                <w:sz w:val="24"/>
                <w:u w:val="single"/>
              </w:rPr>
              <w:t>残疾人福利性单位声明函</w:t>
            </w:r>
            <w:r w:rsidRPr="00796E4E">
              <w:rPr>
                <w:rFonts w:ascii="宋体" w:eastAsia="宋体" w:hAnsi="宋体" w:hint="eastAsia"/>
                <w:b w:val="0"/>
                <w:sz w:val="24"/>
              </w:rPr>
              <w:t>；</w:t>
            </w:r>
            <w:r w:rsidRPr="00796E4E">
              <w:rPr>
                <w:rFonts w:ascii="宋体" w:eastAsia="宋体" w:hAnsi="宋体" w:hint="eastAsia"/>
                <w:b w:val="0"/>
                <w:i/>
                <w:iCs/>
                <w:sz w:val="24"/>
              </w:rPr>
              <w:t>（如有）</w:t>
            </w:r>
          </w:p>
          <w:p w:rsidR="00F7261A" w:rsidRPr="00796E4E" w:rsidRDefault="006C3930">
            <w:pPr>
              <w:pStyle w:val="xl31"/>
              <w:widowControl w:val="0"/>
              <w:spacing w:before="0" w:beforeAutospacing="0" w:after="0" w:afterAutospacing="0" w:line="360" w:lineRule="auto"/>
              <w:jc w:val="both"/>
              <w:rPr>
                <w:rFonts w:ascii="宋体" w:eastAsia="宋体" w:hAnsi="宋体"/>
                <w:b w:val="0"/>
                <w:bCs w:val="0"/>
                <w:sz w:val="24"/>
                <w:szCs w:val="24"/>
              </w:rPr>
            </w:pPr>
            <w:r w:rsidRPr="00796E4E">
              <w:rPr>
                <w:rFonts w:ascii="宋体" w:eastAsia="宋体" w:hAnsi="宋体" w:hint="eastAsia"/>
                <w:b w:val="0"/>
                <w:sz w:val="24"/>
              </w:rPr>
              <w:t>（5）</w:t>
            </w:r>
            <w:r w:rsidRPr="00796E4E">
              <w:rPr>
                <w:rFonts w:ascii="宋体" w:eastAsia="宋体" w:hAnsi="宋体" w:hint="eastAsia"/>
                <w:b w:val="0"/>
                <w:sz w:val="24"/>
                <w:u w:val="single"/>
              </w:rPr>
              <w:t>磋商文件中规定进行公示的其他内容</w:t>
            </w:r>
            <w:r w:rsidRPr="00796E4E">
              <w:rPr>
                <w:rFonts w:ascii="宋体" w:eastAsia="宋体" w:hAnsi="宋体" w:hint="eastAsia"/>
                <w:b w:val="0"/>
                <w:sz w:val="24"/>
              </w:rPr>
              <w:t>。</w:t>
            </w:r>
            <w:r w:rsidRPr="00796E4E">
              <w:rPr>
                <w:rFonts w:ascii="宋体" w:eastAsia="宋体" w:hAnsi="宋体" w:hint="eastAsia"/>
                <w:b w:val="0"/>
                <w:i/>
                <w:iCs/>
                <w:sz w:val="24"/>
              </w:rPr>
              <w:t>（如有）</w:t>
            </w:r>
          </w:p>
        </w:tc>
      </w:tr>
      <w:tr w:rsidR="00F7261A" w:rsidRPr="00796E4E">
        <w:trPr>
          <w:trHeight w:val="502"/>
          <w:jc w:val="center"/>
        </w:trPr>
        <w:tc>
          <w:tcPr>
            <w:tcW w:w="591" w:type="pct"/>
            <w:vAlign w:val="center"/>
          </w:tcPr>
          <w:p w:rsidR="00F7261A" w:rsidRPr="00796E4E" w:rsidRDefault="006C3930">
            <w:pPr>
              <w:pStyle w:val="DL"/>
              <w:pBdr>
                <w:bottom w:val="none" w:sz="0" w:space="0" w:color="auto"/>
              </w:pBdr>
              <w:tabs>
                <w:tab w:val="clear" w:pos="4153"/>
                <w:tab w:val="clear" w:pos="8306"/>
              </w:tabs>
              <w:adjustRightInd/>
              <w:spacing w:line="360" w:lineRule="auto"/>
              <w:textAlignment w:val="auto"/>
              <w:rPr>
                <w:rFonts w:ascii="宋体" w:eastAsia="宋体" w:hAnsi="宋体"/>
                <w:bCs/>
                <w:kern w:val="2"/>
              </w:rPr>
            </w:pPr>
            <w:r w:rsidRPr="00796E4E">
              <w:rPr>
                <w:rFonts w:ascii="宋体" w:eastAsia="宋体" w:hAnsi="宋体" w:hint="eastAsia"/>
                <w:bCs/>
                <w:kern w:val="2"/>
              </w:rPr>
              <w:t>28</w:t>
            </w:r>
            <w:r w:rsidRPr="00796E4E">
              <w:rPr>
                <w:rFonts w:ascii="宋体" w:eastAsia="宋体" w:hAnsi="宋体"/>
                <w:bCs/>
                <w:kern w:val="2"/>
              </w:rPr>
              <w:t>.1</w:t>
            </w:r>
          </w:p>
        </w:tc>
        <w:tc>
          <w:tcPr>
            <w:tcW w:w="1192" w:type="pct"/>
            <w:vAlign w:val="center"/>
          </w:tcPr>
          <w:p w:rsidR="00F7261A" w:rsidRPr="00796E4E" w:rsidRDefault="006C3930">
            <w:pPr>
              <w:pStyle w:val="xl31"/>
              <w:widowControl w:val="0"/>
              <w:spacing w:before="0" w:beforeAutospacing="0" w:after="0" w:afterAutospacing="0" w:line="276" w:lineRule="auto"/>
              <w:jc w:val="both"/>
              <w:rPr>
                <w:rFonts w:ascii="宋体" w:eastAsia="宋体" w:hAnsi="宋体"/>
                <w:b w:val="0"/>
                <w:sz w:val="24"/>
              </w:rPr>
            </w:pPr>
            <w:r w:rsidRPr="00796E4E">
              <w:rPr>
                <w:rFonts w:ascii="宋体" w:eastAsia="宋体" w:hAnsi="宋体" w:hint="eastAsia"/>
                <w:b w:val="0"/>
                <w:sz w:val="24"/>
              </w:rPr>
              <w:t>成交通知书发出</w:t>
            </w:r>
            <w:r w:rsidRPr="00796E4E">
              <w:rPr>
                <w:rFonts w:ascii="宋体" w:eastAsia="宋体" w:hAnsi="宋体" w:hint="eastAsia"/>
                <w:b w:val="0"/>
                <w:sz w:val="24"/>
              </w:rPr>
              <w:lastRenderedPageBreak/>
              <w:t>的形式</w:t>
            </w:r>
          </w:p>
        </w:tc>
        <w:tc>
          <w:tcPr>
            <w:tcW w:w="3217" w:type="pct"/>
            <w:vAlign w:val="center"/>
          </w:tcPr>
          <w:p w:rsidR="00F7261A" w:rsidRPr="00796E4E" w:rsidRDefault="006C3930">
            <w:pPr>
              <w:pStyle w:val="xl31"/>
              <w:widowControl w:val="0"/>
              <w:spacing w:before="0" w:beforeAutospacing="0" w:after="0" w:afterAutospacing="0" w:line="360" w:lineRule="auto"/>
              <w:jc w:val="both"/>
              <w:rPr>
                <w:rFonts w:ascii="宋体" w:eastAsia="宋体" w:hAnsi="宋体"/>
                <w:b w:val="0"/>
                <w:sz w:val="24"/>
              </w:rPr>
            </w:pPr>
            <w:r w:rsidRPr="00796E4E">
              <w:rPr>
                <w:rFonts w:ascii="宋体" w:hAnsi="宋体" w:hint="eastAsia"/>
                <w:b w:val="0"/>
                <w:bCs w:val="0"/>
                <w:sz w:val="24"/>
              </w:rPr>
              <w:lastRenderedPageBreak/>
              <w:sym w:font="Wingdings" w:char="F0FE"/>
            </w:r>
            <w:r w:rsidRPr="00796E4E">
              <w:rPr>
                <w:rFonts w:ascii="宋体" w:eastAsia="宋体" w:hAnsi="宋体" w:hint="eastAsia"/>
                <w:b w:val="0"/>
                <w:sz w:val="24"/>
              </w:rPr>
              <w:t>书面 □数据电文</w:t>
            </w:r>
          </w:p>
        </w:tc>
      </w:tr>
      <w:tr w:rsidR="00F7261A" w:rsidRPr="00796E4E">
        <w:trPr>
          <w:trHeight w:val="502"/>
          <w:jc w:val="center"/>
        </w:trPr>
        <w:tc>
          <w:tcPr>
            <w:tcW w:w="591" w:type="pct"/>
            <w:vAlign w:val="center"/>
          </w:tcPr>
          <w:p w:rsidR="00F7261A" w:rsidRPr="00796E4E" w:rsidRDefault="006C3930">
            <w:pPr>
              <w:pStyle w:val="DL"/>
              <w:pBdr>
                <w:bottom w:val="none" w:sz="0" w:space="0" w:color="auto"/>
              </w:pBdr>
              <w:tabs>
                <w:tab w:val="clear" w:pos="4153"/>
                <w:tab w:val="clear" w:pos="8306"/>
              </w:tabs>
              <w:adjustRightInd/>
              <w:spacing w:line="360" w:lineRule="auto"/>
              <w:textAlignment w:val="auto"/>
              <w:rPr>
                <w:rFonts w:ascii="宋体" w:eastAsia="宋体" w:hAnsi="宋体"/>
                <w:bCs/>
                <w:kern w:val="2"/>
              </w:rPr>
            </w:pPr>
            <w:r w:rsidRPr="00796E4E">
              <w:rPr>
                <w:rFonts w:ascii="宋体" w:eastAsia="宋体" w:hAnsi="宋体" w:hint="eastAsia"/>
                <w:bCs/>
                <w:kern w:val="2"/>
              </w:rPr>
              <w:lastRenderedPageBreak/>
              <w:t>29</w:t>
            </w:r>
            <w:r w:rsidRPr="00796E4E">
              <w:rPr>
                <w:rFonts w:ascii="宋体" w:eastAsia="宋体" w:hAnsi="宋体"/>
                <w:bCs/>
                <w:kern w:val="2"/>
              </w:rPr>
              <w:t>.1</w:t>
            </w:r>
          </w:p>
        </w:tc>
        <w:tc>
          <w:tcPr>
            <w:tcW w:w="1192" w:type="pct"/>
            <w:vAlign w:val="center"/>
          </w:tcPr>
          <w:p w:rsidR="00F7261A" w:rsidRPr="00796E4E" w:rsidRDefault="006C3930">
            <w:pPr>
              <w:pStyle w:val="xl31"/>
              <w:widowControl w:val="0"/>
              <w:spacing w:before="0" w:beforeAutospacing="0" w:after="0" w:afterAutospacing="0" w:line="276" w:lineRule="auto"/>
              <w:jc w:val="both"/>
              <w:rPr>
                <w:rFonts w:ascii="宋体" w:eastAsia="宋体" w:hAnsi="宋体"/>
                <w:b w:val="0"/>
                <w:sz w:val="24"/>
              </w:rPr>
            </w:pPr>
            <w:r w:rsidRPr="00796E4E">
              <w:rPr>
                <w:rFonts w:ascii="宋体" w:eastAsia="宋体" w:hAnsi="宋体" w:hint="eastAsia"/>
                <w:b w:val="0"/>
                <w:sz w:val="24"/>
              </w:rPr>
              <w:t>告知磋商结果的形式</w:t>
            </w:r>
          </w:p>
        </w:tc>
        <w:tc>
          <w:tcPr>
            <w:tcW w:w="3217" w:type="pct"/>
            <w:vAlign w:val="center"/>
          </w:tcPr>
          <w:p w:rsidR="00F7261A" w:rsidRPr="00796E4E" w:rsidRDefault="006C3930">
            <w:pPr>
              <w:pStyle w:val="xl31"/>
              <w:widowControl w:val="0"/>
              <w:spacing w:before="0" w:beforeAutospacing="0" w:after="0" w:afterAutospacing="0" w:line="360" w:lineRule="auto"/>
              <w:jc w:val="both"/>
              <w:rPr>
                <w:rFonts w:ascii="宋体" w:eastAsia="宋体" w:hAnsi="宋体"/>
                <w:b w:val="0"/>
                <w:bCs w:val="0"/>
                <w:sz w:val="24"/>
                <w:szCs w:val="24"/>
              </w:rPr>
            </w:pPr>
            <w:r w:rsidRPr="00796E4E">
              <w:rPr>
                <w:rFonts w:ascii="宋体" w:hAnsi="宋体" w:hint="eastAsia"/>
                <w:b w:val="0"/>
                <w:bCs w:val="0"/>
                <w:sz w:val="24"/>
              </w:rPr>
              <w:sym w:font="Wingdings" w:char="F0FE"/>
            </w:r>
            <w:r w:rsidRPr="00796E4E">
              <w:rPr>
                <w:rFonts w:ascii="宋体" w:eastAsia="宋体" w:hAnsi="宋体" w:hint="eastAsia"/>
                <w:b w:val="0"/>
                <w:bCs w:val="0"/>
                <w:sz w:val="24"/>
                <w:szCs w:val="24"/>
              </w:rPr>
              <w:t>供应商自行登录电子服务系统查看</w:t>
            </w:r>
          </w:p>
          <w:p w:rsidR="00F7261A" w:rsidRPr="00796E4E" w:rsidRDefault="006C3930">
            <w:pPr>
              <w:pStyle w:val="xl31"/>
              <w:widowControl w:val="0"/>
              <w:spacing w:before="0" w:beforeAutospacing="0" w:after="0" w:afterAutospacing="0" w:line="360" w:lineRule="auto"/>
              <w:jc w:val="both"/>
              <w:rPr>
                <w:rFonts w:ascii="宋体" w:eastAsia="宋体" w:hAnsi="宋体"/>
                <w:b w:val="0"/>
                <w:bCs w:val="0"/>
                <w:sz w:val="24"/>
                <w:szCs w:val="24"/>
              </w:rPr>
            </w:pPr>
            <w:r w:rsidRPr="00796E4E">
              <w:rPr>
                <w:rFonts w:ascii="宋体" w:eastAsia="宋体" w:hAnsi="宋体" w:hint="eastAsia"/>
                <w:b w:val="0"/>
                <w:sz w:val="24"/>
              </w:rPr>
              <w:t>□磋商现场告知</w:t>
            </w:r>
          </w:p>
        </w:tc>
      </w:tr>
      <w:tr w:rsidR="00F7261A" w:rsidRPr="00796E4E">
        <w:trPr>
          <w:trHeight w:val="502"/>
          <w:jc w:val="center"/>
        </w:trPr>
        <w:tc>
          <w:tcPr>
            <w:tcW w:w="591" w:type="pct"/>
            <w:vAlign w:val="center"/>
          </w:tcPr>
          <w:p w:rsidR="00F7261A" w:rsidRPr="00796E4E" w:rsidRDefault="006C3930">
            <w:pPr>
              <w:pStyle w:val="DL"/>
              <w:pBdr>
                <w:bottom w:val="none" w:sz="0" w:space="0" w:color="auto"/>
              </w:pBdr>
              <w:tabs>
                <w:tab w:val="clear" w:pos="4153"/>
                <w:tab w:val="clear" w:pos="8306"/>
              </w:tabs>
              <w:adjustRightInd/>
              <w:spacing w:line="360" w:lineRule="auto"/>
              <w:textAlignment w:val="auto"/>
              <w:rPr>
                <w:rFonts w:ascii="宋体" w:eastAsia="宋体" w:hAnsi="宋体"/>
                <w:bCs/>
                <w:kern w:val="2"/>
              </w:rPr>
            </w:pPr>
            <w:r w:rsidRPr="00796E4E">
              <w:rPr>
                <w:rFonts w:ascii="宋体" w:eastAsia="宋体" w:hAnsi="宋体" w:hint="eastAsia"/>
                <w:bCs/>
                <w:kern w:val="2"/>
              </w:rPr>
              <w:t>30</w:t>
            </w:r>
            <w:r w:rsidRPr="00796E4E">
              <w:rPr>
                <w:rFonts w:ascii="宋体" w:eastAsia="宋体" w:hAnsi="宋体"/>
                <w:bCs/>
                <w:kern w:val="2"/>
              </w:rPr>
              <w:t>.1</w:t>
            </w:r>
          </w:p>
        </w:tc>
        <w:tc>
          <w:tcPr>
            <w:tcW w:w="1192" w:type="pct"/>
            <w:vAlign w:val="center"/>
          </w:tcPr>
          <w:p w:rsidR="00F7261A" w:rsidRPr="00796E4E" w:rsidRDefault="006C3930">
            <w:pPr>
              <w:pStyle w:val="xl31"/>
              <w:widowControl w:val="0"/>
              <w:spacing w:before="0" w:beforeAutospacing="0" w:after="0" w:afterAutospacing="0" w:line="360" w:lineRule="auto"/>
              <w:jc w:val="both"/>
              <w:rPr>
                <w:rFonts w:ascii="宋体" w:eastAsia="宋体" w:hAnsi="宋体"/>
                <w:b w:val="0"/>
                <w:sz w:val="24"/>
              </w:rPr>
            </w:pPr>
            <w:r w:rsidRPr="00796E4E">
              <w:rPr>
                <w:rFonts w:ascii="宋体" w:eastAsia="宋体" w:hAnsi="宋体" w:hint="eastAsia"/>
                <w:b w:val="0"/>
                <w:sz w:val="24"/>
              </w:rPr>
              <w:t>履约保证金</w:t>
            </w:r>
          </w:p>
          <w:p w:rsidR="00F7261A" w:rsidRPr="00796E4E" w:rsidRDefault="006C3930">
            <w:pPr>
              <w:pStyle w:val="xl31"/>
              <w:widowControl w:val="0"/>
              <w:spacing w:before="0" w:beforeAutospacing="0" w:after="0" w:afterAutospacing="0" w:line="360" w:lineRule="auto"/>
              <w:jc w:val="both"/>
              <w:rPr>
                <w:rFonts w:ascii="宋体" w:eastAsia="宋体" w:hAnsi="宋体"/>
                <w:b w:val="0"/>
                <w:sz w:val="24"/>
              </w:rPr>
            </w:pPr>
            <w:r w:rsidRPr="00796E4E">
              <w:rPr>
                <w:rFonts w:ascii="宋体" w:eastAsia="宋体" w:hAnsi="宋体" w:hint="eastAsia"/>
                <w:b w:val="0"/>
                <w:sz w:val="24"/>
              </w:rPr>
              <w:t>（中标后缴纳）</w:t>
            </w:r>
          </w:p>
        </w:tc>
        <w:tc>
          <w:tcPr>
            <w:tcW w:w="3217" w:type="pct"/>
            <w:vAlign w:val="center"/>
          </w:tcPr>
          <w:p w:rsidR="00F7261A" w:rsidRPr="00796E4E" w:rsidRDefault="006C3930">
            <w:pPr>
              <w:pStyle w:val="xl31"/>
              <w:widowControl w:val="0"/>
              <w:spacing w:before="0" w:beforeAutospacing="0" w:after="0" w:afterAutospacing="0" w:line="360" w:lineRule="auto"/>
              <w:jc w:val="both"/>
              <w:rPr>
                <w:rFonts w:ascii="宋体" w:eastAsia="宋体" w:hAnsi="宋体"/>
                <w:b w:val="0"/>
                <w:sz w:val="24"/>
                <w:u w:val="single"/>
              </w:rPr>
            </w:pPr>
            <w:r w:rsidRPr="00796E4E">
              <w:rPr>
                <w:rFonts w:ascii="宋体" w:eastAsia="宋体" w:hAnsi="宋体" w:hint="eastAsia"/>
                <w:b w:val="0"/>
                <w:sz w:val="24"/>
              </w:rPr>
              <w:t>（1）金额：</w:t>
            </w:r>
          </w:p>
          <w:p w:rsidR="00F7261A" w:rsidRPr="00796E4E" w:rsidRDefault="006C3930">
            <w:pPr>
              <w:pStyle w:val="xl31"/>
              <w:widowControl w:val="0"/>
              <w:spacing w:before="0" w:beforeAutospacing="0" w:after="0" w:afterAutospacing="0" w:line="360" w:lineRule="auto"/>
              <w:ind w:firstLineChars="200" w:firstLine="480"/>
              <w:jc w:val="both"/>
              <w:rPr>
                <w:rFonts w:ascii="宋体" w:eastAsia="宋体" w:hAnsi="宋体"/>
                <w:b w:val="0"/>
                <w:sz w:val="24"/>
              </w:rPr>
            </w:pPr>
            <w:r w:rsidRPr="00796E4E">
              <w:rPr>
                <w:rFonts w:ascii="宋体" w:eastAsia="宋体" w:hAnsi="宋体" w:hint="eastAsia"/>
                <w:b w:val="0"/>
                <w:sz w:val="24"/>
              </w:rPr>
              <w:t>□免收</w:t>
            </w:r>
          </w:p>
          <w:p w:rsidR="00F7261A" w:rsidRPr="00796E4E" w:rsidRDefault="006C3930">
            <w:pPr>
              <w:pStyle w:val="xl31"/>
              <w:widowControl w:val="0"/>
              <w:spacing w:before="0" w:beforeAutospacing="0" w:after="0" w:afterAutospacing="0" w:line="360" w:lineRule="auto"/>
              <w:ind w:firstLineChars="200" w:firstLine="480"/>
              <w:jc w:val="both"/>
              <w:rPr>
                <w:rFonts w:ascii="宋体" w:eastAsia="宋体" w:hAnsi="宋体"/>
                <w:b w:val="0"/>
                <w:sz w:val="24"/>
              </w:rPr>
            </w:pPr>
            <w:r w:rsidRPr="00796E4E">
              <w:rPr>
                <w:rFonts w:ascii="宋体" w:eastAsia="宋体" w:hAnsi="宋体"/>
                <w:b w:val="0"/>
                <w:sz w:val="24"/>
              </w:rPr>
              <w:t>□</w:t>
            </w:r>
            <w:r w:rsidRPr="00796E4E">
              <w:rPr>
                <w:rFonts w:ascii="宋体" w:eastAsia="宋体" w:hAnsi="宋体" w:hint="eastAsia"/>
                <w:b w:val="0"/>
                <w:sz w:val="24"/>
              </w:rPr>
              <w:t>合同价的</w:t>
            </w:r>
            <w:r w:rsidRPr="00796E4E">
              <w:rPr>
                <w:rFonts w:ascii="宋体" w:eastAsia="宋体" w:hAnsi="宋体" w:hint="eastAsia"/>
                <w:b w:val="0"/>
                <w:sz w:val="24"/>
                <w:u w:val="single"/>
              </w:rPr>
              <w:t xml:space="preserve"> 5 </w:t>
            </w:r>
            <w:r w:rsidRPr="00796E4E">
              <w:rPr>
                <w:rFonts w:ascii="宋体" w:eastAsia="宋体" w:hAnsi="宋体"/>
                <w:b w:val="0"/>
                <w:sz w:val="24"/>
              </w:rPr>
              <w:t>%</w:t>
            </w:r>
          </w:p>
          <w:p w:rsidR="00F7261A" w:rsidRPr="00796E4E" w:rsidRDefault="006C3930">
            <w:pPr>
              <w:pStyle w:val="xl31"/>
              <w:widowControl w:val="0"/>
              <w:spacing w:before="0" w:beforeAutospacing="0" w:after="0" w:afterAutospacing="0" w:line="360" w:lineRule="auto"/>
              <w:ind w:firstLineChars="150" w:firstLine="420"/>
              <w:jc w:val="both"/>
              <w:rPr>
                <w:rFonts w:ascii="宋体" w:eastAsia="宋体" w:hAnsi="宋体"/>
                <w:b w:val="0"/>
                <w:sz w:val="24"/>
              </w:rPr>
            </w:pPr>
            <w:r w:rsidRPr="00796E4E">
              <w:rPr>
                <w:rFonts w:ascii="宋体" w:hAnsi="宋体" w:hint="eastAsia"/>
                <w:b w:val="0"/>
                <w:bCs w:val="0"/>
              </w:rPr>
              <w:sym w:font="Wingdings" w:char="F0FE"/>
            </w:r>
            <w:r w:rsidRPr="00796E4E">
              <w:rPr>
                <w:rFonts w:ascii="宋体" w:eastAsia="宋体" w:hAnsi="宋体" w:hint="eastAsia"/>
                <w:b w:val="0"/>
                <w:sz w:val="24"/>
              </w:rPr>
              <w:t>定额收取：人民币元</w:t>
            </w:r>
            <w:r w:rsidRPr="00796E4E">
              <w:rPr>
                <w:rFonts w:ascii="宋体" w:eastAsia="宋体" w:hAnsi="宋体" w:hint="eastAsia"/>
                <w:sz w:val="24"/>
                <w:u w:val="single"/>
              </w:rPr>
              <w:t>壹万元</w:t>
            </w:r>
            <w:r w:rsidRPr="00796E4E">
              <w:rPr>
                <w:rFonts w:ascii="宋体" w:eastAsia="宋体" w:hAnsi="宋体" w:hint="eastAsia"/>
                <w:b w:val="0"/>
                <w:sz w:val="24"/>
              </w:rPr>
              <w:t>整</w:t>
            </w:r>
          </w:p>
          <w:p w:rsidR="00F7261A" w:rsidRPr="00796E4E" w:rsidRDefault="006C3930">
            <w:pPr>
              <w:pStyle w:val="xl31"/>
              <w:widowControl w:val="0"/>
              <w:spacing w:before="0" w:beforeAutospacing="0" w:after="0" w:afterAutospacing="0" w:line="360" w:lineRule="auto"/>
              <w:jc w:val="both"/>
              <w:rPr>
                <w:rFonts w:ascii="宋体" w:eastAsia="宋体" w:hAnsi="宋体"/>
                <w:b w:val="0"/>
                <w:sz w:val="24"/>
              </w:rPr>
            </w:pPr>
            <w:r w:rsidRPr="00796E4E">
              <w:rPr>
                <w:rFonts w:ascii="宋体" w:eastAsia="宋体" w:hAnsi="宋体" w:hint="eastAsia"/>
                <w:b w:val="0"/>
                <w:sz w:val="24"/>
              </w:rPr>
              <w:t>（2）支付方式：</w:t>
            </w:r>
          </w:p>
          <w:p w:rsidR="00F7261A" w:rsidRPr="00796E4E" w:rsidRDefault="006C3930">
            <w:pPr>
              <w:pStyle w:val="xl31"/>
              <w:widowControl w:val="0"/>
              <w:spacing w:before="0" w:beforeAutospacing="0" w:after="0" w:afterAutospacing="0" w:line="360" w:lineRule="auto"/>
              <w:ind w:firstLineChars="100" w:firstLine="240"/>
              <w:jc w:val="both"/>
              <w:rPr>
                <w:rFonts w:ascii="宋体" w:eastAsia="宋体" w:hAnsi="宋体"/>
                <w:b w:val="0"/>
                <w:sz w:val="24"/>
              </w:rPr>
            </w:pPr>
            <w:r w:rsidRPr="00796E4E">
              <w:rPr>
                <w:rFonts w:ascii="宋体" w:hAnsi="宋体" w:hint="eastAsia"/>
                <w:b w:val="0"/>
                <w:bCs w:val="0"/>
                <w:sz w:val="24"/>
              </w:rPr>
              <w:sym w:font="Wingdings" w:char="F0FE"/>
            </w:r>
            <w:r w:rsidRPr="00796E4E">
              <w:rPr>
                <w:rFonts w:ascii="宋体" w:eastAsia="宋体" w:hAnsi="宋体"/>
                <w:b w:val="0"/>
                <w:sz w:val="24"/>
              </w:rPr>
              <w:t xml:space="preserve">转账/电汇 </w:t>
            </w:r>
            <w:r w:rsidRPr="00796E4E">
              <w:rPr>
                <w:rFonts w:ascii="宋体" w:hAnsi="宋体" w:hint="eastAsia"/>
                <w:b w:val="0"/>
                <w:bCs w:val="0"/>
                <w:sz w:val="24"/>
              </w:rPr>
              <w:sym w:font="Wingdings" w:char="F0FE"/>
            </w:r>
            <w:r w:rsidRPr="00796E4E">
              <w:rPr>
                <w:rFonts w:ascii="宋体" w:eastAsia="宋体" w:hAnsi="宋体"/>
                <w:b w:val="0"/>
                <w:sz w:val="24"/>
              </w:rPr>
              <w:t xml:space="preserve">支票  </w:t>
            </w:r>
            <w:r w:rsidRPr="00796E4E">
              <w:rPr>
                <w:rFonts w:ascii="宋体" w:hAnsi="宋体" w:hint="eastAsia"/>
                <w:b w:val="0"/>
                <w:bCs w:val="0"/>
                <w:sz w:val="24"/>
              </w:rPr>
              <w:sym w:font="Wingdings" w:char="F0FE"/>
            </w:r>
            <w:r w:rsidRPr="00796E4E">
              <w:rPr>
                <w:rFonts w:ascii="宋体" w:eastAsia="宋体" w:hAnsi="宋体"/>
                <w:b w:val="0"/>
                <w:sz w:val="24"/>
              </w:rPr>
              <w:t>汇票</w:t>
            </w:r>
            <w:r w:rsidRPr="00796E4E">
              <w:rPr>
                <w:rFonts w:ascii="宋体" w:hAnsi="宋体" w:hint="eastAsia"/>
                <w:b w:val="0"/>
                <w:bCs w:val="0"/>
                <w:sz w:val="24"/>
              </w:rPr>
              <w:sym w:font="Wingdings" w:char="F0FE"/>
            </w:r>
            <w:r w:rsidRPr="00796E4E">
              <w:rPr>
                <w:rFonts w:ascii="宋体" w:eastAsia="宋体" w:hAnsi="宋体" w:hint="eastAsia"/>
                <w:b w:val="0"/>
                <w:sz w:val="24"/>
              </w:rPr>
              <w:t xml:space="preserve">本票 </w:t>
            </w:r>
            <w:r w:rsidRPr="00796E4E">
              <w:rPr>
                <w:rFonts w:ascii="宋体" w:hAnsi="宋体" w:hint="eastAsia"/>
                <w:b w:val="0"/>
                <w:bCs w:val="0"/>
                <w:sz w:val="24"/>
              </w:rPr>
              <w:sym w:font="Wingdings" w:char="F0FE"/>
            </w:r>
            <w:r w:rsidRPr="00796E4E">
              <w:rPr>
                <w:rFonts w:ascii="宋体" w:eastAsia="宋体" w:hAnsi="宋体"/>
                <w:b w:val="0"/>
                <w:sz w:val="24"/>
              </w:rPr>
              <w:t>保函</w:t>
            </w:r>
          </w:p>
          <w:p w:rsidR="00F7261A" w:rsidRPr="00796E4E" w:rsidRDefault="006C3930">
            <w:pPr>
              <w:pStyle w:val="xl31"/>
              <w:widowControl w:val="0"/>
              <w:spacing w:before="0" w:beforeAutospacing="0" w:after="0" w:afterAutospacing="0" w:line="360" w:lineRule="auto"/>
              <w:jc w:val="both"/>
              <w:rPr>
                <w:rFonts w:ascii="宋体" w:eastAsia="宋体" w:hAnsi="宋体"/>
                <w:b w:val="0"/>
                <w:sz w:val="24"/>
              </w:rPr>
            </w:pPr>
            <w:r w:rsidRPr="00796E4E">
              <w:rPr>
                <w:rFonts w:ascii="宋体" w:eastAsia="宋体" w:hAnsi="宋体" w:hint="eastAsia"/>
                <w:sz w:val="24"/>
              </w:rPr>
              <w:t>注：</w:t>
            </w:r>
            <w:r w:rsidRPr="00796E4E">
              <w:rPr>
                <w:rFonts w:ascii="宋体" w:eastAsia="宋体" w:hAnsi="宋体" w:hint="eastAsia"/>
                <w:b w:val="0"/>
                <w:sz w:val="24"/>
              </w:rPr>
              <w:t>如采用银行保函，银行保函应为合肥行政区域（含四县一市）具有分支机构的银行出具的见索即付无条件保函；如采用担保机构担保，应为注册地在合肥行政区域（含四县一市）范围内的融资担保机构或经安徽省地方金融监督管理局备案的融资担保机构出具的无条件担保。</w:t>
            </w:r>
          </w:p>
          <w:p w:rsidR="00F7261A" w:rsidRPr="00796E4E" w:rsidRDefault="006C3930">
            <w:pPr>
              <w:pStyle w:val="xl31"/>
              <w:widowControl w:val="0"/>
              <w:spacing w:before="0" w:beforeAutospacing="0" w:after="0" w:afterAutospacing="0" w:line="360" w:lineRule="auto"/>
              <w:jc w:val="both"/>
              <w:rPr>
                <w:rFonts w:ascii="宋体" w:eastAsia="宋体" w:hAnsi="宋体"/>
                <w:b w:val="0"/>
                <w:sz w:val="24"/>
                <w:u w:val="single"/>
              </w:rPr>
            </w:pPr>
            <w:r w:rsidRPr="00796E4E">
              <w:rPr>
                <w:rFonts w:ascii="宋体" w:eastAsia="宋体" w:hAnsi="宋体" w:hint="eastAsia"/>
                <w:b w:val="0"/>
                <w:sz w:val="24"/>
              </w:rPr>
              <w:t>（3）收取单位：</w:t>
            </w:r>
            <w:r w:rsidRPr="00796E4E">
              <w:rPr>
                <w:rFonts w:ascii="宋体" w:eastAsia="宋体" w:hAnsi="宋体" w:hint="eastAsia"/>
                <w:b w:val="0"/>
                <w:bCs w:val="0"/>
                <w:sz w:val="24"/>
                <w:szCs w:val="18"/>
                <w:u w:val="single"/>
              </w:rPr>
              <w:t>合肥鑫城国有资产经营有限公司</w:t>
            </w:r>
          </w:p>
          <w:p w:rsidR="00F7261A" w:rsidRPr="00796E4E" w:rsidRDefault="006C3930">
            <w:pPr>
              <w:pStyle w:val="xl31"/>
              <w:widowControl w:val="0"/>
              <w:spacing w:before="0" w:beforeAutospacing="0" w:after="0" w:afterAutospacing="0" w:line="360" w:lineRule="auto"/>
              <w:jc w:val="both"/>
              <w:rPr>
                <w:rFonts w:ascii="宋体" w:eastAsia="宋体" w:hAnsi="宋体"/>
                <w:b w:val="0"/>
                <w:sz w:val="24"/>
              </w:rPr>
            </w:pPr>
            <w:r w:rsidRPr="00796E4E">
              <w:rPr>
                <w:rFonts w:ascii="宋体" w:eastAsia="宋体" w:hAnsi="宋体" w:hint="eastAsia"/>
                <w:b w:val="0"/>
                <w:sz w:val="24"/>
              </w:rPr>
              <w:t>（4）缴纳时间：</w:t>
            </w:r>
            <w:r w:rsidRPr="00796E4E">
              <w:rPr>
                <w:rFonts w:ascii="宋体" w:eastAsia="宋体" w:hAnsi="宋体" w:hint="eastAsia"/>
                <w:b w:val="0"/>
                <w:sz w:val="24"/>
                <w:u w:val="single"/>
              </w:rPr>
              <w:t>合同签订前</w:t>
            </w:r>
          </w:p>
          <w:p w:rsidR="00F7261A" w:rsidRPr="00796E4E" w:rsidRDefault="006C3930">
            <w:pPr>
              <w:pStyle w:val="xl31"/>
              <w:widowControl w:val="0"/>
              <w:spacing w:before="0" w:beforeAutospacing="0" w:after="0" w:afterAutospacing="0" w:line="360" w:lineRule="auto"/>
              <w:jc w:val="both"/>
              <w:rPr>
                <w:rFonts w:ascii="宋体" w:eastAsia="宋体" w:hAnsi="宋体"/>
                <w:b w:val="0"/>
                <w:sz w:val="24"/>
              </w:rPr>
            </w:pPr>
            <w:r w:rsidRPr="00796E4E">
              <w:rPr>
                <w:rFonts w:ascii="宋体" w:eastAsia="宋体" w:hAnsi="宋体" w:hint="eastAsia"/>
                <w:b w:val="0"/>
                <w:sz w:val="24"/>
              </w:rPr>
              <w:t>（5）退还时间：</w:t>
            </w:r>
            <w:r w:rsidRPr="00796E4E">
              <w:rPr>
                <w:rFonts w:ascii="宋体" w:eastAsia="宋体" w:hAnsi="宋体" w:hint="eastAsia"/>
                <w:b w:val="0"/>
                <w:sz w:val="24"/>
                <w:u w:val="single"/>
              </w:rPr>
              <w:t>履约结束后1个月内</w:t>
            </w:r>
          </w:p>
        </w:tc>
      </w:tr>
      <w:tr w:rsidR="00F7261A" w:rsidRPr="00796E4E">
        <w:trPr>
          <w:trHeight w:val="502"/>
          <w:jc w:val="center"/>
        </w:trPr>
        <w:tc>
          <w:tcPr>
            <w:tcW w:w="591" w:type="pct"/>
            <w:vAlign w:val="center"/>
          </w:tcPr>
          <w:p w:rsidR="00F7261A" w:rsidRPr="00796E4E" w:rsidRDefault="006C3930">
            <w:pPr>
              <w:pStyle w:val="DL"/>
              <w:pBdr>
                <w:bottom w:val="none" w:sz="0" w:space="0" w:color="auto"/>
              </w:pBdr>
              <w:tabs>
                <w:tab w:val="clear" w:pos="4153"/>
                <w:tab w:val="clear" w:pos="8306"/>
              </w:tabs>
              <w:adjustRightInd/>
              <w:spacing w:line="360" w:lineRule="auto"/>
              <w:textAlignment w:val="auto"/>
              <w:rPr>
                <w:rFonts w:ascii="宋体" w:eastAsia="宋体" w:hAnsi="宋体"/>
                <w:bCs/>
                <w:kern w:val="2"/>
              </w:rPr>
            </w:pPr>
            <w:r w:rsidRPr="00796E4E">
              <w:rPr>
                <w:rFonts w:ascii="宋体" w:eastAsia="宋体" w:hAnsi="宋体" w:hint="eastAsia"/>
                <w:bCs/>
                <w:kern w:val="2"/>
              </w:rPr>
              <w:t>31</w:t>
            </w:r>
            <w:r w:rsidRPr="00796E4E">
              <w:rPr>
                <w:rFonts w:ascii="宋体" w:eastAsia="宋体" w:hAnsi="宋体"/>
                <w:bCs/>
                <w:kern w:val="2"/>
              </w:rPr>
              <w:t>.1</w:t>
            </w:r>
          </w:p>
        </w:tc>
        <w:tc>
          <w:tcPr>
            <w:tcW w:w="1192" w:type="pct"/>
            <w:vAlign w:val="center"/>
          </w:tcPr>
          <w:p w:rsidR="00F7261A" w:rsidRPr="00796E4E" w:rsidRDefault="006C3930">
            <w:pPr>
              <w:pStyle w:val="xl31"/>
              <w:widowControl w:val="0"/>
              <w:spacing w:before="0" w:beforeAutospacing="0" w:after="0" w:afterAutospacing="0" w:line="360" w:lineRule="auto"/>
              <w:jc w:val="both"/>
              <w:rPr>
                <w:rFonts w:ascii="宋体" w:eastAsia="宋体" w:hAnsi="宋体"/>
                <w:b w:val="0"/>
                <w:sz w:val="24"/>
              </w:rPr>
            </w:pPr>
            <w:r w:rsidRPr="00796E4E">
              <w:rPr>
                <w:rFonts w:ascii="宋体" w:eastAsia="宋体" w:hAnsi="宋体" w:hint="eastAsia"/>
                <w:b w:val="0"/>
                <w:sz w:val="24"/>
              </w:rPr>
              <w:t>成交服务费</w:t>
            </w:r>
          </w:p>
        </w:tc>
        <w:tc>
          <w:tcPr>
            <w:tcW w:w="3217" w:type="pct"/>
            <w:vAlign w:val="center"/>
          </w:tcPr>
          <w:p w:rsidR="00F7261A" w:rsidRPr="00796E4E" w:rsidRDefault="006C3930">
            <w:pPr>
              <w:pStyle w:val="xl31"/>
              <w:widowControl w:val="0"/>
              <w:spacing w:before="0" w:beforeAutospacing="0" w:after="0" w:afterAutospacing="0" w:line="360" w:lineRule="auto"/>
              <w:jc w:val="both"/>
              <w:rPr>
                <w:rFonts w:ascii="宋体" w:eastAsia="宋体" w:hAnsi="宋体"/>
                <w:b w:val="0"/>
                <w:sz w:val="24"/>
              </w:rPr>
            </w:pPr>
            <w:r w:rsidRPr="00796E4E">
              <w:rPr>
                <w:rFonts w:ascii="宋体" w:eastAsia="宋体" w:hAnsi="宋体" w:hint="eastAsia"/>
                <w:b w:val="0"/>
                <w:sz w:val="24"/>
              </w:rPr>
              <w:t>（1）金额：</w:t>
            </w:r>
          </w:p>
          <w:p w:rsidR="00F7261A" w:rsidRPr="00796E4E" w:rsidRDefault="006C3930">
            <w:pPr>
              <w:pStyle w:val="xl31"/>
              <w:widowControl w:val="0"/>
              <w:spacing w:before="0" w:beforeAutospacing="0" w:after="0" w:afterAutospacing="0" w:line="360" w:lineRule="auto"/>
              <w:jc w:val="both"/>
              <w:rPr>
                <w:rFonts w:ascii="宋体" w:eastAsia="宋体" w:hAnsi="宋体"/>
                <w:b w:val="0"/>
                <w:sz w:val="24"/>
              </w:rPr>
            </w:pPr>
            <w:r w:rsidRPr="00796E4E">
              <w:rPr>
                <w:rFonts w:ascii="宋体" w:hAnsi="宋体" w:hint="eastAsia"/>
                <w:b w:val="0"/>
                <w:bCs w:val="0"/>
                <w:sz w:val="24"/>
              </w:rPr>
              <w:sym w:font="Wingdings" w:char="F0FE"/>
            </w:r>
            <w:r w:rsidRPr="00796E4E">
              <w:rPr>
                <w:rFonts w:ascii="宋体" w:eastAsia="宋体" w:hAnsi="宋体" w:hint="eastAsia"/>
                <w:b w:val="0"/>
                <w:sz w:val="24"/>
              </w:rPr>
              <w:t>免收</w:t>
            </w:r>
          </w:p>
          <w:p w:rsidR="00F7261A" w:rsidRPr="00796E4E" w:rsidRDefault="006C3930">
            <w:pPr>
              <w:pStyle w:val="xl31"/>
              <w:widowControl w:val="0"/>
              <w:spacing w:before="0" w:beforeAutospacing="0" w:after="0" w:afterAutospacing="0" w:line="360" w:lineRule="auto"/>
              <w:jc w:val="both"/>
              <w:rPr>
                <w:rFonts w:ascii="宋体" w:eastAsia="宋体" w:hAnsi="宋体"/>
                <w:b w:val="0"/>
                <w:sz w:val="24"/>
                <w:u w:val="single"/>
              </w:rPr>
            </w:pPr>
            <w:r w:rsidRPr="00796E4E">
              <w:rPr>
                <w:rFonts w:ascii="宋体" w:eastAsia="宋体" w:hAnsi="宋体"/>
                <w:b w:val="0"/>
                <w:sz w:val="24"/>
              </w:rPr>
              <w:t>□</w:t>
            </w:r>
            <w:r w:rsidRPr="00796E4E">
              <w:rPr>
                <w:rFonts w:ascii="宋体" w:eastAsia="宋体" w:hAnsi="宋体" w:hint="eastAsia"/>
                <w:b w:val="0"/>
                <w:sz w:val="24"/>
              </w:rPr>
              <w:t>定额收取：人民币元</w:t>
            </w:r>
          </w:p>
          <w:p w:rsidR="00F7261A" w:rsidRPr="00796E4E" w:rsidRDefault="006C3930">
            <w:pPr>
              <w:pStyle w:val="xl31"/>
              <w:widowControl w:val="0"/>
              <w:spacing w:before="0" w:beforeAutospacing="0" w:after="0" w:afterAutospacing="0" w:line="360" w:lineRule="auto"/>
              <w:jc w:val="both"/>
              <w:rPr>
                <w:rFonts w:ascii="宋体" w:eastAsia="宋体" w:hAnsi="宋体"/>
                <w:sz w:val="24"/>
              </w:rPr>
            </w:pPr>
            <w:r w:rsidRPr="00796E4E">
              <w:rPr>
                <w:rFonts w:ascii="宋体" w:eastAsia="宋体" w:hAnsi="宋体"/>
                <w:b w:val="0"/>
                <w:sz w:val="24"/>
              </w:rPr>
              <w:t>□</w:t>
            </w:r>
            <w:r w:rsidRPr="00796E4E">
              <w:rPr>
                <w:rFonts w:ascii="宋体" w:eastAsia="宋体" w:hAnsi="宋体" w:hint="eastAsia"/>
                <w:b w:val="0"/>
                <w:sz w:val="24"/>
              </w:rPr>
              <w:t>按下列标准收取：</w:t>
            </w:r>
          </w:p>
          <w:p w:rsidR="00F7261A" w:rsidRPr="00796E4E" w:rsidRDefault="006C3930">
            <w:pPr>
              <w:pStyle w:val="xl31"/>
              <w:widowControl w:val="0"/>
              <w:spacing w:before="0" w:beforeAutospacing="0" w:after="0" w:afterAutospacing="0" w:line="360" w:lineRule="auto"/>
              <w:jc w:val="both"/>
              <w:rPr>
                <w:rFonts w:ascii="宋体" w:eastAsia="宋体" w:hAnsi="宋体"/>
                <w:b w:val="0"/>
                <w:sz w:val="24"/>
              </w:rPr>
            </w:pPr>
            <w:r w:rsidRPr="00796E4E">
              <w:rPr>
                <w:rFonts w:ascii="宋体" w:eastAsia="宋体" w:hAnsi="宋体" w:hint="eastAsia"/>
                <w:b w:val="0"/>
                <w:sz w:val="24"/>
              </w:rPr>
              <w:t>（2）支付方式：</w:t>
            </w:r>
            <w:r w:rsidRPr="00796E4E">
              <w:rPr>
                <w:rFonts w:ascii="宋体" w:eastAsia="宋体" w:hAnsi="宋体"/>
                <w:b w:val="0"/>
                <w:sz w:val="24"/>
                <w:szCs w:val="24"/>
              </w:rPr>
              <w:t>□</w:t>
            </w:r>
            <w:r w:rsidRPr="00796E4E">
              <w:rPr>
                <w:rFonts w:ascii="宋体" w:eastAsia="宋体" w:hAnsi="宋体"/>
                <w:b w:val="0"/>
                <w:sz w:val="24"/>
              </w:rPr>
              <w:t>转账/电汇</w:t>
            </w:r>
          </w:p>
          <w:p w:rsidR="00F7261A" w:rsidRPr="00796E4E" w:rsidRDefault="006C3930">
            <w:pPr>
              <w:pStyle w:val="xl31"/>
              <w:widowControl w:val="0"/>
              <w:spacing w:before="0" w:beforeAutospacing="0" w:after="0" w:afterAutospacing="0" w:line="360" w:lineRule="auto"/>
              <w:jc w:val="both"/>
              <w:rPr>
                <w:rFonts w:ascii="宋体" w:eastAsia="宋体" w:hAnsi="宋体"/>
                <w:b w:val="0"/>
                <w:sz w:val="24"/>
                <w:u w:val="single"/>
              </w:rPr>
            </w:pPr>
            <w:r w:rsidRPr="00796E4E">
              <w:rPr>
                <w:rFonts w:ascii="宋体" w:eastAsia="宋体" w:hAnsi="宋体" w:hint="eastAsia"/>
                <w:b w:val="0"/>
                <w:sz w:val="24"/>
              </w:rPr>
              <w:t>（3）收取单位：</w:t>
            </w:r>
            <w:r w:rsidRPr="00796E4E">
              <w:rPr>
                <w:rFonts w:ascii="宋体" w:eastAsia="宋体" w:hAnsi="宋体" w:hint="eastAsia"/>
                <w:b w:val="0"/>
                <w:sz w:val="24"/>
                <w:u w:val="single"/>
              </w:rPr>
              <w:t>新站高新区公共资源交易中心</w:t>
            </w:r>
          </w:p>
          <w:p w:rsidR="00F7261A" w:rsidRPr="00796E4E" w:rsidRDefault="006C3930">
            <w:pPr>
              <w:pStyle w:val="xl31"/>
              <w:widowControl w:val="0"/>
              <w:spacing w:before="0" w:beforeAutospacing="0" w:after="0" w:afterAutospacing="0" w:line="360" w:lineRule="auto"/>
              <w:jc w:val="both"/>
              <w:rPr>
                <w:rFonts w:ascii="宋体" w:eastAsia="宋体" w:hAnsi="宋体"/>
                <w:b w:val="0"/>
                <w:sz w:val="24"/>
              </w:rPr>
            </w:pPr>
            <w:r w:rsidRPr="00796E4E">
              <w:rPr>
                <w:rFonts w:ascii="宋体" w:eastAsia="宋体" w:hAnsi="宋体" w:hint="eastAsia"/>
                <w:b w:val="0"/>
                <w:sz w:val="24"/>
              </w:rPr>
              <w:t>（4）缴纳时间：</w:t>
            </w:r>
            <w:r w:rsidRPr="00796E4E">
              <w:rPr>
                <w:rFonts w:ascii="宋体" w:eastAsia="宋体" w:hAnsi="宋体" w:hint="eastAsia"/>
                <w:b w:val="0"/>
                <w:sz w:val="24"/>
                <w:u w:val="single"/>
              </w:rPr>
              <w:t>领取成交通知书前</w:t>
            </w:r>
          </w:p>
        </w:tc>
      </w:tr>
      <w:tr w:rsidR="00F7261A" w:rsidRPr="00796E4E">
        <w:trPr>
          <w:trHeight w:val="502"/>
          <w:jc w:val="center"/>
        </w:trPr>
        <w:tc>
          <w:tcPr>
            <w:tcW w:w="591" w:type="pct"/>
            <w:vAlign w:val="center"/>
          </w:tcPr>
          <w:p w:rsidR="00F7261A" w:rsidRPr="00796E4E" w:rsidRDefault="006C3930">
            <w:pPr>
              <w:pStyle w:val="DL"/>
              <w:pBdr>
                <w:bottom w:val="none" w:sz="0" w:space="0" w:color="auto"/>
              </w:pBdr>
              <w:tabs>
                <w:tab w:val="clear" w:pos="4153"/>
                <w:tab w:val="clear" w:pos="8306"/>
              </w:tabs>
              <w:adjustRightInd/>
              <w:spacing w:line="360" w:lineRule="auto"/>
              <w:textAlignment w:val="auto"/>
              <w:rPr>
                <w:rFonts w:ascii="宋体" w:eastAsia="宋体" w:hAnsi="宋体"/>
                <w:bCs/>
                <w:kern w:val="2"/>
              </w:rPr>
            </w:pPr>
            <w:r w:rsidRPr="00796E4E">
              <w:rPr>
                <w:rFonts w:ascii="宋体" w:eastAsia="宋体" w:hAnsi="宋体" w:hint="eastAsia"/>
                <w:bCs/>
                <w:kern w:val="2"/>
              </w:rPr>
              <w:t>34</w:t>
            </w:r>
            <w:r w:rsidRPr="00796E4E">
              <w:rPr>
                <w:rFonts w:ascii="宋体" w:eastAsia="宋体" w:hAnsi="宋体"/>
                <w:bCs/>
                <w:kern w:val="2"/>
              </w:rPr>
              <w:t>.3</w:t>
            </w:r>
          </w:p>
        </w:tc>
        <w:tc>
          <w:tcPr>
            <w:tcW w:w="1192" w:type="pct"/>
            <w:vAlign w:val="center"/>
          </w:tcPr>
          <w:p w:rsidR="00F7261A" w:rsidRPr="00796E4E" w:rsidRDefault="006C3930">
            <w:pPr>
              <w:pStyle w:val="xl31"/>
              <w:widowControl w:val="0"/>
              <w:spacing w:before="0" w:beforeAutospacing="0" w:after="0" w:afterAutospacing="0" w:line="276" w:lineRule="auto"/>
              <w:jc w:val="both"/>
              <w:rPr>
                <w:rFonts w:ascii="宋体" w:eastAsia="宋体" w:hAnsi="宋体"/>
                <w:b w:val="0"/>
                <w:sz w:val="24"/>
              </w:rPr>
            </w:pPr>
            <w:r w:rsidRPr="00796E4E">
              <w:rPr>
                <w:rFonts w:ascii="宋体" w:eastAsia="宋体" w:hAnsi="宋体" w:hint="eastAsia"/>
                <w:b w:val="0"/>
                <w:sz w:val="24"/>
              </w:rPr>
              <w:t>质疑函递交方式、接收部门、联系电话和通讯地址</w:t>
            </w:r>
          </w:p>
        </w:tc>
        <w:tc>
          <w:tcPr>
            <w:tcW w:w="3217" w:type="pct"/>
            <w:vAlign w:val="center"/>
          </w:tcPr>
          <w:p w:rsidR="00F7261A" w:rsidRPr="00796E4E" w:rsidRDefault="006C3930">
            <w:pPr>
              <w:pStyle w:val="xl31"/>
              <w:widowControl w:val="0"/>
              <w:spacing w:before="0" w:beforeAutospacing="0" w:after="0" w:afterAutospacing="0" w:line="360" w:lineRule="auto"/>
              <w:jc w:val="both"/>
              <w:rPr>
                <w:rFonts w:ascii="宋体" w:eastAsia="宋体" w:hAnsi="宋体"/>
                <w:b w:val="0"/>
                <w:sz w:val="24"/>
              </w:rPr>
            </w:pPr>
            <w:r w:rsidRPr="00796E4E">
              <w:rPr>
                <w:rFonts w:ascii="宋体" w:eastAsia="宋体" w:hAnsi="宋体" w:hint="eastAsia"/>
                <w:b w:val="0"/>
                <w:sz w:val="24"/>
              </w:rPr>
              <w:t>递交方式：</w:t>
            </w:r>
            <w:r w:rsidRPr="00796E4E">
              <w:rPr>
                <w:rFonts w:ascii="宋体" w:eastAsia="宋体" w:hAnsi="宋体" w:hint="eastAsia"/>
                <w:b w:val="0"/>
                <w:sz w:val="24"/>
                <w:u w:val="single"/>
              </w:rPr>
              <w:t>书面形式</w:t>
            </w:r>
          </w:p>
          <w:p w:rsidR="00F7261A" w:rsidRPr="00796E4E" w:rsidRDefault="006C3930">
            <w:pPr>
              <w:pStyle w:val="xl31"/>
              <w:widowControl w:val="0"/>
              <w:spacing w:before="0" w:beforeAutospacing="0" w:after="0" w:afterAutospacing="0" w:line="360" w:lineRule="auto"/>
              <w:jc w:val="both"/>
              <w:rPr>
                <w:rFonts w:ascii="宋体" w:eastAsia="宋体" w:hAnsi="宋体"/>
                <w:b w:val="0"/>
                <w:bCs w:val="0"/>
                <w:sz w:val="24"/>
                <w:szCs w:val="18"/>
                <w:u w:val="single"/>
              </w:rPr>
            </w:pPr>
            <w:r w:rsidRPr="00796E4E">
              <w:rPr>
                <w:rFonts w:ascii="宋体" w:eastAsia="宋体" w:hAnsi="宋体" w:hint="eastAsia"/>
                <w:b w:val="0"/>
                <w:sz w:val="24"/>
              </w:rPr>
              <w:t>接收部门：</w:t>
            </w:r>
            <w:r w:rsidRPr="00796E4E">
              <w:rPr>
                <w:rFonts w:ascii="宋体" w:eastAsia="宋体" w:hAnsi="宋体"/>
                <w:b w:val="0"/>
                <w:bCs w:val="0"/>
                <w:sz w:val="24"/>
                <w:szCs w:val="18"/>
                <w:u w:val="single"/>
              </w:rPr>
              <w:t>合肥新站高新技术产业开发区财政局</w:t>
            </w:r>
          </w:p>
          <w:p w:rsidR="00F7261A" w:rsidRPr="00796E4E" w:rsidRDefault="006C3930">
            <w:pPr>
              <w:spacing w:line="360" w:lineRule="auto"/>
              <w:rPr>
                <w:rFonts w:ascii="宋体" w:eastAsia="宋体" w:hAnsi="宋体"/>
                <w:bCs/>
                <w:kern w:val="0"/>
                <w:sz w:val="24"/>
                <w:szCs w:val="28"/>
                <w:u w:val="single"/>
              </w:rPr>
            </w:pPr>
            <w:r w:rsidRPr="00796E4E">
              <w:rPr>
                <w:rFonts w:ascii="宋体" w:eastAsia="宋体" w:hAnsi="宋体"/>
                <w:bCs/>
                <w:kern w:val="0"/>
                <w:sz w:val="24"/>
                <w:szCs w:val="28"/>
              </w:rPr>
              <w:t>联系电话：</w:t>
            </w:r>
            <w:r w:rsidRPr="00796E4E">
              <w:rPr>
                <w:rFonts w:ascii="宋体" w:eastAsia="宋体" w:hAnsi="宋体" w:hint="eastAsia"/>
                <w:bCs/>
                <w:kern w:val="0"/>
                <w:sz w:val="24"/>
                <w:szCs w:val="28"/>
                <w:u w:val="single"/>
              </w:rPr>
              <w:t>0551-64245794</w:t>
            </w:r>
          </w:p>
          <w:p w:rsidR="00F7261A" w:rsidRPr="00796E4E" w:rsidRDefault="006C3930">
            <w:pPr>
              <w:pStyle w:val="xl31"/>
              <w:widowControl w:val="0"/>
              <w:spacing w:before="0" w:beforeAutospacing="0" w:after="0" w:afterAutospacing="0" w:line="360" w:lineRule="auto"/>
              <w:jc w:val="both"/>
              <w:rPr>
                <w:rFonts w:ascii="宋体" w:eastAsia="宋体" w:hAnsi="宋体"/>
                <w:b w:val="0"/>
                <w:sz w:val="24"/>
              </w:rPr>
            </w:pPr>
            <w:r w:rsidRPr="00796E4E">
              <w:rPr>
                <w:rFonts w:ascii="宋体" w:eastAsia="宋体" w:hAnsi="宋体" w:hint="eastAsia"/>
                <w:b w:val="0"/>
                <w:sz w:val="24"/>
              </w:rPr>
              <w:t>通讯地址：</w:t>
            </w:r>
            <w:r w:rsidRPr="00796E4E">
              <w:rPr>
                <w:rFonts w:ascii="宋体" w:eastAsia="宋体" w:hAnsi="宋体" w:hint="eastAsia"/>
                <w:b w:val="0"/>
                <w:sz w:val="24"/>
                <w:u w:val="single"/>
              </w:rPr>
              <w:t>合肥市文忠路999号合肥新站高新技术</w:t>
            </w:r>
            <w:r w:rsidRPr="00796E4E">
              <w:rPr>
                <w:rFonts w:ascii="宋体" w:eastAsia="宋体" w:hAnsi="宋体" w:hint="eastAsia"/>
                <w:b w:val="0"/>
                <w:sz w:val="24"/>
                <w:u w:val="single"/>
              </w:rPr>
              <w:lastRenderedPageBreak/>
              <w:t>产业开发区管委会</w:t>
            </w:r>
          </w:p>
        </w:tc>
      </w:tr>
      <w:tr w:rsidR="00F7261A" w:rsidRPr="00796E4E">
        <w:trPr>
          <w:trHeight w:val="502"/>
          <w:jc w:val="center"/>
        </w:trPr>
        <w:tc>
          <w:tcPr>
            <w:tcW w:w="591" w:type="pct"/>
            <w:vAlign w:val="center"/>
          </w:tcPr>
          <w:p w:rsidR="00F7261A" w:rsidRPr="00796E4E" w:rsidRDefault="006C3930">
            <w:pPr>
              <w:pStyle w:val="DL"/>
              <w:pBdr>
                <w:bottom w:val="none" w:sz="0" w:space="0" w:color="auto"/>
              </w:pBdr>
              <w:tabs>
                <w:tab w:val="clear" w:pos="4153"/>
                <w:tab w:val="clear" w:pos="8306"/>
              </w:tabs>
              <w:adjustRightInd/>
              <w:spacing w:line="360" w:lineRule="auto"/>
              <w:textAlignment w:val="auto"/>
              <w:rPr>
                <w:rFonts w:ascii="宋体" w:eastAsia="宋体" w:hAnsi="宋体"/>
                <w:bCs/>
                <w:kern w:val="2"/>
              </w:rPr>
            </w:pPr>
            <w:r w:rsidRPr="00796E4E">
              <w:rPr>
                <w:rFonts w:ascii="宋体" w:eastAsia="宋体" w:hAnsi="宋体" w:hint="eastAsia"/>
                <w:bCs/>
                <w:kern w:val="2"/>
              </w:rPr>
              <w:lastRenderedPageBreak/>
              <w:t>35</w:t>
            </w:r>
          </w:p>
        </w:tc>
        <w:tc>
          <w:tcPr>
            <w:tcW w:w="1192" w:type="pct"/>
            <w:vAlign w:val="center"/>
          </w:tcPr>
          <w:p w:rsidR="00F7261A" w:rsidRPr="00796E4E" w:rsidRDefault="006C3930">
            <w:pPr>
              <w:pStyle w:val="xl31"/>
              <w:widowControl w:val="0"/>
              <w:spacing w:before="0" w:beforeAutospacing="0" w:after="0" w:afterAutospacing="0" w:line="360" w:lineRule="auto"/>
              <w:jc w:val="both"/>
              <w:rPr>
                <w:rFonts w:ascii="宋体" w:eastAsia="宋体" w:hAnsi="宋体"/>
                <w:b w:val="0"/>
                <w:sz w:val="24"/>
              </w:rPr>
            </w:pPr>
            <w:r w:rsidRPr="00796E4E">
              <w:rPr>
                <w:rFonts w:ascii="宋体" w:eastAsia="宋体" w:hAnsi="宋体" w:hint="eastAsia"/>
                <w:b w:val="0"/>
                <w:sz w:val="24"/>
              </w:rPr>
              <w:t>其他内容</w:t>
            </w:r>
          </w:p>
        </w:tc>
        <w:tc>
          <w:tcPr>
            <w:tcW w:w="3217" w:type="pct"/>
            <w:vAlign w:val="center"/>
          </w:tcPr>
          <w:p w:rsidR="00F7261A" w:rsidRPr="00796E4E" w:rsidRDefault="00F7261A">
            <w:pPr>
              <w:pStyle w:val="xl31"/>
              <w:widowControl w:val="0"/>
              <w:spacing w:before="0" w:beforeAutospacing="0" w:after="0" w:afterAutospacing="0" w:line="360" w:lineRule="auto"/>
              <w:jc w:val="both"/>
              <w:rPr>
                <w:rFonts w:ascii="宋体" w:eastAsia="宋体" w:hAnsi="宋体"/>
                <w:b w:val="0"/>
                <w:sz w:val="24"/>
              </w:rPr>
            </w:pPr>
          </w:p>
        </w:tc>
      </w:tr>
      <w:tr w:rsidR="00F7261A" w:rsidRPr="00796E4E">
        <w:trPr>
          <w:trHeight w:val="502"/>
          <w:jc w:val="center"/>
        </w:trPr>
        <w:tc>
          <w:tcPr>
            <w:tcW w:w="591" w:type="pct"/>
            <w:vAlign w:val="center"/>
          </w:tcPr>
          <w:p w:rsidR="00F7261A" w:rsidRPr="00796E4E" w:rsidRDefault="006C3930">
            <w:pPr>
              <w:pStyle w:val="DL"/>
              <w:pBdr>
                <w:bottom w:val="none" w:sz="0" w:space="0" w:color="auto"/>
              </w:pBdr>
              <w:tabs>
                <w:tab w:val="clear" w:pos="4153"/>
                <w:tab w:val="clear" w:pos="8306"/>
              </w:tabs>
              <w:adjustRightInd/>
              <w:spacing w:line="360" w:lineRule="auto"/>
              <w:textAlignment w:val="auto"/>
              <w:rPr>
                <w:rFonts w:ascii="宋体" w:eastAsia="宋体" w:hAnsi="宋体"/>
                <w:bCs/>
                <w:kern w:val="2"/>
              </w:rPr>
            </w:pPr>
            <w:r w:rsidRPr="00796E4E">
              <w:rPr>
                <w:rFonts w:ascii="宋体" w:eastAsia="宋体" w:hAnsi="宋体"/>
                <w:bCs/>
                <w:kern w:val="2"/>
              </w:rPr>
              <w:t>3</w:t>
            </w:r>
            <w:r w:rsidRPr="00796E4E">
              <w:rPr>
                <w:rFonts w:ascii="宋体" w:eastAsia="宋体" w:hAnsi="宋体" w:hint="eastAsia"/>
                <w:bCs/>
                <w:kern w:val="2"/>
              </w:rPr>
              <w:t>5</w:t>
            </w:r>
            <w:r w:rsidRPr="00796E4E">
              <w:rPr>
                <w:rFonts w:ascii="宋体" w:eastAsia="宋体" w:hAnsi="宋体"/>
                <w:bCs/>
                <w:kern w:val="2"/>
              </w:rPr>
              <w:t>.1</w:t>
            </w:r>
          </w:p>
        </w:tc>
        <w:tc>
          <w:tcPr>
            <w:tcW w:w="1192" w:type="pct"/>
            <w:vAlign w:val="center"/>
          </w:tcPr>
          <w:p w:rsidR="00F7261A" w:rsidRPr="00796E4E" w:rsidRDefault="00F7261A">
            <w:pPr>
              <w:pStyle w:val="xl31"/>
              <w:widowControl w:val="0"/>
              <w:spacing w:before="0" w:beforeAutospacing="0" w:after="0" w:afterAutospacing="0" w:line="360" w:lineRule="auto"/>
              <w:jc w:val="both"/>
              <w:rPr>
                <w:rFonts w:ascii="宋体" w:eastAsia="宋体" w:hAnsi="宋体"/>
                <w:b w:val="0"/>
                <w:sz w:val="24"/>
              </w:rPr>
            </w:pPr>
          </w:p>
          <w:p w:rsidR="00F7261A" w:rsidRPr="00796E4E" w:rsidRDefault="00F7261A">
            <w:pPr>
              <w:pStyle w:val="xl31"/>
              <w:widowControl w:val="0"/>
              <w:spacing w:before="0" w:beforeAutospacing="0" w:after="0" w:afterAutospacing="0" w:line="360" w:lineRule="auto"/>
              <w:jc w:val="both"/>
              <w:rPr>
                <w:rFonts w:ascii="宋体" w:eastAsia="宋体" w:hAnsi="宋体"/>
                <w:b w:val="0"/>
                <w:sz w:val="24"/>
              </w:rPr>
            </w:pPr>
          </w:p>
          <w:p w:rsidR="00F7261A" w:rsidRPr="00796E4E" w:rsidRDefault="00F7261A">
            <w:pPr>
              <w:pStyle w:val="xl31"/>
              <w:widowControl w:val="0"/>
              <w:spacing w:before="0" w:beforeAutospacing="0" w:after="0" w:afterAutospacing="0" w:line="360" w:lineRule="auto"/>
              <w:jc w:val="both"/>
              <w:rPr>
                <w:rFonts w:ascii="宋体" w:eastAsia="宋体" w:hAnsi="宋体"/>
                <w:b w:val="0"/>
                <w:sz w:val="24"/>
              </w:rPr>
            </w:pPr>
          </w:p>
          <w:p w:rsidR="00F7261A" w:rsidRPr="00796E4E" w:rsidRDefault="00F7261A">
            <w:pPr>
              <w:pStyle w:val="xl31"/>
              <w:widowControl w:val="0"/>
              <w:spacing w:before="0" w:beforeAutospacing="0" w:after="0" w:afterAutospacing="0" w:line="360" w:lineRule="auto"/>
              <w:jc w:val="both"/>
              <w:rPr>
                <w:rFonts w:ascii="宋体" w:eastAsia="宋体" w:hAnsi="宋体"/>
                <w:b w:val="0"/>
                <w:sz w:val="24"/>
              </w:rPr>
            </w:pPr>
          </w:p>
          <w:p w:rsidR="00F7261A" w:rsidRPr="00796E4E" w:rsidRDefault="00F7261A">
            <w:pPr>
              <w:pStyle w:val="xl31"/>
              <w:widowControl w:val="0"/>
              <w:spacing w:before="0" w:beforeAutospacing="0" w:after="0" w:afterAutospacing="0" w:line="360" w:lineRule="auto"/>
              <w:jc w:val="both"/>
              <w:rPr>
                <w:rFonts w:ascii="宋体" w:eastAsia="宋体" w:hAnsi="宋体"/>
                <w:b w:val="0"/>
                <w:sz w:val="24"/>
              </w:rPr>
            </w:pPr>
          </w:p>
          <w:p w:rsidR="00F7261A" w:rsidRPr="00796E4E" w:rsidRDefault="006C3930">
            <w:pPr>
              <w:pStyle w:val="xl31"/>
              <w:widowControl w:val="0"/>
              <w:spacing w:before="0" w:beforeAutospacing="0" w:after="0" w:afterAutospacing="0" w:line="360" w:lineRule="auto"/>
              <w:jc w:val="both"/>
              <w:rPr>
                <w:rFonts w:ascii="宋体" w:eastAsia="宋体" w:hAnsi="宋体"/>
                <w:b w:val="0"/>
                <w:sz w:val="24"/>
              </w:rPr>
            </w:pPr>
            <w:r w:rsidRPr="00796E4E">
              <w:rPr>
                <w:rFonts w:ascii="宋体" w:eastAsia="宋体" w:hAnsi="宋体" w:hint="eastAsia"/>
                <w:b w:val="0"/>
                <w:sz w:val="24"/>
              </w:rPr>
              <w:t>关于联合体参加磋商的相关约定</w:t>
            </w:r>
          </w:p>
        </w:tc>
        <w:tc>
          <w:tcPr>
            <w:tcW w:w="3217" w:type="pct"/>
            <w:vAlign w:val="center"/>
          </w:tcPr>
          <w:p w:rsidR="00F7261A" w:rsidRPr="00796E4E" w:rsidRDefault="006C3930">
            <w:pPr>
              <w:pStyle w:val="xl31"/>
              <w:widowControl w:val="0"/>
              <w:spacing w:before="0" w:beforeAutospacing="0" w:after="0" w:afterAutospacing="0" w:line="360" w:lineRule="auto"/>
              <w:jc w:val="both"/>
              <w:rPr>
                <w:rFonts w:ascii="宋体" w:eastAsia="宋体" w:hAnsi="宋体"/>
                <w:b w:val="0"/>
                <w:sz w:val="24"/>
              </w:rPr>
            </w:pPr>
            <w:r w:rsidRPr="00796E4E">
              <w:rPr>
                <w:rFonts w:ascii="宋体" w:eastAsia="宋体" w:hAnsi="宋体" w:hint="eastAsia"/>
                <w:b w:val="0"/>
                <w:sz w:val="24"/>
              </w:rPr>
              <w:t>（1）</w:t>
            </w:r>
            <w:r w:rsidRPr="00796E4E">
              <w:rPr>
                <w:rFonts w:ascii="宋体" w:eastAsia="宋体" w:hAnsi="宋体"/>
                <w:b w:val="0"/>
                <w:sz w:val="24"/>
              </w:rPr>
              <w:t>联合体参加磋商的，</w:t>
            </w:r>
            <w:r w:rsidRPr="00796E4E">
              <w:rPr>
                <w:rFonts w:ascii="宋体" w:eastAsia="宋体" w:hAnsi="宋体" w:hint="eastAsia"/>
                <w:b w:val="0"/>
                <w:sz w:val="24"/>
              </w:rPr>
              <w:t>磋商文件获取</w:t>
            </w:r>
            <w:r w:rsidRPr="00796E4E">
              <w:rPr>
                <w:rFonts w:ascii="宋体" w:eastAsia="宋体" w:hAnsi="宋体"/>
                <w:b w:val="0"/>
                <w:sz w:val="24"/>
              </w:rPr>
              <w:t>手续由联合体</w:t>
            </w:r>
            <w:r w:rsidRPr="00796E4E">
              <w:rPr>
                <w:rFonts w:ascii="宋体" w:eastAsia="宋体" w:hAnsi="宋体" w:hint="eastAsia"/>
                <w:b w:val="0"/>
                <w:sz w:val="24"/>
              </w:rPr>
              <w:t>中</w:t>
            </w:r>
            <w:r w:rsidRPr="00796E4E">
              <w:rPr>
                <w:rFonts w:ascii="宋体" w:eastAsia="宋体" w:hAnsi="宋体"/>
                <w:b w:val="0"/>
                <w:sz w:val="24"/>
              </w:rPr>
              <w:t>任一</w:t>
            </w:r>
            <w:r w:rsidRPr="00796E4E">
              <w:rPr>
                <w:rFonts w:ascii="宋体" w:eastAsia="宋体" w:hAnsi="宋体" w:hint="eastAsia"/>
                <w:b w:val="0"/>
                <w:sz w:val="24"/>
              </w:rPr>
              <w:t>成员单位</w:t>
            </w:r>
            <w:r w:rsidRPr="00796E4E">
              <w:rPr>
                <w:rFonts w:ascii="宋体" w:eastAsia="宋体" w:hAnsi="宋体"/>
                <w:b w:val="0"/>
                <w:sz w:val="24"/>
              </w:rPr>
              <w:t>办理均可。</w:t>
            </w:r>
          </w:p>
          <w:p w:rsidR="00F7261A" w:rsidRPr="00796E4E" w:rsidRDefault="006C3930">
            <w:pPr>
              <w:pStyle w:val="xl31"/>
              <w:widowControl w:val="0"/>
              <w:spacing w:before="0" w:beforeAutospacing="0" w:after="0" w:afterAutospacing="0" w:line="360" w:lineRule="auto"/>
              <w:jc w:val="both"/>
              <w:rPr>
                <w:rFonts w:ascii="宋体" w:eastAsia="宋体" w:hAnsi="宋体"/>
                <w:b w:val="0"/>
                <w:sz w:val="24"/>
              </w:rPr>
            </w:pPr>
            <w:r w:rsidRPr="00796E4E">
              <w:rPr>
                <w:rFonts w:ascii="宋体" w:eastAsia="宋体" w:hAnsi="宋体" w:hint="eastAsia"/>
                <w:b w:val="0"/>
                <w:sz w:val="24"/>
              </w:rPr>
              <w:t>（2）</w:t>
            </w:r>
            <w:r w:rsidRPr="00796E4E">
              <w:rPr>
                <w:rFonts w:ascii="宋体" w:eastAsia="宋体" w:hAnsi="宋体"/>
                <w:b w:val="0"/>
                <w:sz w:val="24"/>
              </w:rPr>
              <w:t>联合体参加磋商的须提供联合体协议（见</w:t>
            </w:r>
            <w:r w:rsidRPr="00796E4E">
              <w:rPr>
                <w:rFonts w:ascii="宋体" w:eastAsia="宋体" w:hAnsi="宋体" w:hint="eastAsia"/>
                <w:b w:val="0"/>
                <w:sz w:val="24"/>
              </w:rPr>
              <w:t>响应文件格式</w:t>
            </w:r>
            <w:r w:rsidRPr="00796E4E">
              <w:rPr>
                <w:rFonts w:ascii="宋体" w:eastAsia="宋体" w:hAnsi="宋体"/>
                <w:b w:val="0"/>
                <w:sz w:val="24"/>
              </w:rPr>
              <w:t>）</w:t>
            </w:r>
            <w:r w:rsidRPr="00796E4E">
              <w:rPr>
                <w:rFonts w:ascii="宋体" w:eastAsia="宋体" w:hAnsi="宋体" w:hint="eastAsia"/>
                <w:b w:val="0"/>
                <w:sz w:val="24"/>
              </w:rPr>
              <w:t>，相关</w:t>
            </w:r>
            <w:r w:rsidRPr="00796E4E">
              <w:rPr>
                <w:rFonts w:ascii="宋体" w:eastAsia="宋体" w:hAnsi="宋体"/>
                <w:b w:val="0"/>
                <w:sz w:val="24"/>
              </w:rPr>
              <w:t>证明材料</w:t>
            </w:r>
            <w:r w:rsidRPr="00796E4E">
              <w:rPr>
                <w:rFonts w:ascii="宋体" w:eastAsia="宋体" w:hAnsi="宋体" w:hint="eastAsia"/>
                <w:b w:val="0"/>
                <w:sz w:val="24"/>
              </w:rPr>
              <w:t>由供应商</w:t>
            </w:r>
            <w:r w:rsidRPr="00796E4E">
              <w:rPr>
                <w:rFonts w:ascii="宋体" w:eastAsia="宋体" w:hAnsi="宋体"/>
                <w:b w:val="0"/>
                <w:sz w:val="24"/>
              </w:rPr>
              <w:t>根据联合体协议分工情况及</w:t>
            </w:r>
            <w:r w:rsidRPr="00796E4E">
              <w:rPr>
                <w:rFonts w:ascii="宋体" w:eastAsia="宋体" w:hAnsi="宋体" w:hint="eastAsia"/>
                <w:b w:val="0"/>
                <w:sz w:val="24"/>
              </w:rPr>
              <w:t>磋商</w:t>
            </w:r>
            <w:r w:rsidRPr="00796E4E">
              <w:rPr>
                <w:rFonts w:ascii="宋体" w:eastAsia="宋体" w:hAnsi="宋体"/>
                <w:b w:val="0"/>
                <w:sz w:val="24"/>
              </w:rPr>
              <w:t>文件要求提供。</w:t>
            </w:r>
          </w:p>
          <w:p w:rsidR="00F7261A" w:rsidRPr="00796E4E" w:rsidRDefault="006C3930">
            <w:pPr>
              <w:pStyle w:val="xl31"/>
              <w:widowControl w:val="0"/>
              <w:spacing w:before="0" w:beforeAutospacing="0" w:after="0" w:afterAutospacing="0" w:line="360" w:lineRule="auto"/>
              <w:jc w:val="both"/>
              <w:rPr>
                <w:rFonts w:ascii="宋体" w:eastAsia="宋体" w:hAnsi="宋体"/>
                <w:b w:val="0"/>
                <w:sz w:val="24"/>
              </w:rPr>
            </w:pPr>
            <w:r w:rsidRPr="00796E4E">
              <w:rPr>
                <w:rFonts w:ascii="宋体" w:eastAsia="宋体" w:hAnsi="宋体" w:hint="eastAsia"/>
                <w:b w:val="0"/>
                <w:sz w:val="24"/>
              </w:rPr>
              <w:t>（3）</w:t>
            </w:r>
            <w:r w:rsidRPr="00796E4E">
              <w:rPr>
                <w:rFonts w:ascii="宋体" w:eastAsia="宋体" w:hAnsi="宋体"/>
                <w:b w:val="0"/>
                <w:sz w:val="24"/>
              </w:rPr>
              <w:t>联合体各</w:t>
            </w:r>
            <w:r w:rsidRPr="00796E4E">
              <w:rPr>
                <w:rFonts w:ascii="宋体" w:eastAsia="宋体" w:hAnsi="宋体" w:hint="eastAsia"/>
                <w:b w:val="0"/>
                <w:sz w:val="24"/>
              </w:rPr>
              <w:t>成员单位</w:t>
            </w:r>
            <w:r w:rsidRPr="00796E4E">
              <w:rPr>
                <w:rFonts w:ascii="宋体" w:eastAsia="宋体" w:hAnsi="宋体"/>
                <w:b w:val="0"/>
                <w:sz w:val="24"/>
              </w:rPr>
              <w:t>均须提供营业执照</w:t>
            </w:r>
            <w:r w:rsidRPr="00796E4E">
              <w:rPr>
                <w:rFonts w:ascii="宋体" w:eastAsia="宋体" w:hAnsi="宋体" w:hint="eastAsia"/>
                <w:b w:val="0"/>
                <w:sz w:val="24"/>
              </w:rPr>
              <w:t>（或事业单位法人登记证书）</w:t>
            </w:r>
            <w:r w:rsidRPr="00796E4E">
              <w:rPr>
                <w:rFonts w:ascii="宋体" w:eastAsia="宋体" w:hAnsi="宋体"/>
                <w:b w:val="0"/>
                <w:sz w:val="24"/>
              </w:rPr>
              <w:t>、税务登记证</w:t>
            </w:r>
            <w:r w:rsidRPr="00796E4E">
              <w:rPr>
                <w:rFonts w:ascii="宋体" w:eastAsia="宋体" w:hAnsi="宋体" w:hint="eastAsia"/>
                <w:b w:val="0"/>
                <w:sz w:val="24"/>
              </w:rPr>
              <w:t>和无重大违法记录声明函、无不良信用记录声明函。</w:t>
            </w:r>
          </w:p>
          <w:p w:rsidR="00F7261A" w:rsidRPr="00796E4E" w:rsidRDefault="006C3930">
            <w:pPr>
              <w:pStyle w:val="xl31"/>
              <w:widowControl w:val="0"/>
              <w:spacing w:before="0" w:beforeAutospacing="0" w:after="0" w:afterAutospacing="0" w:line="360" w:lineRule="auto"/>
              <w:jc w:val="both"/>
              <w:rPr>
                <w:rFonts w:ascii="宋体" w:eastAsia="宋体" w:hAnsi="宋体"/>
                <w:b w:val="0"/>
                <w:sz w:val="24"/>
              </w:rPr>
            </w:pPr>
            <w:r w:rsidRPr="00796E4E">
              <w:rPr>
                <w:rFonts w:ascii="宋体" w:eastAsia="宋体" w:hAnsi="宋体" w:hint="eastAsia"/>
                <w:bCs w:val="0"/>
                <w:sz w:val="24"/>
              </w:rPr>
              <w:t>注：</w:t>
            </w:r>
            <w:r w:rsidRPr="00796E4E">
              <w:rPr>
                <w:rFonts w:ascii="宋体" w:eastAsia="宋体" w:hAnsi="宋体" w:hint="eastAsia"/>
                <w:b w:val="0"/>
                <w:sz w:val="24"/>
              </w:rPr>
              <w:t>已办理“三证合一”登记的，响应文件中提供营业执照（或事业单位法人登记证书）扫描件即可。</w:t>
            </w:r>
          </w:p>
          <w:p w:rsidR="00F7261A" w:rsidRPr="00796E4E" w:rsidRDefault="006C3930">
            <w:pPr>
              <w:pStyle w:val="xl31"/>
              <w:widowControl w:val="0"/>
              <w:spacing w:before="0" w:beforeAutospacing="0" w:after="0" w:afterAutospacing="0" w:line="360" w:lineRule="auto"/>
              <w:jc w:val="both"/>
              <w:rPr>
                <w:rFonts w:ascii="宋体" w:eastAsia="宋体" w:hAnsi="宋体"/>
                <w:b w:val="0"/>
                <w:sz w:val="24"/>
              </w:rPr>
            </w:pPr>
            <w:r w:rsidRPr="00796E4E">
              <w:rPr>
                <w:rFonts w:ascii="宋体" w:eastAsia="宋体" w:hAnsi="宋体" w:hint="eastAsia"/>
                <w:b w:val="0"/>
                <w:sz w:val="24"/>
              </w:rPr>
              <w:t>（4）关于联合体缴纳磋商保证金（如有）：</w:t>
            </w:r>
            <w:r w:rsidRPr="00796E4E">
              <w:rPr>
                <w:rFonts w:ascii="宋体" w:eastAsia="宋体" w:hAnsi="宋体"/>
                <w:b w:val="0"/>
                <w:sz w:val="24"/>
              </w:rPr>
              <w:t>为简化</w:t>
            </w:r>
            <w:r w:rsidRPr="00796E4E">
              <w:rPr>
                <w:rFonts w:ascii="宋体" w:eastAsia="宋体" w:hAnsi="宋体" w:hint="eastAsia"/>
                <w:b w:val="0"/>
                <w:sz w:val="24"/>
              </w:rPr>
              <w:t>评审</w:t>
            </w:r>
            <w:r w:rsidRPr="00796E4E">
              <w:rPr>
                <w:rFonts w:ascii="宋体" w:eastAsia="宋体" w:hAnsi="宋体"/>
                <w:b w:val="0"/>
                <w:sz w:val="24"/>
              </w:rPr>
              <w:t>现场</w:t>
            </w:r>
            <w:r w:rsidRPr="00796E4E">
              <w:rPr>
                <w:rFonts w:ascii="宋体" w:eastAsia="宋体" w:hAnsi="宋体" w:hint="eastAsia"/>
                <w:b w:val="0"/>
                <w:sz w:val="24"/>
              </w:rPr>
              <w:t>磋商</w:t>
            </w:r>
            <w:r w:rsidRPr="00796E4E">
              <w:rPr>
                <w:rFonts w:ascii="宋体" w:eastAsia="宋体" w:hAnsi="宋体"/>
                <w:b w:val="0"/>
                <w:sz w:val="24"/>
              </w:rPr>
              <w:t>保证金查询、后期</w:t>
            </w:r>
            <w:r w:rsidRPr="00796E4E">
              <w:rPr>
                <w:rFonts w:ascii="宋体" w:eastAsia="宋体" w:hAnsi="宋体" w:hint="eastAsia"/>
                <w:b w:val="0"/>
                <w:sz w:val="24"/>
              </w:rPr>
              <w:t>磋商</w:t>
            </w:r>
            <w:r w:rsidRPr="00796E4E">
              <w:rPr>
                <w:rFonts w:ascii="宋体" w:eastAsia="宋体" w:hAnsi="宋体"/>
                <w:b w:val="0"/>
                <w:sz w:val="24"/>
              </w:rPr>
              <w:t>保证金退还及合同备案清算手续，</w:t>
            </w:r>
            <w:r w:rsidRPr="00796E4E">
              <w:rPr>
                <w:rFonts w:ascii="宋体" w:eastAsia="宋体" w:hAnsi="宋体" w:hint="eastAsia"/>
                <w:b w:val="0"/>
                <w:sz w:val="24"/>
              </w:rPr>
              <w:t>磋商</w:t>
            </w:r>
            <w:r w:rsidRPr="00796E4E">
              <w:rPr>
                <w:rFonts w:ascii="宋体" w:eastAsia="宋体" w:hAnsi="宋体"/>
                <w:b w:val="0"/>
                <w:sz w:val="24"/>
              </w:rPr>
              <w:t>保证金建议由</w:t>
            </w:r>
            <w:r w:rsidRPr="00796E4E">
              <w:rPr>
                <w:rFonts w:ascii="宋体" w:eastAsia="宋体" w:hAnsi="宋体" w:hint="eastAsia"/>
                <w:b w:val="0"/>
                <w:sz w:val="24"/>
              </w:rPr>
              <w:t>联合体牵头人</w:t>
            </w:r>
            <w:r w:rsidRPr="00796E4E">
              <w:rPr>
                <w:rFonts w:ascii="宋体" w:eastAsia="宋体" w:hAnsi="宋体"/>
                <w:b w:val="0"/>
                <w:sz w:val="24"/>
              </w:rPr>
              <w:t>足额缴纳至本项目</w:t>
            </w:r>
            <w:r w:rsidRPr="00796E4E">
              <w:rPr>
                <w:rFonts w:ascii="宋体" w:eastAsia="宋体" w:hAnsi="宋体" w:hint="eastAsia"/>
                <w:b w:val="0"/>
                <w:sz w:val="24"/>
              </w:rPr>
              <w:t>磋商</w:t>
            </w:r>
            <w:r w:rsidRPr="00796E4E">
              <w:rPr>
                <w:rFonts w:ascii="宋体" w:eastAsia="宋体" w:hAnsi="宋体"/>
                <w:b w:val="0"/>
                <w:sz w:val="24"/>
              </w:rPr>
              <w:t>保证金账号。</w:t>
            </w:r>
          </w:p>
        </w:tc>
      </w:tr>
      <w:tr w:rsidR="00F7261A" w:rsidRPr="00796E4E">
        <w:trPr>
          <w:trHeight w:val="502"/>
          <w:jc w:val="center"/>
        </w:trPr>
        <w:tc>
          <w:tcPr>
            <w:tcW w:w="591" w:type="pct"/>
            <w:vAlign w:val="center"/>
          </w:tcPr>
          <w:p w:rsidR="00F7261A" w:rsidRPr="00796E4E" w:rsidRDefault="006C3930">
            <w:pPr>
              <w:pStyle w:val="DL"/>
              <w:pBdr>
                <w:bottom w:val="none" w:sz="0" w:space="0" w:color="auto"/>
              </w:pBdr>
              <w:tabs>
                <w:tab w:val="clear" w:pos="4153"/>
                <w:tab w:val="clear" w:pos="8306"/>
              </w:tabs>
              <w:adjustRightInd/>
              <w:spacing w:line="360" w:lineRule="auto"/>
              <w:textAlignment w:val="auto"/>
              <w:rPr>
                <w:rFonts w:ascii="宋体" w:eastAsia="宋体" w:hAnsi="宋体"/>
                <w:bCs/>
                <w:kern w:val="2"/>
              </w:rPr>
            </w:pPr>
            <w:r w:rsidRPr="00796E4E">
              <w:rPr>
                <w:rFonts w:ascii="宋体" w:eastAsia="宋体" w:hAnsi="宋体"/>
                <w:bCs/>
                <w:kern w:val="2"/>
              </w:rPr>
              <w:t>3</w:t>
            </w:r>
            <w:r w:rsidRPr="00796E4E">
              <w:rPr>
                <w:rFonts w:ascii="宋体" w:eastAsia="宋体" w:hAnsi="宋体" w:hint="eastAsia"/>
                <w:bCs/>
                <w:kern w:val="2"/>
              </w:rPr>
              <w:t>5</w:t>
            </w:r>
            <w:r w:rsidRPr="00796E4E">
              <w:rPr>
                <w:rFonts w:ascii="宋体" w:eastAsia="宋体" w:hAnsi="宋体"/>
                <w:bCs/>
                <w:kern w:val="2"/>
              </w:rPr>
              <w:t>.2</w:t>
            </w:r>
          </w:p>
        </w:tc>
        <w:tc>
          <w:tcPr>
            <w:tcW w:w="1192" w:type="pct"/>
            <w:vAlign w:val="center"/>
          </w:tcPr>
          <w:p w:rsidR="00F7261A" w:rsidRPr="00796E4E" w:rsidRDefault="006C3930">
            <w:pPr>
              <w:pStyle w:val="xl31"/>
              <w:widowControl w:val="0"/>
              <w:spacing w:before="0" w:beforeAutospacing="0" w:after="0" w:afterAutospacing="0" w:line="360" w:lineRule="auto"/>
              <w:jc w:val="both"/>
              <w:rPr>
                <w:rFonts w:ascii="宋体" w:eastAsia="宋体" w:hAnsi="宋体"/>
                <w:b w:val="0"/>
                <w:sz w:val="24"/>
              </w:rPr>
            </w:pPr>
            <w:r w:rsidRPr="00796E4E">
              <w:rPr>
                <w:rFonts w:ascii="宋体" w:eastAsia="宋体" w:hAnsi="宋体" w:hint="eastAsia"/>
                <w:b w:val="0"/>
                <w:sz w:val="24"/>
              </w:rPr>
              <w:t>社保</w:t>
            </w:r>
            <w:r w:rsidRPr="00796E4E">
              <w:rPr>
                <w:rFonts w:ascii="宋体" w:eastAsia="宋体" w:hAnsi="宋体"/>
                <w:b w:val="0"/>
                <w:sz w:val="24"/>
              </w:rPr>
              <w:t>证明材料</w:t>
            </w:r>
          </w:p>
        </w:tc>
        <w:tc>
          <w:tcPr>
            <w:tcW w:w="3217" w:type="pct"/>
            <w:vAlign w:val="center"/>
          </w:tcPr>
          <w:p w:rsidR="00F7261A" w:rsidRPr="00796E4E" w:rsidRDefault="006C3930">
            <w:pPr>
              <w:pStyle w:val="xl31"/>
              <w:widowControl w:val="0"/>
              <w:spacing w:before="0" w:beforeAutospacing="0" w:after="0" w:afterAutospacing="0" w:line="360" w:lineRule="auto"/>
              <w:jc w:val="both"/>
              <w:rPr>
                <w:rFonts w:ascii="宋体" w:eastAsia="宋体" w:hAnsi="宋体"/>
                <w:b w:val="0"/>
                <w:sz w:val="24"/>
              </w:rPr>
            </w:pPr>
            <w:r w:rsidRPr="00796E4E">
              <w:rPr>
                <w:rFonts w:ascii="宋体" w:eastAsia="宋体" w:hAnsi="宋体" w:hint="eastAsia"/>
                <w:b w:val="0"/>
                <w:sz w:val="24"/>
              </w:rPr>
              <w:t>本项目磋商文件中要求提供的社保</w:t>
            </w:r>
            <w:r w:rsidRPr="00796E4E">
              <w:rPr>
                <w:rFonts w:ascii="宋体" w:eastAsia="宋体" w:hAnsi="宋体"/>
                <w:b w:val="0"/>
                <w:sz w:val="24"/>
              </w:rPr>
              <w:t>证明材料</w:t>
            </w:r>
            <w:r w:rsidRPr="00796E4E">
              <w:rPr>
                <w:rFonts w:ascii="宋体" w:eastAsia="宋体" w:hAnsi="宋体" w:hint="eastAsia"/>
                <w:b w:val="0"/>
                <w:sz w:val="24"/>
              </w:rPr>
              <w:t>为下述形式之一（响应文件中须提供扫描件）：</w:t>
            </w:r>
          </w:p>
          <w:p w:rsidR="00F7261A" w:rsidRPr="00796E4E" w:rsidRDefault="006C3930">
            <w:pPr>
              <w:pStyle w:val="xl31"/>
              <w:widowControl w:val="0"/>
              <w:spacing w:before="0" w:beforeAutospacing="0" w:after="0" w:afterAutospacing="0" w:line="360" w:lineRule="auto"/>
              <w:jc w:val="both"/>
              <w:rPr>
                <w:rFonts w:ascii="宋体" w:eastAsia="宋体" w:hAnsi="宋体"/>
                <w:b w:val="0"/>
                <w:sz w:val="24"/>
              </w:rPr>
            </w:pPr>
            <w:r w:rsidRPr="00796E4E">
              <w:rPr>
                <w:rFonts w:ascii="宋体" w:eastAsia="宋体" w:hAnsi="宋体" w:hint="eastAsia"/>
                <w:b w:val="0"/>
                <w:sz w:val="24"/>
              </w:rPr>
              <w:t>（1）</w:t>
            </w:r>
            <w:r w:rsidRPr="00796E4E">
              <w:rPr>
                <w:rFonts w:ascii="宋体" w:eastAsia="宋体" w:hAnsi="宋体"/>
                <w:b w:val="0"/>
                <w:sz w:val="24"/>
              </w:rPr>
              <w:t>社保局官方网站查询的缴费记录截图；</w:t>
            </w:r>
          </w:p>
          <w:p w:rsidR="00F7261A" w:rsidRPr="00796E4E" w:rsidRDefault="006C3930">
            <w:pPr>
              <w:pStyle w:val="xl31"/>
              <w:widowControl w:val="0"/>
              <w:spacing w:before="0" w:beforeAutospacing="0" w:after="0" w:afterAutospacing="0" w:line="360" w:lineRule="auto"/>
              <w:jc w:val="both"/>
              <w:rPr>
                <w:rFonts w:ascii="宋体" w:eastAsia="宋体" w:hAnsi="宋体"/>
                <w:b w:val="0"/>
                <w:sz w:val="24"/>
              </w:rPr>
            </w:pPr>
            <w:r w:rsidRPr="00796E4E">
              <w:rPr>
                <w:rFonts w:ascii="宋体" w:eastAsia="宋体" w:hAnsi="宋体" w:hint="eastAsia"/>
                <w:b w:val="0"/>
                <w:sz w:val="24"/>
              </w:rPr>
              <w:t>（2）</w:t>
            </w:r>
            <w:r w:rsidRPr="00796E4E">
              <w:rPr>
                <w:rFonts w:ascii="宋体" w:eastAsia="宋体" w:hAnsi="宋体"/>
                <w:b w:val="0"/>
                <w:sz w:val="24"/>
              </w:rPr>
              <w:t>社保局的书面证明材料；</w:t>
            </w:r>
          </w:p>
          <w:p w:rsidR="00F7261A" w:rsidRPr="00796E4E" w:rsidRDefault="006C3930">
            <w:pPr>
              <w:pStyle w:val="xl31"/>
              <w:widowControl w:val="0"/>
              <w:spacing w:before="0" w:beforeAutospacing="0" w:after="0" w:afterAutospacing="0" w:line="360" w:lineRule="auto"/>
              <w:jc w:val="both"/>
              <w:rPr>
                <w:rFonts w:ascii="宋体" w:eastAsia="宋体" w:hAnsi="宋体"/>
                <w:b w:val="0"/>
                <w:sz w:val="24"/>
              </w:rPr>
            </w:pPr>
            <w:r w:rsidRPr="00796E4E">
              <w:rPr>
                <w:rFonts w:ascii="宋体" w:eastAsia="宋体" w:hAnsi="宋体" w:hint="eastAsia"/>
                <w:b w:val="0"/>
                <w:sz w:val="24"/>
              </w:rPr>
              <w:t>（3）</w:t>
            </w:r>
            <w:r w:rsidRPr="00796E4E">
              <w:rPr>
                <w:rFonts w:ascii="宋体" w:eastAsia="宋体" w:hAnsi="宋体"/>
                <w:b w:val="0"/>
                <w:sz w:val="24"/>
              </w:rPr>
              <w:t>经</w:t>
            </w:r>
            <w:r w:rsidRPr="00796E4E">
              <w:rPr>
                <w:rFonts w:ascii="宋体" w:eastAsia="宋体" w:hAnsi="宋体" w:hint="eastAsia"/>
                <w:b w:val="0"/>
                <w:sz w:val="24"/>
              </w:rPr>
              <w:t>供应商</w:t>
            </w:r>
            <w:r w:rsidRPr="00796E4E">
              <w:rPr>
                <w:rFonts w:ascii="宋体" w:eastAsia="宋体" w:hAnsi="宋体"/>
                <w:b w:val="0"/>
                <w:sz w:val="24"/>
              </w:rPr>
              <w:t>委托的第三方人力资源服务机构或与</w:t>
            </w:r>
            <w:r w:rsidRPr="00796E4E">
              <w:rPr>
                <w:rFonts w:ascii="宋体" w:eastAsia="宋体" w:hAnsi="宋体" w:hint="eastAsia"/>
                <w:b w:val="0"/>
                <w:sz w:val="24"/>
              </w:rPr>
              <w:t>供应商</w:t>
            </w:r>
            <w:r w:rsidRPr="00796E4E">
              <w:rPr>
                <w:rFonts w:ascii="宋体" w:eastAsia="宋体" w:hAnsi="宋体"/>
                <w:b w:val="0"/>
                <w:sz w:val="24"/>
              </w:rPr>
              <w:t>有直接隶属关系的机构可以代缴社保，但须提供有关证明材料并经</w:t>
            </w:r>
            <w:r w:rsidRPr="00796E4E">
              <w:rPr>
                <w:rFonts w:ascii="宋体" w:eastAsia="宋体" w:hAnsi="宋体" w:hint="eastAsia"/>
                <w:b w:val="0"/>
                <w:sz w:val="24"/>
              </w:rPr>
              <w:t>磋商小组</w:t>
            </w:r>
            <w:r w:rsidRPr="00796E4E">
              <w:rPr>
                <w:rFonts w:ascii="宋体" w:eastAsia="宋体" w:hAnsi="宋体"/>
                <w:b w:val="0"/>
                <w:sz w:val="24"/>
              </w:rPr>
              <w:t>确认。</w:t>
            </w:r>
          </w:p>
          <w:p w:rsidR="00F7261A" w:rsidRPr="00796E4E" w:rsidRDefault="006C3930">
            <w:pPr>
              <w:pStyle w:val="xl31"/>
              <w:widowControl w:val="0"/>
              <w:spacing w:before="0" w:beforeAutospacing="0" w:after="0" w:afterAutospacing="0" w:line="360" w:lineRule="auto"/>
              <w:jc w:val="both"/>
              <w:rPr>
                <w:rFonts w:ascii="宋体" w:eastAsia="宋体" w:hAnsi="宋体"/>
                <w:b w:val="0"/>
                <w:sz w:val="24"/>
              </w:rPr>
            </w:pPr>
            <w:r w:rsidRPr="00796E4E">
              <w:rPr>
                <w:rFonts w:ascii="宋体" w:eastAsia="宋体" w:hAnsi="宋体" w:hint="eastAsia"/>
                <w:b w:val="0"/>
                <w:sz w:val="24"/>
              </w:rPr>
              <w:t>（4）</w:t>
            </w:r>
            <w:r w:rsidRPr="00796E4E">
              <w:rPr>
                <w:rFonts w:ascii="宋体" w:eastAsia="宋体" w:hAnsi="宋体"/>
                <w:b w:val="0"/>
                <w:sz w:val="24"/>
              </w:rPr>
              <w:t>参与</w:t>
            </w:r>
            <w:r w:rsidRPr="00796E4E">
              <w:rPr>
                <w:rFonts w:ascii="宋体" w:eastAsia="宋体" w:hAnsi="宋体" w:hint="eastAsia"/>
                <w:b w:val="0"/>
                <w:sz w:val="24"/>
              </w:rPr>
              <w:t>磋商</w:t>
            </w:r>
            <w:r w:rsidRPr="00796E4E">
              <w:rPr>
                <w:rFonts w:ascii="宋体" w:eastAsia="宋体" w:hAnsi="宋体"/>
                <w:b w:val="0"/>
                <w:sz w:val="24"/>
              </w:rPr>
              <w:t>的院校，社保证明可以用以下任意一种：</w:t>
            </w:r>
          </w:p>
          <w:p w:rsidR="00F7261A" w:rsidRPr="00796E4E" w:rsidRDefault="006C3930">
            <w:pPr>
              <w:pStyle w:val="xl31"/>
              <w:widowControl w:val="0"/>
              <w:spacing w:before="0" w:beforeAutospacing="0" w:after="0" w:afterAutospacing="0" w:line="360" w:lineRule="auto"/>
              <w:ind w:firstLineChars="200" w:firstLine="480"/>
              <w:jc w:val="both"/>
              <w:rPr>
                <w:rFonts w:ascii="宋体" w:eastAsia="宋体" w:hAnsi="宋体"/>
                <w:b w:val="0"/>
                <w:sz w:val="24"/>
              </w:rPr>
            </w:pPr>
            <w:r w:rsidRPr="00796E4E">
              <w:rPr>
                <w:rFonts w:ascii="宋体" w:eastAsia="宋体" w:hAnsi="宋体" w:hint="eastAsia"/>
                <w:b w:val="0"/>
                <w:sz w:val="24"/>
              </w:rPr>
              <w:t>①</w:t>
            </w:r>
            <w:r w:rsidRPr="00796E4E">
              <w:rPr>
                <w:rFonts w:ascii="宋体" w:eastAsia="宋体" w:hAnsi="宋体"/>
                <w:b w:val="0"/>
                <w:sz w:val="24"/>
              </w:rPr>
              <w:t>加盖</w:t>
            </w:r>
            <w:r w:rsidRPr="00796E4E">
              <w:rPr>
                <w:rFonts w:ascii="宋体" w:eastAsia="宋体" w:hAnsi="宋体" w:hint="eastAsia"/>
                <w:b w:val="0"/>
                <w:sz w:val="24"/>
              </w:rPr>
              <w:t>供应商</w:t>
            </w:r>
            <w:r w:rsidRPr="00796E4E">
              <w:rPr>
                <w:rFonts w:ascii="宋体" w:eastAsia="宋体" w:hAnsi="宋体"/>
                <w:b w:val="0"/>
                <w:sz w:val="24"/>
              </w:rPr>
              <w:t>公章的教师证（须为本</w:t>
            </w:r>
            <w:r w:rsidRPr="00796E4E">
              <w:rPr>
                <w:rFonts w:ascii="宋体" w:eastAsia="宋体" w:hAnsi="宋体" w:hint="eastAsia"/>
                <w:b w:val="0"/>
                <w:sz w:val="24"/>
              </w:rPr>
              <w:t>单位</w:t>
            </w:r>
            <w:r w:rsidRPr="00796E4E">
              <w:rPr>
                <w:rFonts w:ascii="宋体" w:eastAsia="宋体" w:hAnsi="宋体"/>
                <w:b w:val="0"/>
                <w:sz w:val="24"/>
              </w:rPr>
              <w:t>人员）</w:t>
            </w:r>
            <w:r w:rsidRPr="00796E4E">
              <w:rPr>
                <w:rFonts w:ascii="宋体" w:eastAsia="宋体" w:hAnsi="宋体" w:hint="eastAsia"/>
                <w:b w:val="0"/>
                <w:sz w:val="24"/>
              </w:rPr>
              <w:t>；</w:t>
            </w:r>
          </w:p>
          <w:p w:rsidR="00F7261A" w:rsidRPr="00796E4E" w:rsidRDefault="006C3930">
            <w:pPr>
              <w:pStyle w:val="xl31"/>
              <w:widowControl w:val="0"/>
              <w:spacing w:before="0" w:beforeAutospacing="0" w:after="0" w:afterAutospacing="0" w:line="360" w:lineRule="auto"/>
              <w:ind w:firstLineChars="200" w:firstLine="480"/>
              <w:jc w:val="both"/>
              <w:rPr>
                <w:rFonts w:ascii="宋体" w:eastAsia="宋体" w:hAnsi="宋体"/>
                <w:b w:val="0"/>
                <w:sz w:val="24"/>
              </w:rPr>
            </w:pPr>
            <w:r w:rsidRPr="00796E4E">
              <w:rPr>
                <w:rFonts w:ascii="宋体" w:eastAsia="宋体" w:hAnsi="宋体" w:hint="eastAsia"/>
                <w:b w:val="0"/>
                <w:sz w:val="24"/>
              </w:rPr>
              <w:t>②</w:t>
            </w:r>
            <w:r w:rsidRPr="00796E4E">
              <w:rPr>
                <w:rFonts w:ascii="宋体" w:eastAsia="宋体" w:hAnsi="宋体"/>
                <w:b w:val="0"/>
                <w:sz w:val="24"/>
              </w:rPr>
              <w:t>医保证明材料</w:t>
            </w:r>
            <w:r w:rsidRPr="00796E4E">
              <w:rPr>
                <w:rFonts w:ascii="宋体" w:eastAsia="宋体" w:hAnsi="宋体" w:hint="eastAsia"/>
                <w:b w:val="0"/>
                <w:sz w:val="24"/>
              </w:rPr>
              <w:t>。</w:t>
            </w:r>
          </w:p>
          <w:p w:rsidR="00F7261A" w:rsidRPr="00796E4E" w:rsidRDefault="006C3930">
            <w:pPr>
              <w:pStyle w:val="xl31"/>
              <w:widowControl w:val="0"/>
              <w:spacing w:before="0" w:beforeAutospacing="0" w:after="0" w:afterAutospacing="0" w:line="360" w:lineRule="auto"/>
              <w:jc w:val="both"/>
              <w:rPr>
                <w:rFonts w:ascii="宋体" w:eastAsia="宋体" w:hAnsi="宋体"/>
                <w:b w:val="0"/>
                <w:sz w:val="24"/>
              </w:rPr>
            </w:pPr>
            <w:r w:rsidRPr="00796E4E">
              <w:rPr>
                <w:rFonts w:ascii="宋体" w:eastAsia="宋体" w:hAnsi="宋体" w:hint="eastAsia"/>
                <w:b w:val="0"/>
                <w:sz w:val="24"/>
              </w:rPr>
              <w:t>（5）</w:t>
            </w:r>
            <w:r w:rsidRPr="00796E4E">
              <w:rPr>
                <w:rFonts w:ascii="宋体" w:eastAsia="宋体" w:hAnsi="宋体"/>
                <w:b w:val="0"/>
                <w:sz w:val="24"/>
              </w:rPr>
              <w:t>其他经</w:t>
            </w:r>
            <w:r w:rsidRPr="00796E4E">
              <w:rPr>
                <w:rFonts w:ascii="宋体" w:eastAsia="宋体" w:hAnsi="宋体" w:hint="eastAsia"/>
                <w:b w:val="0"/>
                <w:sz w:val="24"/>
              </w:rPr>
              <w:t>磋商小组</w:t>
            </w:r>
            <w:r w:rsidRPr="00796E4E">
              <w:rPr>
                <w:rFonts w:ascii="宋体" w:eastAsia="宋体" w:hAnsi="宋体"/>
                <w:b w:val="0"/>
                <w:sz w:val="24"/>
              </w:rPr>
              <w:t>认可的证明材料。</w:t>
            </w:r>
          </w:p>
          <w:p w:rsidR="00F7261A" w:rsidRPr="00796E4E" w:rsidRDefault="006C3930">
            <w:pPr>
              <w:pStyle w:val="xl31"/>
              <w:widowControl w:val="0"/>
              <w:spacing w:before="0" w:beforeAutospacing="0" w:after="0" w:afterAutospacing="0" w:line="360" w:lineRule="auto"/>
              <w:jc w:val="both"/>
              <w:rPr>
                <w:rFonts w:ascii="宋体" w:eastAsia="宋体" w:hAnsi="宋体"/>
                <w:b w:val="0"/>
                <w:sz w:val="24"/>
              </w:rPr>
            </w:pPr>
            <w:r w:rsidRPr="00796E4E">
              <w:rPr>
                <w:rFonts w:ascii="宋体" w:eastAsia="宋体" w:hAnsi="宋体" w:hint="eastAsia"/>
                <w:b w:val="0"/>
                <w:sz w:val="24"/>
              </w:rPr>
              <w:lastRenderedPageBreak/>
              <w:t>（6）法定代表人参与项目的，无需提供社保证明材料，提供身份证明材料即可。</w:t>
            </w:r>
          </w:p>
        </w:tc>
      </w:tr>
      <w:tr w:rsidR="00F7261A" w:rsidRPr="00796E4E">
        <w:trPr>
          <w:trHeight w:val="502"/>
          <w:jc w:val="center"/>
        </w:trPr>
        <w:tc>
          <w:tcPr>
            <w:tcW w:w="591" w:type="pct"/>
            <w:vAlign w:val="center"/>
          </w:tcPr>
          <w:p w:rsidR="00F7261A" w:rsidRPr="00796E4E" w:rsidRDefault="006C3930">
            <w:pPr>
              <w:pStyle w:val="DL"/>
              <w:pBdr>
                <w:bottom w:val="none" w:sz="0" w:space="0" w:color="auto"/>
              </w:pBdr>
              <w:tabs>
                <w:tab w:val="clear" w:pos="4153"/>
                <w:tab w:val="clear" w:pos="8306"/>
              </w:tabs>
              <w:adjustRightInd/>
              <w:spacing w:line="360" w:lineRule="auto"/>
              <w:textAlignment w:val="auto"/>
              <w:rPr>
                <w:rFonts w:ascii="宋体" w:eastAsia="宋体" w:hAnsi="宋体"/>
                <w:bCs/>
                <w:kern w:val="2"/>
              </w:rPr>
            </w:pPr>
            <w:r w:rsidRPr="00796E4E">
              <w:rPr>
                <w:rFonts w:ascii="宋体" w:eastAsia="宋体" w:hAnsi="宋体"/>
                <w:bCs/>
                <w:kern w:val="2"/>
              </w:rPr>
              <w:lastRenderedPageBreak/>
              <w:t>3</w:t>
            </w:r>
            <w:r w:rsidRPr="00796E4E">
              <w:rPr>
                <w:rFonts w:ascii="宋体" w:eastAsia="宋体" w:hAnsi="宋体" w:hint="eastAsia"/>
                <w:bCs/>
                <w:kern w:val="2"/>
              </w:rPr>
              <w:t>5</w:t>
            </w:r>
            <w:r w:rsidRPr="00796E4E">
              <w:rPr>
                <w:rFonts w:ascii="宋体" w:eastAsia="宋体" w:hAnsi="宋体"/>
                <w:bCs/>
                <w:kern w:val="2"/>
              </w:rPr>
              <w:t>.3</w:t>
            </w:r>
          </w:p>
        </w:tc>
        <w:tc>
          <w:tcPr>
            <w:tcW w:w="1192" w:type="pct"/>
            <w:vAlign w:val="center"/>
          </w:tcPr>
          <w:p w:rsidR="00F7261A" w:rsidRPr="00796E4E" w:rsidRDefault="006C3930">
            <w:pPr>
              <w:pStyle w:val="xl31"/>
              <w:widowControl w:val="0"/>
              <w:spacing w:before="0" w:beforeAutospacing="0" w:after="0" w:afterAutospacing="0" w:line="360" w:lineRule="auto"/>
              <w:jc w:val="both"/>
              <w:rPr>
                <w:rFonts w:ascii="宋体" w:eastAsia="宋体" w:hAnsi="宋体"/>
                <w:b w:val="0"/>
                <w:sz w:val="24"/>
              </w:rPr>
            </w:pPr>
            <w:r w:rsidRPr="00796E4E">
              <w:rPr>
                <w:rFonts w:ascii="宋体" w:eastAsia="宋体" w:hAnsi="宋体" w:hint="eastAsia"/>
                <w:b w:val="0"/>
                <w:sz w:val="24"/>
              </w:rPr>
              <w:t>本项目提供除电子版磋商文件以外的其他资料</w:t>
            </w:r>
          </w:p>
        </w:tc>
        <w:tc>
          <w:tcPr>
            <w:tcW w:w="3217" w:type="pct"/>
            <w:vAlign w:val="center"/>
          </w:tcPr>
          <w:p w:rsidR="00F7261A" w:rsidRPr="00796E4E" w:rsidRDefault="006C3930">
            <w:pPr>
              <w:spacing w:line="360" w:lineRule="auto"/>
              <w:rPr>
                <w:rFonts w:asciiTheme="minorEastAsia" w:eastAsiaTheme="minorEastAsia" w:hAnsiTheme="minorEastAsia"/>
                <w:sz w:val="24"/>
                <w:u w:val="single"/>
              </w:rPr>
            </w:pPr>
            <w:r w:rsidRPr="00796E4E">
              <w:rPr>
                <w:rFonts w:ascii="宋体" w:hAnsi="宋体" w:hint="eastAsia"/>
                <w:b/>
                <w:bCs/>
                <w:sz w:val="24"/>
              </w:rPr>
              <w:sym w:font="Wingdings" w:char="F0FE"/>
            </w:r>
            <w:r w:rsidRPr="00796E4E">
              <w:rPr>
                <w:rFonts w:asciiTheme="minorEastAsia" w:eastAsiaTheme="minorEastAsia" w:hAnsiTheme="minorEastAsia" w:hint="eastAsia"/>
                <w:sz w:val="24"/>
              </w:rPr>
              <w:t>无   □图纸   □光盘   □</w:t>
            </w:r>
          </w:p>
          <w:p w:rsidR="00F7261A" w:rsidRPr="00796E4E" w:rsidRDefault="006C3930">
            <w:pPr>
              <w:spacing w:line="360" w:lineRule="auto"/>
              <w:rPr>
                <w:rFonts w:asciiTheme="minorEastAsia" w:eastAsiaTheme="minorEastAsia" w:hAnsiTheme="minorEastAsia"/>
                <w:bCs/>
                <w:sz w:val="24"/>
              </w:rPr>
            </w:pPr>
            <w:r w:rsidRPr="00796E4E">
              <w:rPr>
                <w:rFonts w:asciiTheme="minorEastAsia" w:eastAsiaTheme="minorEastAsia" w:hAnsiTheme="minorEastAsia" w:hint="eastAsia"/>
                <w:bCs/>
                <w:sz w:val="24"/>
              </w:rPr>
              <w:t>获取方式：</w:t>
            </w:r>
          </w:p>
          <w:p w:rsidR="00F7261A" w:rsidRPr="00796E4E" w:rsidRDefault="006C3930">
            <w:pPr>
              <w:pStyle w:val="xl31"/>
              <w:widowControl w:val="0"/>
              <w:spacing w:before="0" w:beforeAutospacing="0" w:after="0" w:afterAutospacing="0" w:line="360" w:lineRule="auto"/>
              <w:jc w:val="both"/>
              <w:rPr>
                <w:rFonts w:ascii="宋体" w:eastAsia="宋体" w:hAnsi="宋体"/>
                <w:b w:val="0"/>
                <w:i/>
                <w:sz w:val="24"/>
              </w:rPr>
            </w:pPr>
            <w:r w:rsidRPr="00796E4E">
              <w:rPr>
                <w:rFonts w:asciiTheme="minorEastAsia" w:eastAsiaTheme="minorEastAsia" w:hAnsiTheme="minorEastAsia" w:hint="eastAsia"/>
                <w:b w:val="0"/>
                <w:sz w:val="24"/>
              </w:rPr>
              <w:t>上述资料请供应商在获取磋商文件后，自行登陆电子</w:t>
            </w:r>
            <w:r w:rsidRPr="00796E4E">
              <w:rPr>
                <w:rFonts w:asciiTheme="minorEastAsia" w:eastAsiaTheme="minorEastAsia" w:hAnsiTheme="minorEastAsia" w:hint="eastAsia"/>
                <w:b w:val="0"/>
                <w:bCs w:val="0"/>
                <w:sz w:val="24"/>
              </w:rPr>
              <w:t>交易</w:t>
            </w:r>
            <w:r w:rsidRPr="00796E4E">
              <w:rPr>
                <w:rFonts w:asciiTheme="minorEastAsia" w:eastAsiaTheme="minorEastAsia" w:hAnsiTheme="minorEastAsia" w:hint="eastAsia"/>
                <w:b w:val="0"/>
                <w:sz w:val="24"/>
              </w:rPr>
              <w:t>系统下载本项目附件。</w:t>
            </w:r>
          </w:p>
        </w:tc>
      </w:tr>
      <w:tr w:rsidR="00F7261A" w:rsidRPr="00796E4E">
        <w:trPr>
          <w:trHeight w:val="502"/>
          <w:jc w:val="center"/>
        </w:trPr>
        <w:tc>
          <w:tcPr>
            <w:tcW w:w="591" w:type="pct"/>
            <w:vAlign w:val="center"/>
          </w:tcPr>
          <w:p w:rsidR="00F7261A" w:rsidRPr="00796E4E" w:rsidRDefault="006C3930">
            <w:pPr>
              <w:pStyle w:val="DL"/>
              <w:pBdr>
                <w:bottom w:val="none" w:sz="0" w:space="0" w:color="auto"/>
              </w:pBdr>
              <w:tabs>
                <w:tab w:val="clear" w:pos="4153"/>
                <w:tab w:val="clear" w:pos="8306"/>
              </w:tabs>
              <w:adjustRightInd/>
              <w:spacing w:line="360" w:lineRule="auto"/>
              <w:textAlignment w:val="auto"/>
              <w:rPr>
                <w:rFonts w:ascii="宋体" w:eastAsia="宋体" w:hAnsi="宋体"/>
                <w:bCs/>
                <w:kern w:val="2"/>
              </w:rPr>
            </w:pPr>
            <w:r w:rsidRPr="00796E4E">
              <w:rPr>
                <w:rFonts w:ascii="宋体" w:eastAsia="宋体" w:hAnsi="宋体"/>
                <w:bCs/>
                <w:kern w:val="2"/>
              </w:rPr>
              <w:t>3</w:t>
            </w:r>
            <w:r w:rsidRPr="00796E4E">
              <w:rPr>
                <w:rFonts w:ascii="宋体" w:eastAsia="宋体" w:hAnsi="宋体" w:hint="eastAsia"/>
                <w:bCs/>
                <w:kern w:val="2"/>
              </w:rPr>
              <w:t>5</w:t>
            </w:r>
            <w:r w:rsidRPr="00796E4E">
              <w:rPr>
                <w:rFonts w:ascii="宋体" w:eastAsia="宋体" w:hAnsi="宋体"/>
                <w:bCs/>
                <w:kern w:val="2"/>
              </w:rPr>
              <w:t>.</w:t>
            </w:r>
            <w:r w:rsidRPr="00796E4E">
              <w:rPr>
                <w:rFonts w:ascii="宋体" w:eastAsia="宋体" w:hAnsi="宋体" w:hint="eastAsia"/>
                <w:bCs/>
                <w:kern w:val="2"/>
              </w:rPr>
              <w:t>4</w:t>
            </w:r>
          </w:p>
        </w:tc>
        <w:tc>
          <w:tcPr>
            <w:tcW w:w="1192" w:type="pct"/>
            <w:vAlign w:val="center"/>
          </w:tcPr>
          <w:p w:rsidR="00F7261A" w:rsidRPr="00796E4E" w:rsidRDefault="006C3930">
            <w:pPr>
              <w:pStyle w:val="xl31"/>
              <w:widowControl w:val="0"/>
              <w:spacing w:before="0" w:beforeAutospacing="0" w:after="0" w:afterAutospacing="0" w:line="360" w:lineRule="auto"/>
              <w:jc w:val="both"/>
              <w:rPr>
                <w:rFonts w:ascii="宋体" w:eastAsia="宋体" w:hAnsi="宋体"/>
                <w:b w:val="0"/>
                <w:sz w:val="24"/>
              </w:rPr>
            </w:pPr>
            <w:r w:rsidRPr="00796E4E">
              <w:rPr>
                <w:rFonts w:ascii="宋体" w:eastAsia="宋体" w:hAnsi="宋体" w:hint="eastAsia"/>
                <w:b w:val="0"/>
                <w:sz w:val="24"/>
              </w:rPr>
              <w:t>重要提示</w:t>
            </w:r>
          </w:p>
        </w:tc>
        <w:tc>
          <w:tcPr>
            <w:tcW w:w="3217" w:type="pct"/>
            <w:vAlign w:val="center"/>
          </w:tcPr>
          <w:p w:rsidR="00F7261A" w:rsidRPr="00796E4E" w:rsidRDefault="006C3930">
            <w:pPr>
              <w:spacing w:line="360" w:lineRule="auto"/>
              <w:rPr>
                <w:rFonts w:asciiTheme="minorEastAsia" w:eastAsiaTheme="minorEastAsia" w:hAnsiTheme="minorEastAsia"/>
                <w:bCs/>
                <w:sz w:val="24"/>
                <w:szCs w:val="24"/>
              </w:rPr>
            </w:pPr>
            <w:r w:rsidRPr="00796E4E">
              <w:rPr>
                <w:rFonts w:asciiTheme="minorEastAsia" w:eastAsiaTheme="minorEastAsia" w:hAnsiTheme="minorEastAsia" w:hint="eastAsia"/>
                <w:bCs/>
                <w:sz w:val="24"/>
                <w:szCs w:val="24"/>
              </w:rPr>
              <w:t>（</w:t>
            </w:r>
            <w:r w:rsidRPr="00796E4E">
              <w:rPr>
                <w:rFonts w:asciiTheme="minorEastAsia" w:eastAsiaTheme="minorEastAsia" w:hAnsiTheme="minorEastAsia"/>
                <w:bCs/>
                <w:sz w:val="24"/>
                <w:szCs w:val="24"/>
              </w:rPr>
              <w:t>1）</w:t>
            </w:r>
            <w:r w:rsidRPr="00796E4E">
              <w:rPr>
                <w:rFonts w:asciiTheme="minorEastAsia" w:eastAsiaTheme="minorEastAsia" w:hAnsiTheme="minorEastAsia" w:hint="eastAsia"/>
                <w:bCs/>
                <w:sz w:val="24"/>
                <w:szCs w:val="24"/>
              </w:rPr>
              <w:t>成交供应商</w:t>
            </w:r>
            <w:r w:rsidRPr="00796E4E">
              <w:rPr>
                <w:rFonts w:asciiTheme="minorEastAsia" w:eastAsiaTheme="minorEastAsia" w:hAnsiTheme="minorEastAsia"/>
                <w:bCs/>
                <w:sz w:val="24"/>
                <w:szCs w:val="24"/>
              </w:rPr>
              <w:t>应在规定期限内领取《</w:t>
            </w:r>
            <w:r w:rsidRPr="00796E4E">
              <w:rPr>
                <w:rFonts w:asciiTheme="minorEastAsia" w:eastAsiaTheme="minorEastAsia" w:hAnsiTheme="minorEastAsia" w:hint="eastAsia"/>
                <w:bCs/>
                <w:sz w:val="24"/>
                <w:szCs w:val="24"/>
              </w:rPr>
              <w:t>成交</w:t>
            </w:r>
            <w:r w:rsidRPr="00796E4E">
              <w:rPr>
                <w:rFonts w:asciiTheme="minorEastAsia" w:eastAsiaTheme="minorEastAsia" w:hAnsiTheme="minorEastAsia"/>
                <w:bCs/>
                <w:sz w:val="24"/>
                <w:szCs w:val="24"/>
              </w:rPr>
              <w:t>通知书》，若</w:t>
            </w:r>
            <w:r w:rsidRPr="00796E4E">
              <w:rPr>
                <w:rFonts w:asciiTheme="minorEastAsia" w:eastAsiaTheme="minorEastAsia" w:hAnsiTheme="minorEastAsia" w:hint="eastAsia"/>
                <w:bCs/>
                <w:sz w:val="24"/>
                <w:szCs w:val="24"/>
              </w:rPr>
              <w:t>成交供应商</w:t>
            </w:r>
            <w:r w:rsidRPr="00796E4E">
              <w:rPr>
                <w:rFonts w:asciiTheme="minorEastAsia" w:eastAsiaTheme="minorEastAsia" w:hAnsiTheme="minorEastAsia"/>
                <w:bCs/>
                <w:sz w:val="24"/>
                <w:szCs w:val="24"/>
              </w:rPr>
              <w:t>未在规定期限内领取《</w:t>
            </w:r>
            <w:r w:rsidRPr="00796E4E">
              <w:rPr>
                <w:rFonts w:asciiTheme="minorEastAsia" w:eastAsiaTheme="minorEastAsia" w:hAnsiTheme="minorEastAsia" w:hint="eastAsia"/>
                <w:bCs/>
                <w:sz w:val="24"/>
                <w:szCs w:val="24"/>
              </w:rPr>
              <w:t>成交</w:t>
            </w:r>
            <w:r w:rsidRPr="00796E4E">
              <w:rPr>
                <w:rFonts w:asciiTheme="minorEastAsia" w:eastAsiaTheme="minorEastAsia" w:hAnsiTheme="minorEastAsia"/>
                <w:bCs/>
                <w:sz w:val="24"/>
                <w:szCs w:val="24"/>
              </w:rPr>
              <w:t>通知书》，采购人有权取消</w:t>
            </w:r>
            <w:r w:rsidRPr="00796E4E">
              <w:rPr>
                <w:rFonts w:asciiTheme="minorEastAsia" w:eastAsiaTheme="minorEastAsia" w:hAnsiTheme="minorEastAsia" w:hint="eastAsia"/>
                <w:bCs/>
                <w:sz w:val="24"/>
                <w:szCs w:val="24"/>
              </w:rPr>
              <w:t>成交供应商成交</w:t>
            </w:r>
            <w:r w:rsidRPr="00796E4E">
              <w:rPr>
                <w:rFonts w:asciiTheme="minorEastAsia" w:eastAsiaTheme="minorEastAsia" w:hAnsiTheme="minorEastAsia"/>
                <w:bCs/>
                <w:sz w:val="24"/>
                <w:szCs w:val="24"/>
              </w:rPr>
              <w:t>资格，并将相关违约行为报送监管部门，实施信用惩戒</w:t>
            </w:r>
            <w:r w:rsidRPr="00796E4E">
              <w:rPr>
                <w:rFonts w:asciiTheme="minorEastAsia" w:eastAsiaTheme="minorEastAsia" w:hAnsiTheme="minorEastAsia" w:hint="eastAsia"/>
                <w:bCs/>
                <w:sz w:val="24"/>
                <w:szCs w:val="24"/>
              </w:rPr>
              <w:t>；</w:t>
            </w:r>
          </w:p>
          <w:p w:rsidR="00F7261A" w:rsidRPr="00796E4E" w:rsidRDefault="006C3930">
            <w:pPr>
              <w:spacing w:line="360" w:lineRule="auto"/>
              <w:rPr>
                <w:rFonts w:asciiTheme="minorEastAsia" w:eastAsiaTheme="minorEastAsia" w:hAnsiTheme="minorEastAsia"/>
                <w:bCs/>
                <w:sz w:val="24"/>
                <w:szCs w:val="24"/>
              </w:rPr>
            </w:pPr>
            <w:r w:rsidRPr="00796E4E">
              <w:rPr>
                <w:rFonts w:asciiTheme="minorEastAsia" w:eastAsiaTheme="minorEastAsia" w:hAnsiTheme="minorEastAsia" w:hint="eastAsia"/>
                <w:bCs/>
                <w:sz w:val="24"/>
                <w:szCs w:val="24"/>
              </w:rPr>
              <w:t>（</w:t>
            </w:r>
            <w:r w:rsidRPr="00796E4E">
              <w:rPr>
                <w:rFonts w:asciiTheme="minorEastAsia" w:eastAsiaTheme="minorEastAsia" w:hAnsiTheme="minorEastAsia"/>
                <w:bCs/>
                <w:sz w:val="24"/>
                <w:szCs w:val="24"/>
              </w:rPr>
              <w:t>2）</w:t>
            </w:r>
            <w:r w:rsidRPr="00796E4E">
              <w:rPr>
                <w:rFonts w:asciiTheme="minorEastAsia" w:eastAsiaTheme="minorEastAsia" w:hAnsiTheme="minorEastAsia" w:hint="eastAsia"/>
                <w:bCs/>
                <w:sz w:val="24"/>
                <w:szCs w:val="24"/>
              </w:rPr>
              <w:t>成交供应商</w:t>
            </w:r>
            <w:r w:rsidRPr="00796E4E">
              <w:rPr>
                <w:rFonts w:asciiTheme="minorEastAsia" w:eastAsiaTheme="minorEastAsia" w:hAnsiTheme="minorEastAsia"/>
                <w:bCs/>
                <w:sz w:val="24"/>
                <w:szCs w:val="24"/>
              </w:rPr>
              <w:t>应在规定期限内提交履约担保并与</w:t>
            </w:r>
            <w:r w:rsidRPr="00796E4E">
              <w:rPr>
                <w:rFonts w:asciiTheme="minorEastAsia" w:eastAsiaTheme="minorEastAsia" w:hAnsiTheme="minorEastAsia" w:hint="eastAsia"/>
                <w:bCs/>
                <w:sz w:val="24"/>
                <w:szCs w:val="24"/>
              </w:rPr>
              <w:t>采购</w:t>
            </w:r>
            <w:r w:rsidRPr="00796E4E">
              <w:rPr>
                <w:rFonts w:asciiTheme="minorEastAsia" w:eastAsiaTheme="minorEastAsia" w:hAnsiTheme="minorEastAsia"/>
                <w:bCs/>
                <w:sz w:val="24"/>
                <w:szCs w:val="24"/>
              </w:rPr>
              <w:t>人签订合同，若</w:t>
            </w:r>
            <w:r w:rsidRPr="00796E4E">
              <w:rPr>
                <w:rFonts w:asciiTheme="minorEastAsia" w:eastAsiaTheme="minorEastAsia" w:hAnsiTheme="minorEastAsia" w:hint="eastAsia"/>
                <w:bCs/>
                <w:sz w:val="24"/>
                <w:szCs w:val="24"/>
              </w:rPr>
              <w:t>成交供应商</w:t>
            </w:r>
            <w:r w:rsidRPr="00796E4E">
              <w:rPr>
                <w:rFonts w:asciiTheme="minorEastAsia" w:eastAsiaTheme="minorEastAsia" w:hAnsiTheme="minorEastAsia"/>
                <w:bCs/>
                <w:sz w:val="24"/>
                <w:szCs w:val="24"/>
              </w:rPr>
              <w:t>未能在规定期限内提交履约担保或签订合同，采购人有权取消</w:t>
            </w:r>
            <w:r w:rsidRPr="00796E4E">
              <w:rPr>
                <w:rFonts w:asciiTheme="minorEastAsia" w:eastAsiaTheme="minorEastAsia" w:hAnsiTheme="minorEastAsia" w:hint="eastAsia"/>
                <w:bCs/>
                <w:sz w:val="24"/>
                <w:szCs w:val="24"/>
              </w:rPr>
              <w:t>成交供应商成交</w:t>
            </w:r>
            <w:r w:rsidRPr="00796E4E">
              <w:rPr>
                <w:rFonts w:asciiTheme="minorEastAsia" w:eastAsiaTheme="minorEastAsia" w:hAnsiTheme="minorEastAsia"/>
                <w:bCs/>
                <w:sz w:val="24"/>
                <w:szCs w:val="24"/>
              </w:rPr>
              <w:t>资格，并将相关违约行为报送监管部门，实施信用惩戒</w:t>
            </w:r>
            <w:r w:rsidRPr="00796E4E">
              <w:rPr>
                <w:rFonts w:asciiTheme="minorEastAsia" w:eastAsiaTheme="minorEastAsia" w:hAnsiTheme="minorEastAsia" w:hint="eastAsia"/>
                <w:bCs/>
                <w:sz w:val="24"/>
                <w:szCs w:val="24"/>
              </w:rPr>
              <w:t>；</w:t>
            </w:r>
          </w:p>
          <w:p w:rsidR="00F7261A" w:rsidRPr="00796E4E" w:rsidRDefault="006C3930">
            <w:pPr>
              <w:spacing w:line="360" w:lineRule="auto"/>
              <w:rPr>
                <w:rFonts w:asciiTheme="minorEastAsia" w:eastAsiaTheme="minorEastAsia" w:hAnsiTheme="minorEastAsia"/>
                <w:bCs/>
                <w:sz w:val="24"/>
                <w:szCs w:val="24"/>
              </w:rPr>
            </w:pPr>
            <w:r w:rsidRPr="00796E4E">
              <w:rPr>
                <w:rFonts w:asciiTheme="minorEastAsia" w:eastAsiaTheme="minorEastAsia" w:hAnsiTheme="minorEastAsia" w:hint="eastAsia"/>
                <w:bCs/>
                <w:sz w:val="24"/>
                <w:szCs w:val="24"/>
              </w:rPr>
              <w:t>（</w:t>
            </w:r>
            <w:r w:rsidRPr="00796E4E">
              <w:rPr>
                <w:rFonts w:asciiTheme="minorEastAsia" w:eastAsiaTheme="minorEastAsia" w:hAnsiTheme="minorEastAsia"/>
                <w:bCs/>
                <w:sz w:val="24"/>
                <w:szCs w:val="24"/>
              </w:rPr>
              <w:t>3）</w:t>
            </w:r>
            <w:r w:rsidRPr="00796E4E">
              <w:rPr>
                <w:rFonts w:asciiTheme="minorEastAsia" w:eastAsiaTheme="minorEastAsia" w:hAnsiTheme="minorEastAsia" w:hint="eastAsia"/>
                <w:bCs/>
                <w:sz w:val="24"/>
                <w:szCs w:val="24"/>
              </w:rPr>
              <w:t>合同签订后，成交供应商存在规定时间内不组织人员进场开工，不履行供货、安装或服务义务等情况，采购人有权解除合同，并追究违约责任，同时将相关违约行为报送监管部门，记不良行为记录，实施信用惩戒；</w:t>
            </w:r>
          </w:p>
          <w:p w:rsidR="00F7261A" w:rsidRPr="00796E4E" w:rsidRDefault="006C3930">
            <w:pPr>
              <w:spacing w:line="360" w:lineRule="auto"/>
              <w:rPr>
                <w:rFonts w:asciiTheme="minorEastAsia" w:eastAsiaTheme="minorEastAsia" w:hAnsiTheme="minorEastAsia"/>
                <w:bCs/>
                <w:sz w:val="24"/>
                <w:szCs w:val="24"/>
              </w:rPr>
            </w:pPr>
            <w:r w:rsidRPr="00796E4E">
              <w:rPr>
                <w:rFonts w:asciiTheme="minorEastAsia" w:eastAsiaTheme="minorEastAsia" w:hAnsiTheme="minorEastAsia" w:hint="eastAsia"/>
                <w:bCs/>
                <w:sz w:val="24"/>
                <w:szCs w:val="24"/>
              </w:rPr>
              <w:t>（</w:t>
            </w:r>
            <w:r w:rsidRPr="00796E4E">
              <w:rPr>
                <w:rFonts w:asciiTheme="minorEastAsia" w:eastAsiaTheme="minorEastAsia" w:hAnsiTheme="minorEastAsia"/>
                <w:bCs/>
                <w:sz w:val="24"/>
                <w:szCs w:val="24"/>
              </w:rPr>
              <w:t>4）</w:t>
            </w:r>
            <w:r w:rsidRPr="00796E4E">
              <w:rPr>
                <w:rFonts w:asciiTheme="minorEastAsia" w:eastAsiaTheme="minorEastAsia" w:hAnsiTheme="minorEastAsia" w:hint="eastAsia"/>
                <w:bCs/>
                <w:sz w:val="24"/>
                <w:szCs w:val="24"/>
              </w:rPr>
              <w:t>成交供应商成交</w:t>
            </w:r>
            <w:r w:rsidRPr="00796E4E">
              <w:rPr>
                <w:rFonts w:asciiTheme="minorEastAsia" w:eastAsiaTheme="minorEastAsia" w:hAnsiTheme="minorEastAsia"/>
                <w:bCs/>
                <w:sz w:val="24"/>
                <w:szCs w:val="24"/>
              </w:rPr>
              <w:t>后被监管部门查实存在违法行为，不满足</w:t>
            </w:r>
            <w:r w:rsidRPr="00796E4E">
              <w:rPr>
                <w:rFonts w:asciiTheme="minorEastAsia" w:eastAsiaTheme="minorEastAsia" w:hAnsiTheme="minorEastAsia" w:hint="eastAsia"/>
                <w:bCs/>
                <w:sz w:val="24"/>
                <w:szCs w:val="24"/>
              </w:rPr>
              <w:t>成交</w:t>
            </w:r>
            <w:r w:rsidRPr="00796E4E">
              <w:rPr>
                <w:rFonts w:asciiTheme="minorEastAsia" w:eastAsiaTheme="minorEastAsia" w:hAnsiTheme="minorEastAsia"/>
                <w:bCs/>
                <w:sz w:val="24"/>
                <w:szCs w:val="24"/>
              </w:rPr>
              <w:t>条件的，由采购人取消</w:t>
            </w:r>
            <w:r w:rsidRPr="00796E4E">
              <w:rPr>
                <w:rFonts w:asciiTheme="minorEastAsia" w:eastAsiaTheme="minorEastAsia" w:hAnsiTheme="minorEastAsia" w:hint="eastAsia"/>
                <w:bCs/>
                <w:sz w:val="24"/>
                <w:szCs w:val="24"/>
              </w:rPr>
              <w:t>成交</w:t>
            </w:r>
            <w:r w:rsidRPr="00796E4E">
              <w:rPr>
                <w:rFonts w:asciiTheme="minorEastAsia" w:eastAsiaTheme="minorEastAsia" w:hAnsiTheme="minorEastAsia"/>
                <w:bCs/>
                <w:sz w:val="24"/>
                <w:szCs w:val="24"/>
              </w:rPr>
              <w:t>资格，并做好项目后续工作</w:t>
            </w:r>
            <w:r w:rsidRPr="00796E4E">
              <w:rPr>
                <w:rFonts w:asciiTheme="minorEastAsia" w:eastAsiaTheme="minorEastAsia" w:hAnsiTheme="minorEastAsia" w:hint="eastAsia"/>
                <w:bCs/>
                <w:sz w:val="24"/>
                <w:szCs w:val="24"/>
              </w:rPr>
              <w:t>；</w:t>
            </w:r>
          </w:p>
          <w:p w:rsidR="00F7261A" w:rsidRPr="00796E4E" w:rsidRDefault="006C3930">
            <w:pPr>
              <w:spacing w:line="360" w:lineRule="auto"/>
              <w:rPr>
                <w:rFonts w:asciiTheme="minorEastAsia" w:eastAsiaTheme="minorEastAsia" w:hAnsiTheme="minorEastAsia"/>
                <w:bCs/>
                <w:sz w:val="24"/>
                <w:szCs w:val="24"/>
              </w:rPr>
            </w:pPr>
            <w:r w:rsidRPr="00796E4E">
              <w:rPr>
                <w:rFonts w:asciiTheme="minorEastAsia" w:eastAsiaTheme="minorEastAsia" w:hAnsiTheme="minorEastAsia" w:hint="eastAsia"/>
                <w:bCs/>
                <w:sz w:val="24"/>
                <w:szCs w:val="24"/>
              </w:rPr>
              <w:t>（</w:t>
            </w:r>
            <w:r w:rsidRPr="00796E4E">
              <w:rPr>
                <w:rFonts w:asciiTheme="minorEastAsia" w:eastAsiaTheme="minorEastAsia" w:hAnsiTheme="minorEastAsia"/>
                <w:bCs/>
                <w:sz w:val="24"/>
                <w:szCs w:val="24"/>
              </w:rPr>
              <w:t>5）</w:t>
            </w:r>
            <w:r w:rsidRPr="00796E4E">
              <w:rPr>
                <w:rFonts w:asciiTheme="minorEastAsia" w:eastAsiaTheme="minorEastAsia" w:hAnsiTheme="minorEastAsia" w:hint="eastAsia"/>
                <w:bCs/>
                <w:sz w:val="24"/>
                <w:szCs w:val="24"/>
              </w:rPr>
              <w:t>成交供应商</w:t>
            </w:r>
            <w:r w:rsidRPr="00796E4E">
              <w:rPr>
                <w:rFonts w:asciiTheme="minorEastAsia" w:eastAsiaTheme="minorEastAsia" w:hAnsiTheme="minorEastAsia"/>
                <w:bCs/>
                <w:sz w:val="24"/>
                <w:szCs w:val="24"/>
              </w:rPr>
              <w:t>在</w:t>
            </w:r>
            <w:r w:rsidRPr="00796E4E">
              <w:rPr>
                <w:rFonts w:asciiTheme="minorEastAsia" w:eastAsiaTheme="minorEastAsia" w:hAnsiTheme="minorEastAsia" w:hint="eastAsia"/>
                <w:bCs/>
                <w:sz w:val="24"/>
                <w:szCs w:val="24"/>
              </w:rPr>
              <w:t>成交</w:t>
            </w:r>
            <w:r w:rsidRPr="00796E4E">
              <w:rPr>
                <w:rFonts w:asciiTheme="minorEastAsia" w:eastAsiaTheme="minorEastAsia" w:hAnsiTheme="minorEastAsia"/>
                <w:bCs/>
                <w:sz w:val="24"/>
                <w:szCs w:val="24"/>
              </w:rPr>
              <w:t>项目发生投诉、信访举报案件、履约存在争议时，拒绝协助配合执法部门调查案件的，采购人可以取消其</w:t>
            </w:r>
            <w:r w:rsidRPr="00796E4E">
              <w:rPr>
                <w:rFonts w:asciiTheme="minorEastAsia" w:eastAsiaTheme="minorEastAsia" w:hAnsiTheme="minorEastAsia" w:hint="eastAsia"/>
                <w:bCs/>
                <w:sz w:val="24"/>
                <w:szCs w:val="24"/>
              </w:rPr>
              <w:t>成交</w:t>
            </w:r>
            <w:r w:rsidRPr="00796E4E">
              <w:rPr>
                <w:rFonts w:asciiTheme="minorEastAsia" w:eastAsiaTheme="minorEastAsia" w:hAnsiTheme="minorEastAsia"/>
                <w:bCs/>
                <w:sz w:val="24"/>
                <w:szCs w:val="24"/>
              </w:rPr>
              <w:t>资格或解除合同，并追究其违约责任。</w:t>
            </w:r>
          </w:p>
        </w:tc>
      </w:tr>
      <w:tr w:rsidR="00F7261A" w:rsidRPr="00796E4E">
        <w:trPr>
          <w:trHeight w:val="502"/>
          <w:jc w:val="center"/>
        </w:trPr>
        <w:tc>
          <w:tcPr>
            <w:tcW w:w="591" w:type="pct"/>
            <w:vAlign w:val="center"/>
          </w:tcPr>
          <w:p w:rsidR="00F7261A" w:rsidRPr="00796E4E" w:rsidRDefault="006C3930">
            <w:pPr>
              <w:pStyle w:val="DL"/>
              <w:pBdr>
                <w:bottom w:val="none" w:sz="0" w:space="0" w:color="auto"/>
              </w:pBdr>
              <w:tabs>
                <w:tab w:val="clear" w:pos="4153"/>
                <w:tab w:val="clear" w:pos="8306"/>
              </w:tabs>
              <w:adjustRightInd/>
              <w:spacing w:line="360" w:lineRule="auto"/>
              <w:textAlignment w:val="auto"/>
              <w:rPr>
                <w:rFonts w:ascii="宋体" w:eastAsia="宋体" w:hAnsi="宋体"/>
                <w:bCs/>
                <w:kern w:val="2"/>
              </w:rPr>
            </w:pPr>
            <w:r w:rsidRPr="00796E4E">
              <w:rPr>
                <w:rFonts w:ascii="宋体" w:eastAsia="宋体" w:hAnsi="宋体" w:hint="eastAsia"/>
                <w:bCs/>
                <w:kern w:val="2"/>
              </w:rPr>
              <w:t>35.5</w:t>
            </w:r>
          </w:p>
        </w:tc>
        <w:tc>
          <w:tcPr>
            <w:tcW w:w="1192" w:type="pct"/>
            <w:vAlign w:val="center"/>
          </w:tcPr>
          <w:p w:rsidR="00F7261A" w:rsidRPr="00796E4E" w:rsidRDefault="006C3930">
            <w:pPr>
              <w:pStyle w:val="xl31"/>
              <w:widowControl w:val="0"/>
              <w:spacing w:before="0" w:beforeAutospacing="0" w:after="0" w:afterAutospacing="0" w:line="360" w:lineRule="auto"/>
              <w:jc w:val="both"/>
              <w:rPr>
                <w:rFonts w:ascii="宋体" w:eastAsia="宋体" w:hAnsi="宋体"/>
                <w:b w:val="0"/>
                <w:sz w:val="24"/>
              </w:rPr>
            </w:pPr>
            <w:r w:rsidRPr="00796E4E">
              <w:rPr>
                <w:rFonts w:ascii="宋体" w:eastAsia="宋体" w:hAnsi="宋体" w:hint="eastAsia"/>
                <w:b w:val="0"/>
                <w:sz w:val="24"/>
              </w:rPr>
              <w:t>解释权</w:t>
            </w:r>
          </w:p>
        </w:tc>
        <w:tc>
          <w:tcPr>
            <w:tcW w:w="3217" w:type="pct"/>
            <w:vAlign w:val="center"/>
          </w:tcPr>
          <w:p w:rsidR="00F7261A" w:rsidRPr="00796E4E" w:rsidRDefault="006C3930">
            <w:pPr>
              <w:spacing w:line="360" w:lineRule="auto"/>
              <w:rPr>
                <w:rFonts w:asciiTheme="minorEastAsia" w:eastAsiaTheme="minorEastAsia" w:hAnsiTheme="minorEastAsia"/>
                <w:bCs/>
                <w:sz w:val="24"/>
                <w:szCs w:val="24"/>
              </w:rPr>
            </w:pPr>
            <w:r w:rsidRPr="00796E4E">
              <w:rPr>
                <w:rFonts w:asciiTheme="minorEastAsia" w:eastAsiaTheme="minorEastAsia" w:hAnsiTheme="minorEastAsia" w:hint="eastAsia"/>
                <w:bCs/>
                <w:sz w:val="24"/>
                <w:szCs w:val="24"/>
              </w:rPr>
              <w:t>（1）</w:t>
            </w:r>
            <w:r w:rsidRPr="00796E4E">
              <w:rPr>
                <w:rFonts w:asciiTheme="minorEastAsia" w:eastAsiaTheme="minorEastAsia" w:hAnsiTheme="minorEastAsia"/>
                <w:bCs/>
                <w:sz w:val="24"/>
                <w:szCs w:val="24"/>
              </w:rPr>
              <w:t>构成本</w:t>
            </w:r>
            <w:r w:rsidRPr="00796E4E">
              <w:rPr>
                <w:rFonts w:asciiTheme="minorEastAsia" w:eastAsiaTheme="minorEastAsia" w:hAnsiTheme="minorEastAsia" w:hint="eastAsia"/>
                <w:bCs/>
                <w:sz w:val="24"/>
                <w:szCs w:val="24"/>
              </w:rPr>
              <w:t>磋商</w:t>
            </w:r>
            <w:r w:rsidRPr="00796E4E">
              <w:rPr>
                <w:rFonts w:asciiTheme="minorEastAsia" w:eastAsiaTheme="minorEastAsia" w:hAnsiTheme="minorEastAsia"/>
                <w:bCs/>
                <w:sz w:val="24"/>
                <w:szCs w:val="24"/>
              </w:rPr>
              <w:t>文件的各个组成文件应互为解释，互为说明；</w:t>
            </w:r>
          </w:p>
          <w:p w:rsidR="00F7261A" w:rsidRPr="00796E4E" w:rsidRDefault="006C3930">
            <w:pPr>
              <w:spacing w:line="360" w:lineRule="auto"/>
              <w:rPr>
                <w:rFonts w:asciiTheme="minorEastAsia" w:eastAsiaTheme="minorEastAsia" w:hAnsiTheme="minorEastAsia"/>
                <w:bCs/>
                <w:sz w:val="24"/>
                <w:szCs w:val="24"/>
              </w:rPr>
            </w:pPr>
            <w:r w:rsidRPr="00796E4E">
              <w:rPr>
                <w:rFonts w:asciiTheme="minorEastAsia" w:eastAsiaTheme="minorEastAsia" w:hAnsiTheme="minorEastAsia" w:hint="eastAsia"/>
                <w:bCs/>
                <w:sz w:val="24"/>
                <w:szCs w:val="24"/>
              </w:rPr>
              <w:lastRenderedPageBreak/>
              <w:t>（2）</w:t>
            </w:r>
            <w:r w:rsidRPr="00796E4E">
              <w:rPr>
                <w:rFonts w:asciiTheme="minorEastAsia" w:eastAsiaTheme="minorEastAsia" w:hAnsiTheme="minorEastAsia"/>
                <w:bCs/>
                <w:sz w:val="24"/>
                <w:szCs w:val="24"/>
              </w:rPr>
              <w:t>同一组成文件中就同一事项的规定或约定不一致的，以编排顺序在后者为准；</w:t>
            </w:r>
          </w:p>
          <w:p w:rsidR="00F7261A" w:rsidRPr="00796E4E" w:rsidRDefault="006C3930">
            <w:pPr>
              <w:spacing w:line="360" w:lineRule="auto"/>
              <w:rPr>
                <w:rFonts w:asciiTheme="minorEastAsia" w:eastAsiaTheme="minorEastAsia" w:hAnsiTheme="minorEastAsia"/>
                <w:bCs/>
                <w:sz w:val="24"/>
                <w:szCs w:val="24"/>
              </w:rPr>
            </w:pPr>
            <w:r w:rsidRPr="00796E4E">
              <w:rPr>
                <w:rFonts w:asciiTheme="minorEastAsia" w:eastAsiaTheme="minorEastAsia" w:hAnsiTheme="minorEastAsia" w:hint="eastAsia"/>
                <w:bCs/>
                <w:sz w:val="24"/>
                <w:szCs w:val="24"/>
              </w:rPr>
              <w:t>（3）</w:t>
            </w:r>
            <w:r w:rsidRPr="00796E4E">
              <w:rPr>
                <w:rFonts w:asciiTheme="minorEastAsia" w:eastAsiaTheme="minorEastAsia" w:hAnsiTheme="minorEastAsia"/>
                <w:bCs/>
                <w:sz w:val="24"/>
                <w:szCs w:val="24"/>
              </w:rPr>
              <w:t>如有不明确或不一致，构成合同文件组成内容的，以合同文件约定内容为准，且以专用合同条款约定的合同文件优先顺序解释；</w:t>
            </w:r>
          </w:p>
          <w:p w:rsidR="00F7261A" w:rsidRPr="00796E4E" w:rsidRDefault="006C3930">
            <w:pPr>
              <w:spacing w:line="360" w:lineRule="auto"/>
              <w:rPr>
                <w:rFonts w:asciiTheme="minorEastAsia" w:eastAsiaTheme="minorEastAsia" w:hAnsiTheme="minorEastAsia"/>
                <w:bCs/>
                <w:sz w:val="24"/>
                <w:szCs w:val="24"/>
              </w:rPr>
            </w:pPr>
            <w:r w:rsidRPr="00796E4E">
              <w:rPr>
                <w:rFonts w:asciiTheme="minorEastAsia" w:eastAsiaTheme="minorEastAsia" w:hAnsiTheme="minorEastAsia" w:hint="eastAsia"/>
                <w:bCs/>
                <w:sz w:val="24"/>
                <w:szCs w:val="24"/>
              </w:rPr>
              <w:t>（4）</w:t>
            </w:r>
            <w:r w:rsidRPr="00796E4E">
              <w:rPr>
                <w:rFonts w:asciiTheme="minorEastAsia" w:eastAsiaTheme="minorEastAsia" w:hAnsiTheme="minorEastAsia"/>
                <w:bCs/>
                <w:sz w:val="24"/>
                <w:szCs w:val="24"/>
              </w:rPr>
              <w:t>除</w:t>
            </w:r>
            <w:r w:rsidRPr="00796E4E">
              <w:rPr>
                <w:rFonts w:asciiTheme="minorEastAsia" w:eastAsiaTheme="minorEastAsia" w:hAnsiTheme="minorEastAsia" w:hint="eastAsia"/>
                <w:bCs/>
                <w:sz w:val="24"/>
                <w:szCs w:val="24"/>
              </w:rPr>
              <w:t>磋商</w:t>
            </w:r>
            <w:r w:rsidRPr="00796E4E">
              <w:rPr>
                <w:rFonts w:asciiTheme="minorEastAsia" w:eastAsiaTheme="minorEastAsia" w:hAnsiTheme="minorEastAsia"/>
                <w:bCs/>
                <w:sz w:val="24"/>
                <w:szCs w:val="24"/>
              </w:rPr>
              <w:t>文件中有特别规定外，仅适用于</w:t>
            </w:r>
            <w:r w:rsidRPr="00796E4E">
              <w:rPr>
                <w:rFonts w:asciiTheme="minorEastAsia" w:eastAsiaTheme="minorEastAsia" w:hAnsiTheme="minorEastAsia" w:hint="eastAsia"/>
                <w:bCs/>
                <w:sz w:val="24"/>
                <w:szCs w:val="24"/>
              </w:rPr>
              <w:t>磋商及响应文件提交</w:t>
            </w:r>
            <w:r w:rsidRPr="00796E4E">
              <w:rPr>
                <w:rFonts w:asciiTheme="minorEastAsia" w:eastAsiaTheme="minorEastAsia" w:hAnsiTheme="minorEastAsia"/>
                <w:bCs/>
                <w:sz w:val="24"/>
                <w:szCs w:val="24"/>
              </w:rPr>
              <w:t>阶段的规定，按</w:t>
            </w:r>
            <w:r w:rsidRPr="00796E4E">
              <w:rPr>
                <w:rFonts w:asciiTheme="minorEastAsia" w:eastAsiaTheme="minorEastAsia" w:hAnsiTheme="minorEastAsia" w:hint="eastAsia"/>
                <w:bCs/>
                <w:sz w:val="24"/>
                <w:szCs w:val="24"/>
              </w:rPr>
              <w:t>磋商</w:t>
            </w:r>
            <w:r w:rsidRPr="00796E4E">
              <w:rPr>
                <w:rFonts w:asciiTheme="minorEastAsia" w:eastAsiaTheme="minorEastAsia" w:hAnsiTheme="minorEastAsia"/>
                <w:bCs/>
                <w:sz w:val="24"/>
                <w:szCs w:val="24"/>
              </w:rPr>
              <w:t>公告、</w:t>
            </w:r>
            <w:r w:rsidRPr="00796E4E">
              <w:rPr>
                <w:rFonts w:asciiTheme="minorEastAsia" w:eastAsiaTheme="minorEastAsia" w:hAnsiTheme="minorEastAsia" w:hint="eastAsia"/>
                <w:bCs/>
                <w:sz w:val="24"/>
                <w:szCs w:val="24"/>
              </w:rPr>
              <w:t>供应商</w:t>
            </w:r>
            <w:r w:rsidRPr="00796E4E">
              <w:rPr>
                <w:rFonts w:asciiTheme="minorEastAsia" w:eastAsiaTheme="minorEastAsia" w:hAnsiTheme="minorEastAsia"/>
                <w:bCs/>
                <w:sz w:val="24"/>
                <w:szCs w:val="24"/>
              </w:rPr>
              <w:t>须知、评</w:t>
            </w:r>
            <w:r w:rsidRPr="00796E4E">
              <w:rPr>
                <w:rFonts w:asciiTheme="minorEastAsia" w:eastAsiaTheme="minorEastAsia" w:hAnsiTheme="minorEastAsia" w:hint="eastAsia"/>
                <w:bCs/>
                <w:sz w:val="24"/>
                <w:szCs w:val="24"/>
              </w:rPr>
              <w:t>审方</w:t>
            </w:r>
            <w:r w:rsidRPr="00796E4E">
              <w:rPr>
                <w:rFonts w:asciiTheme="minorEastAsia" w:eastAsiaTheme="minorEastAsia" w:hAnsiTheme="minorEastAsia"/>
                <w:bCs/>
                <w:sz w:val="24"/>
                <w:szCs w:val="24"/>
              </w:rPr>
              <w:t>法</w:t>
            </w:r>
            <w:r w:rsidRPr="00796E4E">
              <w:rPr>
                <w:rFonts w:asciiTheme="minorEastAsia" w:eastAsiaTheme="minorEastAsia" w:hAnsiTheme="minorEastAsia" w:hint="eastAsia"/>
                <w:bCs/>
                <w:sz w:val="24"/>
                <w:szCs w:val="24"/>
              </w:rPr>
              <w:t>和标准</w:t>
            </w:r>
            <w:r w:rsidRPr="00796E4E">
              <w:rPr>
                <w:rFonts w:asciiTheme="minorEastAsia" w:eastAsiaTheme="minorEastAsia" w:hAnsiTheme="minorEastAsia"/>
                <w:bCs/>
                <w:sz w:val="24"/>
                <w:szCs w:val="24"/>
              </w:rPr>
              <w:t>、</w:t>
            </w:r>
            <w:r w:rsidRPr="00796E4E">
              <w:rPr>
                <w:rFonts w:asciiTheme="minorEastAsia" w:eastAsiaTheme="minorEastAsia" w:hAnsiTheme="minorEastAsia" w:hint="eastAsia"/>
                <w:bCs/>
                <w:sz w:val="24"/>
                <w:szCs w:val="24"/>
              </w:rPr>
              <w:t>响应</w:t>
            </w:r>
            <w:r w:rsidRPr="00796E4E">
              <w:rPr>
                <w:rFonts w:asciiTheme="minorEastAsia" w:eastAsiaTheme="minorEastAsia" w:hAnsiTheme="minorEastAsia"/>
                <w:bCs/>
                <w:sz w:val="24"/>
                <w:szCs w:val="24"/>
              </w:rPr>
              <w:t>文件格式的先后顺序解释；</w:t>
            </w:r>
          </w:p>
          <w:p w:rsidR="00F7261A" w:rsidRPr="00796E4E" w:rsidRDefault="006C3930">
            <w:pPr>
              <w:spacing w:line="360" w:lineRule="auto"/>
              <w:rPr>
                <w:rFonts w:asciiTheme="minorEastAsia" w:eastAsiaTheme="minorEastAsia" w:hAnsiTheme="minorEastAsia"/>
                <w:bCs/>
                <w:sz w:val="24"/>
                <w:szCs w:val="24"/>
              </w:rPr>
            </w:pPr>
            <w:r w:rsidRPr="00796E4E">
              <w:rPr>
                <w:rFonts w:asciiTheme="minorEastAsia" w:eastAsiaTheme="minorEastAsia" w:hAnsiTheme="minorEastAsia" w:hint="eastAsia"/>
                <w:bCs/>
                <w:sz w:val="24"/>
                <w:szCs w:val="24"/>
              </w:rPr>
              <w:t>（5）</w:t>
            </w:r>
            <w:r w:rsidRPr="00796E4E">
              <w:rPr>
                <w:rFonts w:asciiTheme="minorEastAsia" w:eastAsiaTheme="minorEastAsia" w:hAnsiTheme="minorEastAsia"/>
                <w:bCs/>
                <w:sz w:val="24"/>
                <w:szCs w:val="24"/>
              </w:rPr>
              <w:t>按本款前述规定仍不能形成结论的，由</w:t>
            </w:r>
            <w:r w:rsidRPr="00796E4E">
              <w:rPr>
                <w:rFonts w:asciiTheme="minorEastAsia" w:eastAsiaTheme="minorEastAsia" w:hAnsiTheme="minorEastAsia" w:hint="eastAsia"/>
                <w:bCs/>
                <w:sz w:val="24"/>
                <w:szCs w:val="24"/>
              </w:rPr>
              <w:t>采购</w:t>
            </w:r>
            <w:r w:rsidRPr="00796E4E">
              <w:rPr>
                <w:rFonts w:asciiTheme="minorEastAsia" w:eastAsiaTheme="minorEastAsia" w:hAnsiTheme="minorEastAsia"/>
                <w:bCs/>
                <w:sz w:val="24"/>
                <w:szCs w:val="24"/>
              </w:rPr>
              <w:t>人负责解释。</w:t>
            </w:r>
          </w:p>
        </w:tc>
      </w:tr>
      <w:tr w:rsidR="00F7261A" w:rsidRPr="00796E4E">
        <w:trPr>
          <w:trHeight w:val="502"/>
          <w:jc w:val="center"/>
        </w:trPr>
        <w:tc>
          <w:tcPr>
            <w:tcW w:w="591" w:type="pct"/>
            <w:vAlign w:val="center"/>
          </w:tcPr>
          <w:p w:rsidR="00F7261A" w:rsidRPr="00796E4E" w:rsidRDefault="006C3930">
            <w:pPr>
              <w:pStyle w:val="DL"/>
              <w:pBdr>
                <w:bottom w:val="none" w:sz="0" w:space="0" w:color="auto"/>
              </w:pBdr>
              <w:tabs>
                <w:tab w:val="clear" w:pos="4153"/>
                <w:tab w:val="clear" w:pos="8306"/>
              </w:tabs>
              <w:adjustRightInd/>
              <w:spacing w:line="360" w:lineRule="auto"/>
              <w:textAlignment w:val="auto"/>
              <w:rPr>
                <w:rFonts w:ascii="宋体" w:eastAsia="宋体" w:hAnsi="宋体"/>
                <w:bCs/>
                <w:kern w:val="2"/>
              </w:rPr>
            </w:pPr>
            <w:r w:rsidRPr="00796E4E">
              <w:rPr>
                <w:rFonts w:ascii="宋体" w:eastAsia="宋体" w:hAnsi="宋体"/>
                <w:bCs/>
                <w:kern w:val="2"/>
              </w:rPr>
              <w:lastRenderedPageBreak/>
              <w:t>3</w:t>
            </w:r>
            <w:r w:rsidRPr="00796E4E">
              <w:rPr>
                <w:rFonts w:ascii="宋体" w:eastAsia="宋体" w:hAnsi="宋体" w:hint="eastAsia"/>
                <w:bCs/>
                <w:kern w:val="2"/>
              </w:rPr>
              <w:t>5</w:t>
            </w:r>
            <w:r w:rsidRPr="00796E4E">
              <w:rPr>
                <w:rFonts w:ascii="宋体" w:eastAsia="宋体" w:hAnsi="宋体"/>
                <w:bCs/>
                <w:kern w:val="2"/>
              </w:rPr>
              <w:t>.</w:t>
            </w:r>
            <w:r w:rsidRPr="00796E4E">
              <w:rPr>
                <w:rFonts w:ascii="宋体" w:eastAsia="宋体" w:hAnsi="宋体" w:hint="eastAsia"/>
                <w:bCs/>
                <w:kern w:val="2"/>
              </w:rPr>
              <w:t>6</w:t>
            </w:r>
          </w:p>
        </w:tc>
        <w:tc>
          <w:tcPr>
            <w:tcW w:w="1192" w:type="pct"/>
            <w:vAlign w:val="center"/>
          </w:tcPr>
          <w:p w:rsidR="00F7261A" w:rsidRPr="00796E4E" w:rsidRDefault="006C3930">
            <w:pPr>
              <w:pStyle w:val="xl31"/>
              <w:widowControl w:val="0"/>
              <w:spacing w:before="0" w:beforeAutospacing="0" w:after="0" w:afterAutospacing="0" w:line="360" w:lineRule="auto"/>
              <w:jc w:val="both"/>
              <w:rPr>
                <w:rFonts w:ascii="宋体" w:eastAsia="宋体" w:hAnsi="宋体"/>
                <w:b w:val="0"/>
                <w:sz w:val="24"/>
              </w:rPr>
            </w:pPr>
            <w:r w:rsidRPr="00796E4E">
              <w:rPr>
                <w:rFonts w:ascii="宋体" w:eastAsia="宋体" w:hAnsi="宋体" w:hint="eastAsia"/>
                <w:b w:val="0"/>
                <w:sz w:val="24"/>
              </w:rPr>
              <w:t>其他补充说明</w:t>
            </w:r>
          </w:p>
        </w:tc>
        <w:tc>
          <w:tcPr>
            <w:tcW w:w="3217" w:type="pct"/>
            <w:vAlign w:val="center"/>
          </w:tcPr>
          <w:p w:rsidR="00F7261A" w:rsidRPr="00796E4E" w:rsidRDefault="006C3930">
            <w:pPr>
              <w:pStyle w:val="xl31"/>
              <w:widowControl w:val="0"/>
              <w:spacing w:before="0" w:beforeAutospacing="0" w:after="0" w:afterAutospacing="0" w:line="360" w:lineRule="auto"/>
              <w:jc w:val="both"/>
              <w:rPr>
                <w:rFonts w:ascii="宋体" w:eastAsia="宋体" w:hAnsi="宋体"/>
                <w:b w:val="0"/>
                <w:sz w:val="24"/>
              </w:rPr>
            </w:pPr>
            <w:r w:rsidRPr="00796E4E">
              <w:rPr>
                <w:rFonts w:ascii="宋体" w:eastAsia="宋体" w:hAnsi="宋体" w:hint="eastAsia"/>
                <w:b w:val="0"/>
                <w:sz w:val="24"/>
              </w:rPr>
              <w:t>无</w:t>
            </w:r>
          </w:p>
        </w:tc>
      </w:tr>
    </w:tbl>
    <w:p w:rsidR="00F7261A" w:rsidRPr="00796E4E" w:rsidRDefault="006C3930">
      <w:pPr>
        <w:spacing w:line="360" w:lineRule="auto"/>
        <w:jc w:val="center"/>
        <w:outlineLvl w:val="2"/>
        <w:rPr>
          <w:rFonts w:asciiTheme="minorEastAsia" w:eastAsiaTheme="minorEastAsia" w:hAnsiTheme="minorEastAsia"/>
          <w:b/>
          <w:sz w:val="24"/>
        </w:rPr>
      </w:pPr>
      <w:r w:rsidRPr="00796E4E">
        <w:rPr>
          <w:rFonts w:asciiTheme="minorEastAsia" w:eastAsiaTheme="minorEastAsia" w:hAnsiTheme="minorEastAsia"/>
          <w:b/>
          <w:sz w:val="28"/>
        </w:rPr>
        <w:br w:type="page"/>
      </w:r>
      <w:r w:rsidRPr="00796E4E">
        <w:rPr>
          <w:rFonts w:asciiTheme="minorEastAsia" w:eastAsiaTheme="minorEastAsia" w:hAnsiTheme="minorEastAsia" w:hint="eastAsia"/>
          <w:b/>
          <w:sz w:val="24"/>
        </w:rPr>
        <w:lastRenderedPageBreak/>
        <w:t>二、供应商</w:t>
      </w:r>
      <w:r w:rsidRPr="00796E4E">
        <w:rPr>
          <w:rFonts w:asciiTheme="minorEastAsia" w:eastAsiaTheme="minorEastAsia" w:hAnsiTheme="minorEastAsia"/>
          <w:b/>
          <w:sz w:val="24"/>
        </w:rPr>
        <w:t>须知</w:t>
      </w:r>
      <w:r w:rsidRPr="00796E4E">
        <w:rPr>
          <w:rFonts w:asciiTheme="minorEastAsia" w:eastAsiaTheme="minorEastAsia" w:hAnsiTheme="minorEastAsia" w:hint="eastAsia"/>
          <w:b/>
          <w:sz w:val="24"/>
        </w:rPr>
        <w:t>正文</w:t>
      </w:r>
    </w:p>
    <w:p w:rsidR="00F7261A" w:rsidRPr="00796E4E" w:rsidRDefault="006C3930">
      <w:pPr>
        <w:spacing w:line="360" w:lineRule="auto"/>
        <w:ind w:firstLine="437"/>
        <w:outlineLvl w:val="3"/>
        <w:rPr>
          <w:rFonts w:asciiTheme="minorEastAsia" w:eastAsiaTheme="minorEastAsia" w:hAnsiTheme="minorEastAsia"/>
          <w:b/>
          <w:sz w:val="24"/>
        </w:rPr>
      </w:pPr>
      <w:r w:rsidRPr="00796E4E">
        <w:rPr>
          <w:rFonts w:asciiTheme="minorEastAsia" w:eastAsiaTheme="minorEastAsia" w:hAnsiTheme="minorEastAsia" w:hint="eastAsia"/>
          <w:b/>
          <w:sz w:val="24"/>
        </w:rPr>
        <w:t>1</w:t>
      </w:r>
      <w:r w:rsidRPr="00796E4E">
        <w:rPr>
          <w:rFonts w:asciiTheme="minorEastAsia" w:eastAsiaTheme="minorEastAsia" w:hAnsiTheme="minorEastAsia"/>
          <w:b/>
          <w:sz w:val="24"/>
        </w:rPr>
        <w:t>.</w:t>
      </w:r>
      <w:r w:rsidRPr="00796E4E">
        <w:rPr>
          <w:rFonts w:asciiTheme="minorEastAsia" w:eastAsiaTheme="minorEastAsia" w:hAnsiTheme="minorEastAsia" w:hint="eastAsia"/>
          <w:b/>
          <w:sz w:val="24"/>
        </w:rPr>
        <w:t>适用范围</w:t>
      </w:r>
    </w:p>
    <w:p w:rsidR="00F7261A" w:rsidRPr="00796E4E" w:rsidRDefault="006C3930">
      <w:pPr>
        <w:spacing w:line="360" w:lineRule="auto"/>
        <w:ind w:firstLine="435"/>
        <w:rPr>
          <w:rFonts w:ascii="宋体" w:eastAsia="宋体" w:hAnsi="宋体"/>
          <w:sz w:val="24"/>
        </w:rPr>
      </w:pPr>
      <w:r w:rsidRPr="00796E4E">
        <w:rPr>
          <w:rFonts w:ascii="宋体" w:eastAsia="宋体" w:hAnsi="宋体"/>
          <w:sz w:val="24"/>
        </w:rPr>
        <w:t>1.1</w:t>
      </w:r>
      <w:r w:rsidRPr="00796E4E">
        <w:rPr>
          <w:rFonts w:ascii="宋体" w:eastAsia="宋体" w:hAnsi="宋体" w:hint="eastAsia"/>
          <w:sz w:val="24"/>
        </w:rPr>
        <w:t>本磋商文件仅适用于本次磋商所述的服务项目采购。</w:t>
      </w:r>
    </w:p>
    <w:p w:rsidR="00F7261A" w:rsidRPr="00796E4E" w:rsidRDefault="006C3930">
      <w:pPr>
        <w:spacing w:line="360" w:lineRule="auto"/>
        <w:ind w:firstLine="437"/>
        <w:outlineLvl w:val="3"/>
        <w:rPr>
          <w:rFonts w:asciiTheme="minorEastAsia" w:eastAsiaTheme="minorEastAsia" w:hAnsiTheme="minorEastAsia"/>
          <w:b/>
          <w:sz w:val="24"/>
        </w:rPr>
      </w:pPr>
      <w:r w:rsidRPr="00796E4E">
        <w:rPr>
          <w:rFonts w:asciiTheme="minorEastAsia" w:eastAsiaTheme="minorEastAsia" w:hAnsiTheme="minorEastAsia" w:hint="eastAsia"/>
          <w:b/>
          <w:sz w:val="24"/>
        </w:rPr>
        <w:t>2</w:t>
      </w:r>
      <w:r w:rsidRPr="00796E4E">
        <w:rPr>
          <w:rFonts w:asciiTheme="minorEastAsia" w:eastAsiaTheme="minorEastAsia" w:hAnsiTheme="minorEastAsia"/>
          <w:b/>
          <w:sz w:val="24"/>
        </w:rPr>
        <w:t>.</w:t>
      </w:r>
      <w:r w:rsidRPr="00796E4E">
        <w:rPr>
          <w:rFonts w:asciiTheme="minorEastAsia" w:eastAsiaTheme="minorEastAsia" w:hAnsiTheme="minorEastAsia" w:hint="eastAsia"/>
          <w:b/>
          <w:sz w:val="24"/>
        </w:rPr>
        <w:t>定义</w:t>
      </w:r>
    </w:p>
    <w:p w:rsidR="00F7261A" w:rsidRPr="00796E4E" w:rsidRDefault="006C3930">
      <w:pPr>
        <w:spacing w:line="360" w:lineRule="auto"/>
        <w:ind w:firstLine="435"/>
        <w:rPr>
          <w:rFonts w:ascii="宋体" w:eastAsia="宋体" w:hAnsi="宋体"/>
          <w:sz w:val="24"/>
        </w:rPr>
      </w:pPr>
      <w:r w:rsidRPr="00796E4E">
        <w:rPr>
          <w:rFonts w:ascii="宋体" w:eastAsia="宋体" w:hAnsi="宋体" w:hint="eastAsia"/>
          <w:sz w:val="24"/>
        </w:rPr>
        <w:t>2.</w:t>
      </w:r>
      <w:r w:rsidRPr="00796E4E">
        <w:rPr>
          <w:rFonts w:ascii="宋体" w:eastAsia="宋体" w:hAnsi="宋体"/>
          <w:sz w:val="24"/>
        </w:rPr>
        <w:t>1</w:t>
      </w:r>
      <w:r w:rsidRPr="00796E4E">
        <w:rPr>
          <w:rFonts w:ascii="宋体" w:eastAsia="宋体" w:hAnsi="宋体" w:hint="eastAsia"/>
          <w:sz w:val="24"/>
        </w:rPr>
        <w:t>服务：系指除货物和工程以外的其他政府采购对象，包括咨询、调研、评估、规划、设计、监理、审计、保险、租赁、印刷、维修、物业管理等。</w:t>
      </w:r>
    </w:p>
    <w:p w:rsidR="00F7261A" w:rsidRPr="00796E4E" w:rsidRDefault="006C3930">
      <w:pPr>
        <w:spacing w:line="360" w:lineRule="auto"/>
        <w:ind w:firstLine="435"/>
        <w:rPr>
          <w:rFonts w:ascii="宋体" w:eastAsia="宋体" w:hAnsi="宋体"/>
          <w:sz w:val="24"/>
        </w:rPr>
      </w:pPr>
      <w:r w:rsidRPr="00796E4E">
        <w:rPr>
          <w:rFonts w:ascii="宋体" w:eastAsia="宋体" w:hAnsi="宋体"/>
          <w:sz w:val="24"/>
        </w:rPr>
        <w:t>2.2时限（年份、月份等）计算：系指从</w:t>
      </w:r>
      <w:r w:rsidRPr="00796E4E">
        <w:rPr>
          <w:rFonts w:ascii="宋体" w:eastAsia="宋体" w:hAnsi="宋体" w:hint="eastAsia"/>
          <w:sz w:val="24"/>
        </w:rPr>
        <w:t>磋商</w:t>
      </w:r>
      <w:r w:rsidRPr="00796E4E">
        <w:rPr>
          <w:rFonts w:ascii="宋体" w:eastAsia="宋体" w:hAnsi="宋体"/>
          <w:sz w:val="24"/>
        </w:rPr>
        <w:t>之日向前追溯X年/月（“X”为“一”及以后整数）起算。</w:t>
      </w:r>
    </w:p>
    <w:p w:rsidR="00F7261A" w:rsidRPr="00796E4E" w:rsidRDefault="006C3930">
      <w:pPr>
        <w:spacing w:line="360" w:lineRule="auto"/>
        <w:ind w:firstLine="435"/>
        <w:rPr>
          <w:rFonts w:ascii="宋体" w:eastAsia="宋体" w:hAnsi="宋体"/>
          <w:sz w:val="24"/>
        </w:rPr>
      </w:pPr>
      <w:r w:rsidRPr="00796E4E">
        <w:rPr>
          <w:rFonts w:ascii="宋体" w:eastAsia="宋体" w:hAnsi="宋体"/>
          <w:sz w:val="24"/>
        </w:rPr>
        <w:t>2.3业绩：除非本</w:t>
      </w:r>
      <w:r w:rsidRPr="00796E4E">
        <w:rPr>
          <w:rFonts w:ascii="宋体" w:eastAsia="宋体" w:hAnsi="宋体" w:hint="eastAsia"/>
          <w:sz w:val="24"/>
        </w:rPr>
        <w:t>磋商</w:t>
      </w:r>
      <w:r w:rsidRPr="00796E4E">
        <w:rPr>
          <w:rFonts w:ascii="宋体" w:eastAsia="宋体" w:hAnsi="宋体"/>
          <w:sz w:val="24"/>
        </w:rPr>
        <w:t>文件</w:t>
      </w:r>
      <w:r w:rsidRPr="00796E4E">
        <w:rPr>
          <w:rFonts w:ascii="宋体" w:eastAsia="宋体" w:hAnsi="宋体" w:hint="eastAsia"/>
          <w:sz w:val="24"/>
        </w:rPr>
        <w:t>中</w:t>
      </w:r>
      <w:r w:rsidRPr="00796E4E">
        <w:rPr>
          <w:rFonts w:ascii="宋体" w:eastAsia="宋体" w:hAnsi="宋体"/>
          <w:sz w:val="24"/>
        </w:rPr>
        <w:t>另有规定，业绩系指符合本</w:t>
      </w:r>
      <w:r w:rsidRPr="00796E4E">
        <w:rPr>
          <w:rFonts w:ascii="宋体" w:eastAsia="宋体" w:hAnsi="宋体" w:hint="eastAsia"/>
          <w:sz w:val="24"/>
        </w:rPr>
        <w:t>磋商</w:t>
      </w:r>
      <w:r w:rsidRPr="00796E4E">
        <w:rPr>
          <w:rFonts w:ascii="宋体" w:eastAsia="宋体" w:hAnsi="宋体"/>
          <w:sz w:val="24"/>
        </w:rPr>
        <w:t>文件规定的与最终用户签订的合同。</w:t>
      </w:r>
      <w:r w:rsidRPr="00796E4E">
        <w:rPr>
          <w:rFonts w:ascii="宋体" w:eastAsia="宋体" w:hAnsi="宋体" w:hint="eastAsia"/>
          <w:sz w:val="24"/>
        </w:rPr>
        <w:t>供应商</w:t>
      </w:r>
      <w:r w:rsidRPr="00796E4E">
        <w:rPr>
          <w:rFonts w:ascii="宋体" w:eastAsia="宋体" w:hAnsi="宋体"/>
          <w:sz w:val="24"/>
        </w:rPr>
        <w:t>与其关联公司（如母公司、控股公司、分公司、子公司、同一法定代表人的公司等）之间签订的合同，均不予认可。</w:t>
      </w:r>
    </w:p>
    <w:p w:rsidR="00F7261A" w:rsidRPr="00796E4E" w:rsidRDefault="006C3930">
      <w:pPr>
        <w:spacing w:line="360" w:lineRule="auto"/>
        <w:ind w:firstLine="435"/>
        <w:rPr>
          <w:rFonts w:ascii="宋体" w:eastAsia="宋体" w:hAnsi="宋体"/>
          <w:sz w:val="24"/>
        </w:rPr>
      </w:pPr>
      <w:r w:rsidRPr="00796E4E">
        <w:rPr>
          <w:rFonts w:ascii="宋体" w:eastAsia="宋体" w:hAnsi="宋体"/>
          <w:sz w:val="24"/>
        </w:rPr>
        <w:t>除非本</w:t>
      </w:r>
      <w:r w:rsidRPr="00796E4E">
        <w:rPr>
          <w:rFonts w:ascii="宋体" w:eastAsia="宋体" w:hAnsi="宋体" w:hint="eastAsia"/>
          <w:sz w:val="24"/>
        </w:rPr>
        <w:t>磋商</w:t>
      </w:r>
      <w:r w:rsidRPr="00796E4E">
        <w:rPr>
          <w:rFonts w:ascii="宋体" w:eastAsia="宋体" w:hAnsi="宋体"/>
          <w:sz w:val="24"/>
        </w:rPr>
        <w:t>文件</w:t>
      </w:r>
      <w:r w:rsidRPr="00796E4E">
        <w:rPr>
          <w:rFonts w:ascii="宋体" w:eastAsia="宋体" w:hAnsi="宋体" w:hint="eastAsia"/>
          <w:sz w:val="24"/>
        </w:rPr>
        <w:t>中</w:t>
      </w:r>
      <w:r w:rsidRPr="00796E4E">
        <w:rPr>
          <w:rFonts w:ascii="宋体" w:eastAsia="宋体" w:hAnsi="宋体"/>
          <w:sz w:val="24"/>
        </w:rPr>
        <w:t>另有规定，否则业绩</w:t>
      </w:r>
      <w:r w:rsidRPr="00796E4E">
        <w:rPr>
          <w:rFonts w:ascii="宋体" w:eastAsia="宋体" w:hAnsi="宋体" w:hint="eastAsia"/>
          <w:sz w:val="24"/>
        </w:rPr>
        <w:t>均为已服务</w:t>
      </w:r>
      <w:r w:rsidRPr="00796E4E">
        <w:rPr>
          <w:rFonts w:ascii="宋体" w:eastAsia="宋体" w:hAnsi="宋体"/>
          <w:sz w:val="24"/>
        </w:rPr>
        <w:t>完毕的</w:t>
      </w:r>
      <w:r w:rsidRPr="00796E4E">
        <w:rPr>
          <w:rFonts w:ascii="宋体" w:eastAsia="宋体" w:hAnsi="宋体" w:hint="eastAsia"/>
          <w:sz w:val="24"/>
        </w:rPr>
        <w:t>业绩，业绩</w:t>
      </w:r>
      <w:r w:rsidRPr="00796E4E">
        <w:rPr>
          <w:rFonts w:ascii="宋体" w:eastAsia="宋体" w:hAnsi="宋体"/>
          <w:sz w:val="24"/>
        </w:rPr>
        <w:t>时间均以合同签订之日为追溯</w:t>
      </w:r>
      <w:r w:rsidRPr="00796E4E">
        <w:rPr>
          <w:rFonts w:ascii="宋体" w:eastAsia="宋体" w:hAnsi="宋体" w:hint="eastAsia"/>
          <w:sz w:val="24"/>
        </w:rPr>
        <w:t>节</w:t>
      </w:r>
      <w:r w:rsidRPr="00796E4E">
        <w:rPr>
          <w:rFonts w:ascii="宋体" w:eastAsia="宋体" w:hAnsi="宋体"/>
          <w:sz w:val="24"/>
        </w:rPr>
        <w:t>点。</w:t>
      </w:r>
    </w:p>
    <w:p w:rsidR="00F7261A" w:rsidRPr="00796E4E" w:rsidRDefault="006C3930">
      <w:pPr>
        <w:spacing w:line="360" w:lineRule="auto"/>
        <w:ind w:firstLine="437"/>
        <w:outlineLvl w:val="3"/>
        <w:rPr>
          <w:rFonts w:asciiTheme="minorEastAsia" w:eastAsiaTheme="minorEastAsia" w:hAnsiTheme="minorEastAsia"/>
          <w:b/>
          <w:sz w:val="24"/>
        </w:rPr>
      </w:pPr>
      <w:r w:rsidRPr="00796E4E">
        <w:rPr>
          <w:rFonts w:asciiTheme="minorEastAsia" w:eastAsiaTheme="minorEastAsia" w:hAnsiTheme="minorEastAsia" w:hint="eastAsia"/>
          <w:b/>
          <w:sz w:val="24"/>
        </w:rPr>
        <w:t>3</w:t>
      </w:r>
      <w:r w:rsidRPr="00796E4E">
        <w:rPr>
          <w:rFonts w:asciiTheme="minorEastAsia" w:eastAsiaTheme="minorEastAsia" w:hAnsiTheme="minorEastAsia"/>
          <w:b/>
          <w:sz w:val="24"/>
        </w:rPr>
        <w:t>.</w:t>
      </w:r>
      <w:r w:rsidRPr="00796E4E">
        <w:rPr>
          <w:rFonts w:asciiTheme="minorEastAsia" w:eastAsiaTheme="minorEastAsia" w:hAnsiTheme="minorEastAsia" w:hint="eastAsia"/>
          <w:b/>
          <w:sz w:val="24"/>
        </w:rPr>
        <w:t>采购人、采购代理机构及供应商</w:t>
      </w:r>
    </w:p>
    <w:p w:rsidR="00F7261A" w:rsidRPr="00796E4E" w:rsidRDefault="006C3930">
      <w:pPr>
        <w:spacing w:line="360" w:lineRule="auto"/>
        <w:ind w:firstLine="435"/>
        <w:rPr>
          <w:rFonts w:ascii="宋体" w:eastAsia="宋体" w:hAnsi="宋体"/>
          <w:sz w:val="24"/>
        </w:rPr>
      </w:pPr>
      <w:r w:rsidRPr="00796E4E">
        <w:rPr>
          <w:rFonts w:ascii="宋体" w:eastAsia="宋体" w:hAnsi="宋体" w:hint="eastAsia"/>
          <w:sz w:val="24"/>
        </w:rPr>
        <w:t>3</w:t>
      </w:r>
      <w:r w:rsidRPr="00796E4E">
        <w:rPr>
          <w:rFonts w:ascii="宋体" w:eastAsia="宋体" w:hAnsi="宋体"/>
          <w:sz w:val="24"/>
        </w:rPr>
        <w:t>.1采购人：是指依法开展政府采购活动的国家机关、事业单位、团体组织。</w:t>
      </w:r>
      <w:r w:rsidRPr="00796E4E">
        <w:rPr>
          <w:rFonts w:ascii="宋体" w:eastAsia="宋体" w:hAnsi="宋体" w:hint="eastAsia"/>
          <w:sz w:val="24"/>
        </w:rPr>
        <w:t>本项目的采购人见</w:t>
      </w:r>
      <w:r w:rsidRPr="00796E4E">
        <w:rPr>
          <w:rFonts w:ascii="宋体" w:eastAsia="宋体" w:hAnsi="宋体" w:hint="eastAsia"/>
          <w:sz w:val="24"/>
          <w:u w:val="single"/>
        </w:rPr>
        <w:t>供应商须知前附表</w:t>
      </w:r>
      <w:r w:rsidRPr="00796E4E">
        <w:rPr>
          <w:rFonts w:ascii="宋体" w:eastAsia="宋体" w:hAnsi="宋体" w:hint="eastAsia"/>
          <w:sz w:val="24"/>
        </w:rPr>
        <w:t>。</w:t>
      </w:r>
    </w:p>
    <w:p w:rsidR="00F7261A" w:rsidRPr="00796E4E" w:rsidRDefault="006C3930">
      <w:pPr>
        <w:spacing w:line="360" w:lineRule="auto"/>
        <w:ind w:firstLine="435"/>
        <w:rPr>
          <w:rFonts w:ascii="宋体" w:eastAsia="宋体" w:hAnsi="宋体"/>
          <w:sz w:val="24"/>
        </w:rPr>
      </w:pPr>
      <w:r w:rsidRPr="00796E4E">
        <w:rPr>
          <w:rFonts w:ascii="宋体" w:eastAsia="宋体" w:hAnsi="宋体" w:hint="eastAsia"/>
          <w:sz w:val="24"/>
        </w:rPr>
        <w:t>3</w:t>
      </w:r>
      <w:r w:rsidRPr="00796E4E">
        <w:rPr>
          <w:rFonts w:ascii="宋体" w:eastAsia="宋体" w:hAnsi="宋体"/>
          <w:sz w:val="24"/>
        </w:rPr>
        <w:t>.2采购代理机构：是指集中采购机构或从事采购代理业务的社会中介机构。本项目的采购代理机构见</w:t>
      </w:r>
      <w:r w:rsidRPr="00796E4E">
        <w:rPr>
          <w:rFonts w:ascii="宋体" w:eastAsia="宋体" w:hAnsi="宋体" w:hint="eastAsia"/>
          <w:sz w:val="24"/>
          <w:u w:val="single"/>
        </w:rPr>
        <w:t>供应商须知前附表</w:t>
      </w:r>
      <w:r w:rsidRPr="00796E4E">
        <w:rPr>
          <w:rFonts w:ascii="宋体" w:eastAsia="宋体" w:hAnsi="宋体"/>
          <w:sz w:val="24"/>
        </w:rPr>
        <w:t>。</w:t>
      </w:r>
    </w:p>
    <w:p w:rsidR="00F7261A" w:rsidRPr="00796E4E" w:rsidRDefault="006C3930">
      <w:pPr>
        <w:spacing w:line="360" w:lineRule="auto"/>
        <w:ind w:firstLine="435"/>
        <w:rPr>
          <w:rFonts w:ascii="宋体" w:eastAsia="宋体" w:hAnsi="宋体"/>
          <w:sz w:val="24"/>
        </w:rPr>
      </w:pPr>
      <w:r w:rsidRPr="00796E4E">
        <w:rPr>
          <w:rFonts w:ascii="宋体" w:eastAsia="宋体" w:hAnsi="宋体"/>
          <w:sz w:val="24"/>
        </w:rPr>
        <w:t>3.3政府采购监督管理部门：</w:t>
      </w:r>
      <w:r w:rsidRPr="00796E4E">
        <w:rPr>
          <w:rFonts w:ascii="宋体" w:eastAsia="宋体" w:hAnsi="宋体" w:hint="eastAsia"/>
          <w:sz w:val="24"/>
        </w:rPr>
        <w:t>各级人民政府指定的有关部门依法履行与政府采购活动有关的监督管理职责。本项目的政府采购监督管理部门见</w:t>
      </w:r>
      <w:r w:rsidRPr="00796E4E">
        <w:rPr>
          <w:rFonts w:ascii="宋体" w:eastAsia="宋体" w:hAnsi="宋体" w:hint="eastAsia"/>
          <w:sz w:val="24"/>
          <w:u w:val="single"/>
        </w:rPr>
        <w:t>供应商须知前附表</w:t>
      </w:r>
      <w:r w:rsidRPr="00796E4E">
        <w:rPr>
          <w:rFonts w:ascii="宋体" w:eastAsia="宋体" w:hAnsi="宋体"/>
          <w:sz w:val="24"/>
        </w:rPr>
        <w:t>。</w:t>
      </w:r>
    </w:p>
    <w:p w:rsidR="00F7261A" w:rsidRPr="00796E4E" w:rsidRDefault="006C3930">
      <w:pPr>
        <w:spacing w:line="360" w:lineRule="auto"/>
        <w:ind w:firstLine="435"/>
        <w:rPr>
          <w:rFonts w:ascii="宋体" w:eastAsia="宋体" w:hAnsi="宋体"/>
          <w:sz w:val="24"/>
        </w:rPr>
      </w:pPr>
      <w:r w:rsidRPr="00796E4E">
        <w:rPr>
          <w:rFonts w:ascii="宋体" w:eastAsia="宋体" w:hAnsi="宋体" w:hint="eastAsia"/>
          <w:sz w:val="24"/>
        </w:rPr>
        <w:t>3</w:t>
      </w:r>
      <w:r w:rsidRPr="00796E4E">
        <w:rPr>
          <w:rFonts w:ascii="宋体" w:eastAsia="宋体" w:hAnsi="宋体"/>
          <w:sz w:val="24"/>
        </w:rPr>
        <w:t>.4</w:t>
      </w:r>
      <w:r w:rsidRPr="00796E4E">
        <w:rPr>
          <w:rFonts w:ascii="宋体" w:eastAsia="宋体" w:hAnsi="宋体" w:hint="eastAsia"/>
          <w:sz w:val="24"/>
        </w:rPr>
        <w:t>供应商</w:t>
      </w:r>
      <w:r w:rsidRPr="00796E4E">
        <w:rPr>
          <w:rFonts w:ascii="宋体" w:eastAsia="宋体" w:hAnsi="宋体"/>
          <w:sz w:val="24"/>
        </w:rPr>
        <w:t>：是指向采购人提供货物、工程或者服务的法人、非法人组织或者自然人。</w:t>
      </w:r>
      <w:r w:rsidRPr="00796E4E">
        <w:rPr>
          <w:rFonts w:ascii="宋体" w:eastAsia="宋体" w:hAnsi="宋体" w:hint="eastAsia"/>
          <w:sz w:val="24"/>
        </w:rPr>
        <w:t>分支机构不得参加政府采购活动，但银行、保险、石油石化、电力、电信等特殊行业除外。</w:t>
      </w:r>
      <w:r w:rsidRPr="00796E4E">
        <w:rPr>
          <w:rFonts w:ascii="宋体" w:eastAsia="宋体" w:hAnsi="宋体"/>
          <w:sz w:val="24"/>
        </w:rPr>
        <w:t>本项目的</w:t>
      </w:r>
      <w:r w:rsidRPr="00796E4E">
        <w:rPr>
          <w:rFonts w:ascii="宋体" w:eastAsia="宋体" w:hAnsi="宋体" w:hint="eastAsia"/>
          <w:sz w:val="24"/>
        </w:rPr>
        <w:t>供应商</w:t>
      </w:r>
      <w:r w:rsidRPr="00796E4E">
        <w:rPr>
          <w:rFonts w:ascii="宋体" w:eastAsia="宋体" w:hAnsi="宋体"/>
          <w:sz w:val="24"/>
        </w:rPr>
        <w:t>须满足以下条件：</w:t>
      </w:r>
    </w:p>
    <w:p w:rsidR="00F7261A" w:rsidRPr="00796E4E" w:rsidRDefault="006C3930">
      <w:pPr>
        <w:spacing w:line="360" w:lineRule="auto"/>
        <w:ind w:firstLine="435"/>
        <w:rPr>
          <w:rFonts w:ascii="宋体" w:eastAsia="宋体" w:hAnsi="宋体"/>
          <w:sz w:val="24"/>
        </w:rPr>
      </w:pPr>
      <w:r w:rsidRPr="00796E4E">
        <w:rPr>
          <w:rFonts w:ascii="宋体" w:eastAsia="宋体" w:hAnsi="宋体" w:hint="eastAsia"/>
          <w:sz w:val="24"/>
        </w:rPr>
        <w:t>3</w:t>
      </w:r>
      <w:r w:rsidRPr="00796E4E">
        <w:rPr>
          <w:rFonts w:ascii="宋体" w:eastAsia="宋体" w:hAnsi="宋体"/>
          <w:sz w:val="24"/>
        </w:rPr>
        <w:t>.4.1在中华人民共和国境内注册，能够独立承担民事责任，有生产或供应能力的本国供应商。</w:t>
      </w:r>
    </w:p>
    <w:p w:rsidR="00F7261A" w:rsidRPr="00796E4E" w:rsidRDefault="006C3930">
      <w:pPr>
        <w:spacing w:line="360" w:lineRule="auto"/>
        <w:ind w:firstLine="435"/>
        <w:rPr>
          <w:rFonts w:ascii="宋体" w:eastAsia="宋体" w:hAnsi="宋体"/>
          <w:sz w:val="24"/>
        </w:rPr>
      </w:pPr>
      <w:r w:rsidRPr="00796E4E">
        <w:rPr>
          <w:rFonts w:ascii="宋体" w:eastAsia="宋体" w:hAnsi="宋体" w:hint="eastAsia"/>
          <w:sz w:val="24"/>
        </w:rPr>
        <w:t>3</w:t>
      </w:r>
      <w:r w:rsidRPr="00796E4E">
        <w:rPr>
          <w:rFonts w:ascii="宋体" w:eastAsia="宋体" w:hAnsi="宋体"/>
          <w:sz w:val="24"/>
        </w:rPr>
        <w:t>.4.2具备《中华人民共和国政府采购法》第二十二条关于供应商条件的规定，遵守本项目采购人本级和上级财政部门政府采购的有关规定。</w:t>
      </w:r>
    </w:p>
    <w:p w:rsidR="00F7261A" w:rsidRPr="00796E4E" w:rsidRDefault="006C3930">
      <w:pPr>
        <w:spacing w:line="360" w:lineRule="auto"/>
        <w:ind w:firstLine="435"/>
        <w:rPr>
          <w:rFonts w:ascii="宋体" w:eastAsia="宋体" w:hAnsi="宋体"/>
          <w:sz w:val="24"/>
        </w:rPr>
      </w:pPr>
      <w:r w:rsidRPr="00796E4E">
        <w:rPr>
          <w:rFonts w:ascii="宋体" w:eastAsia="宋体" w:hAnsi="宋体" w:hint="eastAsia"/>
          <w:sz w:val="24"/>
        </w:rPr>
        <w:t>3</w:t>
      </w:r>
      <w:r w:rsidRPr="00796E4E">
        <w:rPr>
          <w:rFonts w:ascii="宋体" w:eastAsia="宋体" w:hAnsi="宋体"/>
          <w:sz w:val="24"/>
        </w:rPr>
        <w:t>.4.3以采购代理机构认可的方式获得了本项目的</w:t>
      </w:r>
      <w:r w:rsidRPr="00796E4E">
        <w:rPr>
          <w:rFonts w:ascii="宋体" w:eastAsia="宋体" w:hAnsi="宋体" w:hint="eastAsia"/>
          <w:sz w:val="24"/>
        </w:rPr>
        <w:t>磋商</w:t>
      </w:r>
      <w:r w:rsidRPr="00796E4E">
        <w:rPr>
          <w:rFonts w:ascii="宋体" w:eastAsia="宋体" w:hAnsi="宋体"/>
          <w:sz w:val="24"/>
        </w:rPr>
        <w:t>文件。</w:t>
      </w:r>
    </w:p>
    <w:p w:rsidR="00F7261A" w:rsidRPr="00796E4E" w:rsidRDefault="006C3930">
      <w:pPr>
        <w:spacing w:line="360" w:lineRule="auto"/>
        <w:ind w:firstLine="435"/>
        <w:rPr>
          <w:rFonts w:ascii="宋体" w:eastAsia="宋体" w:hAnsi="宋体"/>
          <w:sz w:val="24"/>
        </w:rPr>
      </w:pPr>
      <w:r w:rsidRPr="00796E4E">
        <w:rPr>
          <w:rFonts w:ascii="宋体" w:eastAsia="宋体" w:hAnsi="宋体" w:hint="eastAsia"/>
          <w:sz w:val="24"/>
        </w:rPr>
        <w:lastRenderedPageBreak/>
        <w:t>3</w:t>
      </w:r>
      <w:r w:rsidRPr="00796E4E">
        <w:rPr>
          <w:rFonts w:ascii="宋体" w:eastAsia="宋体" w:hAnsi="宋体"/>
          <w:sz w:val="24"/>
        </w:rPr>
        <w:t>.4.4若</w:t>
      </w:r>
      <w:r w:rsidRPr="00796E4E">
        <w:rPr>
          <w:rFonts w:ascii="宋体" w:eastAsia="宋体" w:hAnsi="宋体" w:hint="eastAsia"/>
          <w:sz w:val="24"/>
          <w:u w:val="single"/>
        </w:rPr>
        <w:t>供应商须知前附表</w:t>
      </w:r>
      <w:r w:rsidRPr="00796E4E">
        <w:rPr>
          <w:rFonts w:ascii="宋体" w:eastAsia="宋体" w:hAnsi="宋体"/>
          <w:sz w:val="24"/>
        </w:rPr>
        <w:t>中写明专门面向中小企业采购的，如</w:t>
      </w:r>
      <w:r w:rsidRPr="00796E4E">
        <w:rPr>
          <w:rFonts w:ascii="宋体" w:eastAsia="宋体" w:hAnsi="宋体" w:hint="eastAsia"/>
          <w:sz w:val="24"/>
        </w:rPr>
        <w:t>供应商</w:t>
      </w:r>
      <w:r w:rsidRPr="00796E4E">
        <w:rPr>
          <w:rFonts w:ascii="宋体" w:eastAsia="宋体" w:hAnsi="宋体"/>
          <w:sz w:val="24"/>
        </w:rPr>
        <w:t>为非中小企业，其</w:t>
      </w:r>
      <w:r w:rsidRPr="00796E4E">
        <w:rPr>
          <w:rFonts w:ascii="宋体" w:eastAsia="宋体" w:hAnsi="宋体" w:hint="eastAsia"/>
          <w:sz w:val="24"/>
        </w:rPr>
        <w:t>响应文件将被认定为</w:t>
      </w:r>
      <w:r w:rsidRPr="00796E4E">
        <w:rPr>
          <w:rFonts w:ascii="宋体" w:eastAsia="宋体" w:hAnsi="宋体" w:hint="eastAsia"/>
          <w:b/>
          <w:sz w:val="24"/>
        </w:rPr>
        <w:t>响应无效</w:t>
      </w:r>
      <w:r w:rsidRPr="00796E4E">
        <w:rPr>
          <w:rFonts w:ascii="宋体" w:eastAsia="宋体" w:hAnsi="宋体"/>
          <w:sz w:val="24"/>
        </w:rPr>
        <w:t>。</w:t>
      </w:r>
    </w:p>
    <w:p w:rsidR="00F7261A" w:rsidRPr="00796E4E" w:rsidRDefault="006C3930">
      <w:pPr>
        <w:spacing w:line="360" w:lineRule="auto"/>
        <w:ind w:firstLine="435"/>
        <w:rPr>
          <w:rFonts w:ascii="宋体" w:eastAsia="宋体" w:hAnsi="宋体"/>
          <w:sz w:val="24"/>
        </w:rPr>
      </w:pPr>
      <w:r w:rsidRPr="00796E4E">
        <w:rPr>
          <w:rFonts w:ascii="宋体" w:eastAsia="宋体" w:hAnsi="宋体" w:hint="eastAsia"/>
          <w:sz w:val="24"/>
        </w:rPr>
        <w:t>3</w:t>
      </w:r>
      <w:r w:rsidRPr="00796E4E">
        <w:rPr>
          <w:rFonts w:ascii="宋体" w:eastAsia="宋体" w:hAnsi="宋体"/>
          <w:sz w:val="24"/>
        </w:rPr>
        <w:t>.5</w:t>
      </w:r>
      <w:r w:rsidRPr="00796E4E">
        <w:rPr>
          <w:rFonts w:ascii="宋体" w:eastAsia="宋体" w:hAnsi="宋体" w:hint="eastAsia"/>
          <w:sz w:val="24"/>
        </w:rPr>
        <w:t>若</w:t>
      </w:r>
      <w:r w:rsidRPr="00796E4E">
        <w:rPr>
          <w:rFonts w:ascii="宋体" w:eastAsia="宋体" w:hAnsi="宋体" w:hint="eastAsia"/>
          <w:sz w:val="24"/>
          <w:u w:val="single"/>
        </w:rPr>
        <w:t>供应商须知前附表</w:t>
      </w:r>
      <w:r w:rsidRPr="00796E4E">
        <w:rPr>
          <w:rFonts w:ascii="宋体" w:eastAsia="宋体" w:hAnsi="宋体"/>
          <w:sz w:val="24"/>
        </w:rPr>
        <w:t>中允许联合体参加磋商，对联合体规定如下：</w:t>
      </w:r>
    </w:p>
    <w:p w:rsidR="00F7261A" w:rsidRPr="00796E4E" w:rsidRDefault="006C3930">
      <w:pPr>
        <w:spacing w:line="360" w:lineRule="auto"/>
        <w:ind w:firstLine="435"/>
        <w:rPr>
          <w:rFonts w:ascii="宋体" w:eastAsia="宋体" w:hAnsi="宋体"/>
          <w:sz w:val="24"/>
        </w:rPr>
      </w:pPr>
      <w:r w:rsidRPr="00796E4E">
        <w:rPr>
          <w:rFonts w:ascii="宋体" w:eastAsia="宋体" w:hAnsi="宋体" w:hint="eastAsia"/>
          <w:sz w:val="24"/>
        </w:rPr>
        <w:t>3</w:t>
      </w:r>
      <w:r w:rsidRPr="00796E4E">
        <w:rPr>
          <w:rFonts w:ascii="宋体" w:eastAsia="宋体" w:hAnsi="宋体"/>
          <w:sz w:val="24"/>
        </w:rPr>
        <w:t>.</w:t>
      </w:r>
      <w:r w:rsidRPr="00796E4E">
        <w:rPr>
          <w:rFonts w:ascii="宋体" w:eastAsia="宋体" w:hAnsi="宋体" w:hint="eastAsia"/>
          <w:sz w:val="24"/>
        </w:rPr>
        <w:t>5</w:t>
      </w:r>
      <w:r w:rsidRPr="00796E4E">
        <w:rPr>
          <w:rFonts w:ascii="宋体" w:eastAsia="宋体" w:hAnsi="宋体"/>
          <w:sz w:val="24"/>
        </w:rPr>
        <w:t>.1</w:t>
      </w:r>
      <w:r w:rsidRPr="00796E4E">
        <w:rPr>
          <w:rFonts w:ascii="宋体" w:eastAsia="宋体" w:hAnsi="宋体" w:hint="eastAsia"/>
          <w:sz w:val="24"/>
        </w:rPr>
        <w:t>两个以上供应商可以组成一个磋商联合体，以一个供应商的身份磋商</w:t>
      </w:r>
      <w:r w:rsidRPr="00796E4E">
        <w:rPr>
          <w:rFonts w:ascii="宋体" w:eastAsia="宋体" w:hAnsi="宋体"/>
          <w:sz w:val="24"/>
        </w:rPr>
        <w:t>。</w:t>
      </w:r>
    </w:p>
    <w:p w:rsidR="00F7261A" w:rsidRPr="00796E4E" w:rsidRDefault="006C3930">
      <w:pPr>
        <w:spacing w:line="360" w:lineRule="auto"/>
        <w:ind w:firstLine="435"/>
        <w:rPr>
          <w:rFonts w:ascii="宋体" w:eastAsia="宋体" w:hAnsi="宋体"/>
          <w:sz w:val="24"/>
        </w:rPr>
      </w:pPr>
      <w:r w:rsidRPr="00796E4E">
        <w:rPr>
          <w:rFonts w:ascii="宋体" w:eastAsia="宋体" w:hAnsi="宋体" w:hint="eastAsia"/>
          <w:sz w:val="24"/>
        </w:rPr>
        <w:t>3</w:t>
      </w:r>
      <w:r w:rsidRPr="00796E4E">
        <w:rPr>
          <w:rFonts w:ascii="宋体" w:eastAsia="宋体" w:hAnsi="宋体"/>
          <w:sz w:val="24"/>
        </w:rPr>
        <w:t>.</w:t>
      </w:r>
      <w:r w:rsidRPr="00796E4E">
        <w:rPr>
          <w:rFonts w:ascii="宋体" w:eastAsia="宋体" w:hAnsi="宋体" w:hint="eastAsia"/>
          <w:sz w:val="24"/>
        </w:rPr>
        <w:t>5</w:t>
      </w:r>
      <w:r w:rsidRPr="00796E4E">
        <w:rPr>
          <w:rFonts w:ascii="宋体" w:eastAsia="宋体" w:hAnsi="宋体"/>
          <w:sz w:val="24"/>
        </w:rPr>
        <w:t>.2联合体各方均应符合《中华人民共和国政府采购法》第二十二条规定的条件。</w:t>
      </w:r>
    </w:p>
    <w:p w:rsidR="00F7261A" w:rsidRPr="00796E4E" w:rsidRDefault="006C3930">
      <w:pPr>
        <w:spacing w:line="360" w:lineRule="auto"/>
        <w:ind w:firstLine="435"/>
        <w:rPr>
          <w:rFonts w:ascii="宋体" w:eastAsia="宋体" w:hAnsi="宋体"/>
          <w:sz w:val="24"/>
        </w:rPr>
      </w:pPr>
      <w:r w:rsidRPr="00796E4E">
        <w:rPr>
          <w:rFonts w:ascii="宋体" w:eastAsia="宋体" w:hAnsi="宋体" w:hint="eastAsia"/>
          <w:sz w:val="24"/>
        </w:rPr>
        <w:t>3</w:t>
      </w:r>
      <w:r w:rsidRPr="00796E4E">
        <w:rPr>
          <w:rFonts w:ascii="宋体" w:eastAsia="宋体" w:hAnsi="宋体"/>
          <w:sz w:val="24"/>
        </w:rPr>
        <w:t>.</w:t>
      </w:r>
      <w:r w:rsidRPr="00796E4E">
        <w:rPr>
          <w:rFonts w:ascii="宋体" w:eastAsia="宋体" w:hAnsi="宋体" w:hint="eastAsia"/>
          <w:sz w:val="24"/>
        </w:rPr>
        <w:t>5</w:t>
      </w:r>
      <w:r w:rsidRPr="00796E4E">
        <w:rPr>
          <w:rFonts w:ascii="宋体" w:eastAsia="宋体" w:hAnsi="宋体"/>
          <w:sz w:val="24"/>
        </w:rPr>
        <w:t>.3采购人根据采购项目对</w:t>
      </w:r>
      <w:r w:rsidRPr="00796E4E">
        <w:rPr>
          <w:rFonts w:ascii="宋体" w:eastAsia="宋体" w:hAnsi="宋体" w:hint="eastAsia"/>
          <w:sz w:val="24"/>
        </w:rPr>
        <w:t>供应商</w:t>
      </w:r>
      <w:r w:rsidRPr="00796E4E">
        <w:rPr>
          <w:rFonts w:ascii="宋体" w:eastAsia="宋体" w:hAnsi="宋体"/>
          <w:sz w:val="24"/>
        </w:rPr>
        <w:t>的特殊要求，联合体中至少应当有一方符合相关规定。</w:t>
      </w:r>
    </w:p>
    <w:p w:rsidR="00F7261A" w:rsidRPr="00796E4E" w:rsidRDefault="006C3930">
      <w:pPr>
        <w:spacing w:line="360" w:lineRule="auto"/>
        <w:ind w:firstLine="435"/>
        <w:rPr>
          <w:rFonts w:ascii="宋体" w:eastAsia="宋体" w:hAnsi="宋体"/>
          <w:sz w:val="24"/>
        </w:rPr>
      </w:pPr>
      <w:r w:rsidRPr="00796E4E">
        <w:rPr>
          <w:rFonts w:ascii="宋体" w:eastAsia="宋体" w:hAnsi="宋体" w:hint="eastAsia"/>
          <w:sz w:val="24"/>
        </w:rPr>
        <w:t>3</w:t>
      </w:r>
      <w:r w:rsidRPr="00796E4E">
        <w:rPr>
          <w:rFonts w:ascii="宋体" w:eastAsia="宋体" w:hAnsi="宋体"/>
          <w:sz w:val="24"/>
        </w:rPr>
        <w:t>.</w:t>
      </w:r>
      <w:r w:rsidRPr="00796E4E">
        <w:rPr>
          <w:rFonts w:ascii="宋体" w:eastAsia="宋体" w:hAnsi="宋体" w:hint="eastAsia"/>
          <w:sz w:val="24"/>
        </w:rPr>
        <w:t>5</w:t>
      </w:r>
      <w:r w:rsidRPr="00796E4E">
        <w:rPr>
          <w:rFonts w:ascii="宋体" w:eastAsia="宋体" w:hAnsi="宋体"/>
          <w:sz w:val="24"/>
        </w:rPr>
        <w:t>.4联合体各方应签订</w:t>
      </w:r>
      <w:r w:rsidRPr="00796E4E">
        <w:rPr>
          <w:rFonts w:ascii="宋体" w:eastAsia="宋体" w:hAnsi="宋体" w:hint="eastAsia"/>
          <w:sz w:val="24"/>
        </w:rPr>
        <w:t>联合体</w:t>
      </w:r>
      <w:r w:rsidRPr="00796E4E">
        <w:rPr>
          <w:rFonts w:ascii="宋体" w:eastAsia="宋体" w:hAnsi="宋体"/>
          <w:sz w:val="24"/>
        </w:rPr>
        <w:t>协议，明确约定联合体各方承担的工作和相应的责任，并将</w:t>
      </w:r>
      <w:r w:rsidRPr="00796E4E">
        <w:rPr>
          <w:rFonts w:ascii="宋体" w:eastAsia="宋体" w:hAnsi="宋体" w:hint="eastAsia"/>
          <w:sz w:val="24"/>
        </w:rPr>
        <w:t>联合体</w:t>
      </w:r>
      <w:r w:rsidRPr="00796E4E">
        <w:rPr>
          <w:rFonts w:ascii="宋体" w:eastAsia="宋体" w:hAnsi="宋体"/>
          <w:sz w:val="24"/>
        </w:rPr>
        <w:t>协议作为</w:t>
      </w:r>
      <w:r w:rsidRPr="00796E4E">
        <w:rPr>
          <w:rFonts w:ascii="宋体" w:eastAsia="宋体" w:hAnsi="宋体" w:hint="eastAsia"/>
          <w:sz w:val="24"/>
        </w:rPr>
        <w:t>响应</w:t>
      </w:r>
      <w:r w:rsidRPr="00796E4E">
        <w:rPr>
          <w:rFonts w:ascii="宋体" w:eastAsia="宋体" w:hAnsi="宋体"/>
          <w:sz w:val="24"/>
        </w:rPr>
        <w:t>文件</w:t>
      </w:r>
      <w:r w:rsidRPr="00796E4E">
        <w:rPr>
          <w:rFonts w:ascii="宋体" w:eastAsia="宋体" w:hAnsi="宋体" w:hint="eastAsia"/>
          <w:sz w:val="24"/>
        </w:rPr>
        <w:t>的</w:t>
      </w:r>
      <w:r w:rsidRPr="00796E4E">
        <w:rPr>
          <w:rFonts w:ascii="宋体" w:eastAsia="宋体" w:hAnsi="宋体"/>
          <w:sz w:val="24"/>
        </w:rPr>
        <w:t>一部分提交。</w:t>
      </w:r>
    </w:p>
    <w:p w:rsidR="00F7261A" w:rsidRPr="00796E4E" w:rsidRDefault="006C3930">
      <w:pPr>
        <w:spacing w:line="360" w:lineRule="auto"/>
        <w:ind w:firstLine="435"/>
        <w:rPr>
          <w:rFonts w:ascii="宋体" w:eastAsia="宋体" w:hAnsi="宋体"/>
          <w:sz w:val="24"/>
        </w:rPr>
      </w:pPr>
      <w:r w:rsidRPr="00796E4E">
        <w:rPr>
          <w:rFonts w:ascii="宋体" w:eastAsia="宋体" w:hAnsi="宋体" w:hint="eastAsia"/>
          <w:sz w:val="24"/>
        </w:rPr>
        <w:t>3</w:t>
      </w:r>
      <w:r w:rsidRPr="00796E4E">
        <w:rPr>
          <w:rFonts w:ascii="宋体" w:eastAsia="宋体" w:hAnsi="宋体"/>
          <w:sz w:val="24"/>
        </w:rPr>
        <w:t>.</w:t>
      </w:r>
      <w:r w:rsidRPr="00796E4E">
        <w:rPr>
          <w:rFonts w:ascii="宋体" w:eastAsia="宋体" w:hAnsi="宋体" w:hint="eastAsia"/>
          <w:sz w:val="24"/>
        </w:rPr>
        <w:t>5</w:t>
      </w:r>
      <w:r w:rsidRPr="00796E4E">
        <w:rPr>
          <w:rFonts w:ascii="宋体" w:eastAsia="宋体" w:hAnsi="宋体"/>
          <w:sz w:val="24"/>
        </w:rPr>
        <w:t>.5大中型企业、其他自然人、法人或者非法人组织与小型、微型企业组成联合体共同参加</w:t>
      </w:r>
      <w:r w:rsidRPr="00796E4E">
        <w:rPr>
          <w:rFonts w:ascii="宋体" w:eastAsia="宋体" w:hAnsi="宋体" w:hint="eastAsia"/>
          <w:sz w:val="24"/>
        </w:rPr>
        <w:t>磋商</w:t>
      </w:r>
      <w:r w:rsidRPr="00796E4E">
        <w:rPr>
          <w:rFonts w:ascii="宋体" w:eastAsia="宋体" w:hAnsi="宋体"/>
          <w:sz w:val="24"/>
        </w:rPr>
        <w:t>，</w:t>
      </w:r>
      <w:r w:rsidRPr="00796E4E">
        <w:rPr>
          <w:rFonts w:ascii="宋体" w:eastAsia="宋体" w:hAnsi="宋体" w:hint="eastAsia"/>
          <w:sz w:val="24"/>
        </w:rPr>
        <w:t>联合体</w:t>
      </w:r>
      <w:r w:rsidRPr="00796E4E">
        <w:rPr>
          <w:rFonts w:ascii="宋体" w:eastAsia="宋体" w:hAnsi="宋体"/>
          <w:sz w:val="24"/>
        </w:rPr>
        <w:t>协议</w:t>
      </w:r>
      <w:r w:rsidRPr="00796E4E">
        <w:rPr>
          <w:rFonts w:ascii="宋体" w:eastAsia="宋体" w:hAnsi="宋体" w:hint="eastAsia"/>
          <w:sz w:val="24"/>
        </w:rPr>
        <w:t>中</w:t>
      </w:r>
      <w:r w:rsidRPr="00796E4E">
        <w:rPr>
          <w:rFonts w:ascii="宋体" w:eastAsia="宋体" w:hAnsi="宋体"/>
          <w:sz w:val="24"/>
        </w:rPr>
        <w:t>应写明小型、微型企业的协议合同金额占到</w:t>
      </w:r>
      <w:r w:rsidRPr="00796E4E">
        <w:rPr>
          <w:rFonts w:ascii="宋体" w:eastAsia="宋体" w:hAnsi="宋体" w:hint="eastAsia"/>
          <w:sz w:val="24"/>
        </w:rPr>
        <w:t>联合体</w:t>
      </w:r>
      <w:r w:rsidRPr="00796E4E">
        <w:rPr>
          <w:rFonts w:ascii="宋体" w:eastAsia="宋体" w:hAnsi="宋体"/>
          <w:sz w:val="24"/>
        </w:rPr>
        <w:t>协议</w:t>
      </w:r>
      <w:r w:rsidRPr="00796E4E">
        <w:rPr>
          <w:rFonts w:ascii="宋体" w:eastAsia="宋体" w:hAnsi="宋体" w:hint="eastAsia"/>
          <w:sz w:val="24"/>
        </w:rPr>
        <w:t>合同</w:t>
      </w:r>
      <w:r w:rsidRPr="00796E4E">
        <w:rPr>
          <w:rFonts w:ascii="宋体" w:eastAsia="宋体" w:hAnsi="宋体"/>
          <w:sz w:val="24"/>
        </w:rPr>
        <w:t>总金额的比例。</w:t>
      </w:r>
    </w:p>
    <w:p w:rsidR="00F7261A" w:rsidRPr="00796E4E" w:rsidRDefault="006C3930">
      <w:pPr>
        <w:spacing w:line="360" w:lineRule="auto"/>
        <w:ind w:firstLine="435"/>
        <w:rPr>
          <w:rFonts w:ascii="宋体" w:eastAsia="宋体" w:hAnsi="宋体"/>
          <w:sz w:val="24"/>
        </w:rPr>
      </w:pPr>
      <w:r w:rsidRPr="00796E4E">
        <w:rPr>
          <w:rFonts w:ascii="宋体" w:eastAsia="宋体" w:hAnsi="宋体" w:hint="eastAsia"/>
          <w:sz w:val="24"/>
        </w:rPr>
        <w:t>3</w:t>
      </w:r>
      <w:r w:rsidRPr="00796E4E">
        <w:rPr>
          <w:rFonts w:ascii="宋体" w:eastAsia="宋体" w:hAnsi="宋体"/>
          <w:sz w:val="24"/>
        </w:rPr>
        <w:t>.5.6</w:t>
      </w:r>
      <w:r w:rsidRPr="00796E4E">
        <w:rPr>
          <w:rFonts w:ascii="宋体" w:eastAsia="宋体" w:hAnsi="宋体" w:hint="eastAsia"/>
          <w:sz w:val="24"/>
        </w:rPr>
        <w:t>联合体中有同类资质的供应商按照联合体分工承担相同工作的，</w:t>
      </w:r>
      <w:r w:rsidRPr="00796E4E">
        <w:rPr>
          <w:rFonts w:ascii="宋体" w:eastAsia="宋体" w:hAnsi="宋体"/>
          <w:sz w:val="24"/>
        </w:rPr>
        <w:t>应当按照</w:t>
      </w:r>
      <w:r w:rsidRPr="00796E4E">
        <w:rPr>
          <w:rFonts w:ascii="宋体" w:eastAsia="宋体" w:hAnsi="宋体" w:hint="eastAsia"/>
          <w:sz w:val="24"/>
        </w:rPr>
        <w:t>资质等级较低的供应商确定资质等级。</w:t>
      </w:r>
    </w:p>
    <w:p w:rsidR="00F7261A" w:rsidRPr="00796E4E" w:rsidRDefault="006C3930">
      <w:pPr>
        <w:spacing w:line="360" w:lineRule="auto"/>
        <w:ind w:firstLine="435"/>
        <w:rPr>
          <w:rFonts w:ascii="宋体" w:eastAsia="宋体" w:hAnsi="宋体"/>
          <w:sz w:val="24"/>
        </w:rPr>
      </w:pPr>
      <w:r w:rsidRPr="00796E4E">
        <w:rPr>
          <w:rFonts w:ascii="宋体" w:eastAsia="宋体" w:hAnsi="宋体" w:hint="eastAsia"/>
          <w:sz w:val="24"/>
        </w:rPr>
        <w:t>3</w:t>
      </w:r>
      <w:r w:rsidRPr="00796E4E">
        <w:rPr>
          <w:rFonts w:ascii="宋体" w:eastAsia="宋体" w:hAnsi="宋体"/>
          <w:sz w:val="24"/>
        </w:rPr>
        <w:t>.</w:t>
      </w:r>
      <w:r w:rsidRPr="00796E4E">
        <w:rPr>
          <w:rFonts w:ascii="宋体" w:eastAsia="宋体" w:hAnsi="宋体" w:hint="eastAsia"/>
          <w:sz w:val="24"/>
        </w:rPr>
        <w:t>5</w:t>
      </w:r>
      <w:r w:rsidRPr="00796E4E">
        <w:rPr>
          <w:rFonts w:ascii="宋体" w:eastAsia="宋体" w:hAnsi="宋体"/>
          <w:sz w:val="24"/>
        </w:rPr>
        <w:t>.7以联合体形式参加政府采购活动的，联合体各方不得再单独参加或者与其他供应商另外组成联合体参加本项目</w:t>
      </w:r>
      <w:r w:rsidRPr="00796E4E">
        <w:rPr>
          <w:rFonts w:ascii="宋体" w:eastAsia="宋体" w:hAnsi="宋体" w:hint="eastAsia"/>
          <w:sz w:val="24"/>
        </w:rPr>
        <w:t>磋商</w:t>
      </w:r>
      <w:r w:rsidRPr="00796E4E">
        <w:rPr>
          <w:rFonts w:ascii="宋体" w:eastAsia="宋体" w:hAnsi="宋体"/>
          <w:sz w:val="24"/>
        </w:rPr>
        <w:t>，否则相关</w:t>
      </w:r>
      <w:r w:rsidRPr="00796E4E">
        <w:rPr>
          <w:rFonts w:ascii="宋体" w:eastAsia="宋体" w:hAnsi="宋体" w:hint="eastAsia"/>
          <w:sz w:val="24"/>
        </w:rPr>
        <w:t>响应文件将被认定为</w:t>
      </w:r>
      <w:r w:rsidRPr="00796E4E">
        <w:rPr>
          <w:rFonts w:ascii="宋体" w:eastAsia="宋体" w:hAnsi="宋体" w:hint="eastAsia"/>
          <w:b/>
          <w:sz w:val="24"/>
        </w:rPr>
        <w:t>响应无效</w:t>
      </w:r>
      <w:r w:rsidRPr="00796E4E">
        <w:rPr>
          <w:rFonts w:ascii="宋体" w:eastAsia="宋体" w:hAnsi="宋体"/>
          <w:sz w:val="24"/>
        </w:rPr>
        <w:t>。</w:t>
      </w:r>
    </w:p>
    <w:p w:rsidR="00F7261A" w:rsidRPr="00796E4E" w:rsidRDefault="006C3930">
      <w:pPr>
        <w:spacing w:line="360" w:lineRule="auto"/>
        <w:ind w:firstLine="435"/>
        <w:rPr>
          <w:rFonts w:ascii="宋体" w:eastAsia="宋体" w:hAnsi="宋体"/>
          <w:sz w:val="24"/>
        </w:rPr>
      </w:pPr>
      <w:r w:rsidRPr="00796E4E">
        <w:rPr>
          <w:rFonts w:ascii="宋体" w:eastAsia="宋体" w:hAnsi="宋体" w:hint="eastAsia"/>
          <w:sz w:val="24"/>
        </w:rPr>
        <w:t>3</w:t>
      </w:r>
      <w:r w:rsidRPr="00796E4E">
        <w:rPr>
          <w:rFonts w:ascii="宋体" w:eastAsia="宋体" w:hAnsi="宋体"/>
          <w:sz w:val="24"/>
        </w:rPr>
        <w:t>.</w:t>
      </w:r>
      <w:r w:rsidRPr="00796E4E">
        <w:rPr>
          <w:rFonts w:ascii="宋体" w:eastAsia="宋体" w:hAnsi="宋体" w:hint="eastAsia"/>
          <w:sz w:val="24"/>
        </w:rPr>
        <w:t>5</w:t>
      </w:r>
      <w:r w:rsidRPr="00796E4E">
        <w:rPr>
          <w:rFonts w:ascii="宋体" w:eastAsia="宋体" w:hAnsi="宋体"/>
          <w:sz w:val="24"/>
        </w:rPr>
        <w:t>.8对联合体参加磋商的其他资格要求见</w:t>
      </w:r>
      <w:r w:rsidRPr="00796E4E">
        <w:rPr>
          <w:rFonts w:ascii="宋体" w:eastAsia="宋体" w:hAnsi="宋体" w:hint="eastAsia"/>
          <w:sz w:val="24"/>
        </w:rPr>
        <w:t>供应商资格</w:t>
      </w:r>
      <w:r w:rsidRPr="00796E4E">
        <w:rPr>
          <w:rFonts w:ascii="宋体" w:eastAsia="宋体" w:hAnsi="宋体"/>
          <w:sz w:val="24"/>
        </w:rPr>
        <w:t>。</w:t>
      </w:r>
    </w:p>
    <w:p w:rsidR="00F7261A" w:rsidRPr="00796E4E" w:rsidRDefault="006C3930">
      <w:pPr>
        <w:spacing w:line="360" w:lineRule="auto"/>
        <w:ind w:firstLine="435"/>
        <w:rPr>
          <w:rFonts w:ascii="宋体" w:eastAsia="宋体" w:hAnsi="宋体"/>
          <w:sz w:val="24"/>
        </w:rPr>
      </w:pPr>
      <w:r w:rsidRPr="00796E4E">
        <w:rPr>
          <w:rFonts w:ascii="宋体" w:eastAsia="宋体" w:hAnsi="宋体" w:hint="eastAsia"/>
          <w:sz w:val="24"/>
        </w:rPr>
        <w:t>3</w:t>
      </w:r>
      <w:r w:rsidRPr="00796E4E">
        <w:rPr>
          <w:rFonts w:ascii="宋体" w:eastAsia="宋体" w:hAnsi="宋体"/>
          <w:sz w:val="24"/>
        </w:rPr>
        <w:t>.</w:t>
      </w:r>
      <w:r w:rsidRPr="00796E4E">
        <w:rPr>
          <w:rFonts w:ascii="宋体" w:eastAsia="宋体" w:hAnsi="宋体" w:hint="eastAsia"/>
          <w:sz w:val="24"/>
        </w:rPr>
        <w:t>6</w:t>
      </w:r>
      <w:r w:rsidRPr="00796E4E">
        <w:rPr>
          <w:rFonts w:ascii="宋体" w:eastAsia="宋体" w:hAnsi="宋体"/>
          <w:sz w:val="24"/>
        </w:rPr>
        <w:t>单位负责人为同一人或者存在直接控股、管理关系的不同供应商，</w:t>
      </w:r>
      <w:r w:rsidRPr="00796E4E">
        <w:rPr>
          <w:rFonts w:ascii="宋体" w:eastAsia="宋体" w:hAnsi="宋体" w:hint="eastAsia"/>
          <w:sz w:val="24"/>
        </w:rPr>
        <w:t>不得参加同一合同项下的政府采购活动。否则</w:t>
      </w:r>
      <w:r w:rsidRPr="00796E4E">
        <w:rPr>
          <w:rFonts w:ascii="宋体" w:eastAsia="宋体" w:hAnsi="宋体"/>
          <w:sz w:val="24"/>
        </w:rPr>
        <w:t>其相关</w:t>
      </w:r>
      <w:r w:rsidRPr="00796E4E">
        <w:rPr>
          <w:rFonts w:ascii="宋体" w:eastAsia="宋体" w:hAnsi="宋体" w:hint="eastAsia"/>
          <w:sz w:val="24"/>
        </w:rPr>
        <w:t>响应文件将被认定为</w:t>
      </w:r>
      <w:r w:rsidRPr="00796E4E">
        <w:rPr>
          <w:rFonts w:ascii="宋体" w:eastAsia="宋体" w:hAnsi="宋体" w:hint="eastAsia"/>
          <w:b/>
          <w:sz w:val="24"/>
        </w:rPr>
        <w:t>响应无效</w:t>
      </w:r>
      <w:r w:rsidRPr="00796E4E">
        <w:rPr>
          <w:rFonts w:ascii="宋体" w:eastAsia="宋体" w:hAnsi="宋体"/>
          <w:sz w:val="24"/>
        </w:rPr>
        <w:t>。</w:t>
      </w:r>
    </w:p>
    <w:p w:rsidR="00F7261A" w:rsidRPr="00796E4E" w:rsidRDefault="006C3930">
      <w:pPr>
        <w:spacing w:line="360" w:lineRule="auto"/>
        <w:ind w:firstLine="435"/>
        <w:rPr>
          <w:rFonts w:ascii="宋体" w:eastAsia="宋体" w:hAnsi="宋体"/>
          <w:sz w:val="24"/>
        </w:rPr>
      </w:pPr>
      <w:r w:rsidRPr="00796E4E">
        <w:rPr>
          <w:rFonts w:ascii="宋体" w:eastAsia="宋体" w:hAnsi="宋体" w:hint="eastAsia"/>
          <w:sz w:val="24"/>
        </w:rPr>
        <w:t>3</w:t>
      </w:r>
      <w:r w:rsidRPr="00796E4E">
        <w:rPr>
          <w:rFonts w:ascii="宋体" w:eastAsia="宋体" w:hAnsi="宋体"/>
          <w:sz w:val="24"/>
        </w:rPr>
        <w:t>.</w:t>
      </w:r>
      <w:r w:rsidRPr="00796E4E">
        <w:rPr>
          <w:rFonts w:ascii="宋体" w:eastAsia="宋体" w:hAnsi="宋体" w:hint="eastAsia"/>
          <w:sz w:val="24"/>
        </w:rPr>
        <w:t>7</w:t>
      </w:r>
      <w:r w:rsidRPr="00796E4E">
        <w:rPr>
          <w:rFonts w:ascii="宋体" w:eastAsia="宋体" w:hAnsi="宋体"/>
          <w:sz w:val="24"/>
        </w:rPr>
        <w:t>为本项目提供过整体设计、规范编制或者项目管理、监理、检测等服务的供应商，不得再参加本项目上述服务以外的其他采购活动。否则其</w:t>
      </w:r>
      <w:r w:rsidRPr="00796E4E">
        <w:rPr>
          <w:rFonts w:ascii="宋体" w:eastAsia="宋体" w:hAnsi="宋体" w:hint="eastAsia"/>
          <w:sz w:val="24"/>
        </w:rPr>
        <w:t>响应文件将被认定为</w:t>
      </w:r>
      <w:r w:rsidRPr="00796E4E">
        <w:rPr>
          <w:rFonts w:ascii="宋体" w:eastAsia="宋体" w:hAnsi="宋体" w:hint="eastAsia"/>
          <w:b/>
          <w:sz w:val="24"/>
        </w:rPr>
        <w:t>响应无效</w:t>
      </w:r>
      <w:r w:rsidRPr="00796E4E">
        <w:rPr>
          <w:rFonts w:ascii="宋体" w:eastAsia="宋体" w:hAnsi="宋体"/>
          <w:sz w:val="24"/>
        </w:rPr>
        <w:t>。</w:t>
      </w:r>
    </w:p>
    <w:p w:rsidR="00F7261A" w:rsidRPr="00796E4E" w:rsidRDefault="006C3930">
      <w:pPr>
        <w:spacing w:line="360" w:lineRule="auto"/>
        <w:ind w:firstLine="437"/>
        <w:outlineLvl w:val="3"/>
        <w:rPr>
          <w:rFonts w:asciiTheme="minorEastAsia" w:eastAsiaTheme="minorEastAsia" w:hAnsiTheme="minorEastAsia"/>
          <w:b/>
          <w:sz w:val="24"/>
        </w:rPr>
      </w:pPr>
      <w:r w:rsidRPr="00796E4E">
        <w:rPr>
          <w:rFonts w:asciiTheme="minorEastAsia" w:eastAsiaTheme="minorEastAsia" w:hAnsiTheme="minorEastAsia" w:hint="eastAsia"/>
          <w:b/>
          <w:sz w:val="24"/>
        </w:rPr>
        <w:t>4</w:t>
      </w:r>
      <w:r w:rsidRPr="00796E4E">
        <w:rPr>
          <w:rFonts w:asciiTheme="minorEastAsia" w:eastAsiaTheme="minorEastAsia" w:hAnsiTheme="minorEastAsia"/>
          <w:b/>
          <w:sz w:val="24"/>
        </w:rPr>
        <w:t>.</w:t>
      </w:r>
      <w:r w:rsidRPr="00796E4E">
        <w:rPr>
          <w:rFonts w:asciiTheme="minorEastAsia" w:eastAsiaTheme="minorEastAsia" w:hAnsiTheme="minorEastAsia" w:hint="eastAsia"/>
          <w:b/>
          <w:sz w:val="24"/>
        </w:rPr>
        <w:t>资金来源</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sz w:val="24"/>
        </w:rPr>
        <w:t>4.1本项目的采购人已获得足以支付本次磋商后所签订的合同项下的资金。</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sz w:val="24"/>
        </w:rPr>
        <w:t>4.2项目预算金额</w:t>
      </w:r>
      <w:r w:rsidRPr="00796E4E">
        <w:rPr>
          <w:rFonts w:asciiTheme="minorEastAsia" w:eastAsiaTheme="minorEastAsia" w:hAnsiTheme="minorEastAsia" w:hint="eastAsia"/>
          <w:sz w:val="24"/>
        </w:rPr>
        <w:t>或</w:t>
      </w:r>
      <w:r w:rsidRPr="00796E4E">
        <w:rPr>
          <w:rFonts w:asciiTheme="minorEastAsia" w:eastAsiaTheme="minorEastAsia" w:hAnsiTheme="minorEastAsia"/>
          <w:sz w:val="24"/>
        </w:rPr>
        <w:t>分项（或分包）预算金额见磋商公告（磋商邀请）。</w:t>
      </w:r>
    </w:p>
    <w:p w:rsidR="00F7261A" w:rsidRPr="00796E4E" w:rsidRDefault="006C3930">
      <w:pPr>
        <w:spacing w:line="360" w:lineRule="auto"/>
        <w:ind w:firstLine="437"/>
        <w:outlineLvl w:val="3"/>
        <w:rPr>
          <w:rFonts w:asciiTheme="minorEastAsia" w:eastAsiaTheme="minorEastAsia" w:hAnsiTheme="minorEastAsia"/>
          <w:b/>
          <w:sz w:val="24"/>
        </w:rPr>
      </w:pPr>
      <w:r w:rsidRPr="00796E4E">
        <w:rPr>
          <w:rFonts w:asciiTheme="minorEastAsia" w:eastAsiaTheme="minorEastAsia" w:hAnsiTheme="minorEastAsia" w:hint="eastAsia"/>
          <w:b/>
          <w:sz w:val="24"/>
        </w:rPr>
        <w:t>5</w:t>
      </w:r>
      <w:r w:rsidRPr="00796E4E">
        <w:rPr>
          <w:rFonts w:asciiTheme="minorEastAsia" w:eastAsiaTheme="minorEastAsia" w:hAnsiTheme="minorEastAsia"/>
          <w:b/>
          <w:sz w:val="24"/>
        </w:rPr>
        <w:t>.</w:t>
      </w:r>
      <w:r w:rsidRPr="00796E4E">
        <w:rPr>
          <w:rFonts w:asciiTheme="minorEastAsia" w:eastAsiaTheme="minorEastAsia" w:hAnsiTheme="minorEastAsia" w:hint="eastAsia"/>
          <w:b/>
          <w:sz w:val="24"/>
        </w:rPr>
        <w:t>磋商费用</w:t>
      </w:r>
    </w:p>
    <w:p w:rsidR="00F7261A" w:rsidRPr="00796E4E" w:rsidRDefault="006C3930">
      <w:pPr>
        <w:spacing w:line="360" w:lineRule="auto"/>
        <w:ind w:firstLine="437"/>
        <w:rPr>
          <w:rFonts w:ascii="宋体" w:eastAsia="宋体" w:hAnsi="宋体"/>
          <w:sz w:val="24"/>
        </w:rPr>
      </w:pPr>
      <w:r w:rsidRPr="00796E4E">
        <w:rPr>
          <w:rFonts w:ascii="宋体" w:eastAsia="宋体" w:hAnsi="宋体" w:hint="eastAsia"/>
          <w:sz w:val="24"/>
        </w:rPr>
        <w:t>不论磋商的结果如何，供应商应承担其所有与准备和参加磋商有关的费用。</w:t>
      </w:r>
    </w:p>
    <w:p w:rsidR="00F7261A" w:rsidRPr="00796E4E" w:rsidRDefault="006C3930">
      <w:pPr>
        <w:spacing w:line="360" w:lineRule="auto"/>
        <w:ind w:firstLine="437"/>
        <w:outlineLvl w:val="3"/>
        <w:rPr>
          <w:rFonts w:asciiTheme="minorEastAsia" w:eastAsiaTheme="minorEastAsia" w:hAnsiTheme="minorEastAsia"/>
          <w:b/>
          <w:sz w:val="24"/>
        </w:rPr>
      </w:pPr>
      <w:r w:rsidRPr="00796E4E">
        <w:rPr>
          <w:rFonts w:asciiTheme="minorEastAsia" w:eastAsiaTheme="minorEastAsia" w:hAnsiTheme="minorEastAsia" w:hint="eastAsia"/>
          <w:b/>
          <w:sz w:val="24"/>
        </w:rPr>
        <w:lastRenderedPageBreak/>
        <w:t>6</w:t>
      </w:r>
      <w:r w:rsidRPr="00796E4E">
        <w:rPr>
          <w:rFonts w:asciiTheme="minorEastAsia" w:eastAsiaTheme="minorEastAsia" w:hAnsiTheme="minorEastAsia"/>
          <w:b/>
          <w:sz w:val="24"/>
        </w:rPr>
        <w:t>.</w:t>
      </w:r>
      <w:r w:rsidRPr="00796E4E">
        <w:rPr>
          <w:rFonts w:asciiTheme="minorEastAsia" w:eastAsiaTheme="minorEastAsia" w:hAnsiTheme="minorEastAsia" w:hint="eastAsia"/>
          <w:b/>
          <w:sz w:val="24"/>
        </w:rPr>
        <w:t>适用法律</w:t>
      </w:r>
    </w:p>
    <w:p w:rsidR="00F7261A" w:rsidRPr="00796E4E" w:rsidRDefault="006C3930">
      <w:pPr>
        <w:spacing w:line="360" w:lineRule="auto"/>
        <w:ind w:firstLine="435"/>
        <w:rPr>
          <w:rFonts w:asciiTheme="minorEastAsia" w:eastAsiaTheme="minorEastAsia" w:hAnsiTheme="minorEastAsia"/>
          <w:sz w:val="24"/>
        </w:rPr>
      </w:pPr>
      <w:r w:rsidRPr="00796E4E">
        <w:rPr>
          <w:rFonts w:ascii="宋体" w:eastAsia="宋体" w:hAnsi="宋体" w:hint="eastAsia"/>
          <w:sz w:val="24"/>
        </w:rPr>
        <w:t>本项目采购人、采购代理机构、供应商、磋商小组的相关行为均受《中华人民共和国政府采购法》、《中华人民共和国政府采购法实施条例》及本项目本级和上级财政部门、政府采购监督管理部门的政府采购有关规定的约束，其权利受到上述法律法规的保护。</w:t>
      </w:r>
    </w:p>
    <w:p w:rsidR="00F7261A" w:rsidRPr="00796E4E" w:rsidRDefault="006C3930">
      <w:pPr>
        <w:spacing w:line="360" w:lineRule="auto"/>
        <w:ind w:firstLine="437"/>
        <w:outlineLvl w:val="3"/>
        <w:rPr>
          <w:rFonts w:asciiTheme="minorEastAsia" w:eastAsiaTheme="minorEastAsia" w:hAnsiTheme="minorEastAsia"/>
          <w:b/>
          <w:sz w:val="24"/>
        </w:rPr>
      </w:pPr>
      <w:r w:rsidRPr="00796E4E">
        <w:rPr>
          <w:rFonts w:asciiTheme="minorEastAsia" w:eastAsiaTheme="minorEastAsia" w:hAnsiTheme="minorEastAsia" w:hint="eastAsia"/>
          <w:b/>
          <w:sz w:val="24"/>
        </w:rPr>
        <w:t>7</w:t>
      </w:r>
      <w:r w:rsidRPr="00796E4E">
        <w:rPr>
          <w:rFonts w:asciiTheme="minorEastAsia" w:eastAsiaTheme="minorEastAsia" w:hAnsiTheme="minorEastAsia"/>
          <w:b/>
          <w:sz w:val="24"/>
        </w:rPr>
        <w:t>.</w:t>
      </w:r>
      <w:r w:rsidRPr="00796E4E">
        <w:rPr>
          <w:rFonts w:asciiTheme="minorEastAsia" w:eastAsiaTheme="minorEastAsia" w:hAnsiTheme="minorEastAsia" w:hint="eastAsia"/>
          <w:b/>
          <w:sz w:val="24"/>
        </w:rPr>
        <w:t>磋商文件构成</w:t>
      </w:r>
    </w:p>
    <w:p w:rsidR="00F7261A" w:rsidRPr="00796E4E" w:rsidRDefault="006C3930">
      <w:pPr>
        <w:spacing w:line="360" w:lineRule="auto"/>
        <w:ind w:firstLine="435"/>
        <w:rPr>
          <w:rFonts w:ascii="宋体" w:eastAsia="宋体" w:hAnsi="宋体"/>
          <w:sz w:val="24"/>
        </w:rPr>
      </w:pPr>
      <w:r w:rsidRPr="00796E4E">
        <w:rPr>
          <w:rFonts w:ascii="宋体" w:eastAsia="宋体" w:hAnsi="宋体" w:hint="eastAsia"/>
          <w:sz w:val="24"/>
        </w:rPr>
        <w:t>7.1磋商文件包括下列内容：</w:t>
      </w:r>
    </w:p>
    <w:p w:rsidR="00F7261A" w:rsidRPr="00796E4E" w:rsidRDefault="006C3930">
      <w:pPr>
        <w:spacing w:line="360" w:lineRule="auto"/>
        <w:ind w:firstLineChars="350" w:firstLine="840"/>
        <w:rPr>
          <w:rFonts w:asciiTheme="minorEastAsia" w:eastAsiaTheme="minorEastAsia" w:hAnsiTheme="minorEastAsia"/>
          <w:sz w:val="24"/>
        </w:rPr>
      </w:pPr>
      <w:r w:rsidRPr="00796E4E">
        <w:rPr>
          <w:rFonts w:asciiTheme="minorEastAsia" w:eastAsiaTheme="minorEastAsia" w:hAnsiTheme="minorEastAsia" w:hint="eastAsia"/>
          <w:sz w:val="24"/>
        </w:rPr>
        <w:t>第一章磋商</w:t>
      </w:r>
      <w:r w:rsidRPr="00796E4E">
        <w:rPr>
          <w:rFonts w:asciiTheme="minorEastAsia" w:eastAsiaTheme="minorEastAsia" w:hAnsiTheme="minorEastAsia"/>
          <w:sz w:val="24"/>
        </w:rPr>
        <w:t>公告（</w:t>
      </w:r>
      <w:r w:rsidRPr="00796E4E">
        <w:rPr>
          <w:rFonts w:asciiTheme="minorEastAsia" w:eastAsiaTheme="minorEastAsia" w:hAnsiTheme="minorEastAsia" w:hint="eastAsia"/>
          <w:sz w:val="24"/>
        </w:rPr>
        <w:t>磋商</w:t>
      </w:r>
      <w:r w:rsidRPr="00796E4E">
        <w:rPr>
          <w:rFonts w:asciiTheme="minorEastAsia" w:eastAsiaTheme="minorEastAsia" w:hAnsiTheme="minorEastAsia"/>
          <w:sz w:val="24"/>
        </w:rPr>
        <w:t>邀请）</w:t>
      </w:r>
    </w:p>
    <w:p w:rsidR="00F7261A" w:rsidRPr="00796E4E" w:rsidRDefault="006C3930">
      <w:pPr>
        <w:spacing w:line="360" w:lineRule="auto"/>
        <w:ind w:firstLineChars="350" w:firstLine="840"/>
        <w:rPr>
          <w:rFonts w:asciiTheme="minorEastAsia" w:eastAsiaTheme="minorEastAsia" w:hAnsiTheme="minorEastAsia"/>
          <w:sz w:val="24"/>
        </w:rPr>
      </w:pPr>
      <w:r w:rsidRPr="00796E4E">
        <w:rPr>
          <w:rFonts w:asciiTheme="minorEastAsia" w:eastAsiaTheme="minorEastAsia" w:hAnsiTheme="minorEastAsia" w:hint="eastAsia"/>
          <w:sz w:val="24"/>
        </w:rPr>
        <w:t>第二章供应商</w:t>
      </w:r>
      <w:r w:rsidRPr="00796E4E">
        <w:rPr>
          <w:rFonts w:asciiTheme="minorEastAsia" w:eastAsiaTheme="minorEastAsia" w:hAnsiTheme="minorEastAsia"/>
          <w:sz w:val="24"/>
        </w:rPr>
        <w:t>须知</w:t>
      </w:r>
    </w:p>
    <w:p w:rsidR="00F7261A" w:rsidRPr="00796E4E" w:rsidRDefault="006C3930">
      <w:pPr>
        <w:spacing w:line="360" w:lineRule="auto"/>
        <w:ind w:firstLineChars="350" w:firstLine="840"/>
        <w:rPr>
          <w:rFonts w:asciiTheme="minorEastAsia" w:eastAsiaTheme="minorEastAsia" w:hAnsiTheme="minorEastAsia"/>
          <w:sz w:val="24"/>
        </w:rPr>
      </w:pPr>
      <w:r w:rsidRPr="00796E4E">
        <w:rPr>
          <w:rFonts w:asciiTheme="minorEastAsia" w:eastAsiaTheme="minorEastAsia" w:hAnsiTheme="minorEastAsia" w:hint="eastAsia"/>
          <w:sz w:val="24"/>
        </w:rPr>
        <w:t>第三章</w:t>
      </w:r>
      <w:r w:rsidRPr="00796E4E">
        <w:rPr>
          <w:rFonts w:asciiTheme="minorEastAsia" w:eastAsiaTheme="minorEastAsia" w:hAnsiTheme="minorEastAsia"/>
          <w:sz w:val="24"/>
        </w:rPr>
        <w:t xml:space="preserve">  采购需求</w:t>
      </w:r>
    </w:p>
    <w:p w:rsidR="00F7261A" w:rsidRPr="00796E4E" w:rsidRDefault="006C3930">
      <w:pPr>
        <w:spacing w:line="360" w:lineRule="auto"/>
        <w:ind w:firstLineChars="350" w:firstLine="840"/>
        <w:rPr>
          <w:rFonts w:asciiTheme="minorEastAsia" w:eastAsiaTheme="minorEastAsia" w:hAnsiTheme="minorEastAsia"/>
          <w:sz w:val="24"/>
        </w:rPr>
      </w:pPr>
      <w:r w:rsidRPr="00796E4E">
        <w:rPr>
          <w:rFonts w:asciiTheme="minorEastAsia" w:eastAsiaTheme="minorEastAsia" w:hAnsiTheme="minorEastAsia" w:hint="eastAsia"/>
          <w:sz w:val="24"/>
        </w:rPr>
        <w:t>第四章评审方法</w:t>
      </w:r>
      <w:r w:rsidRPr="00796E4E">
        <w:rPr>
          <w:rFonts w:asciiTheme="minorEastAsia" w:eastAsiaTheme="minorEastAsia" w:hAnsiTheme="minorEastAsia"/>
          <w:sz w:val="24"/>
        </w:rPr>
        <w:t>和标准</w:t>
      </w:r>
    </w:p>
    <w:p w:rsidR="00F7261A" w:rsidRPr="00796E4E" w:rsidRDefault="006C3930">
      <w:pPr>
        <w:spacing w:line="360" w:lineRule="auto"/>
        <w:ind w:firstLineChars="350" w:firstLine="840"/>
        <w:rPr>
          <w:rFonts w:asciiTheme="minorEastAsia" w:eastAsiaTheme="minorEastAsia" w:hAnsiTheme="minorEastAsia"/>
          <w:sz w:val="24"/>
        </w:rPr>
      </w:pPr>
      <w:r w:rsidRPr="00796E4E">
        <w:rPr>
          <w:rFonts w:asciiTheme="minorEastAsia" w:eastAsiaTheme="minorEastAsia" w:hAnsiTheme="minorEastAsia" w:hint="eastAsia"/>
          <w:sz w:val="24"/>
        </w:rPr>
        <w:t>第五章</w:t>
      </w:r>
      <w:r w:rsidRPr="00796E4E">
        <w:rPr>
          <w:rFonts w:asciiTheme="minorEastAsia" w:eastAsiaTheme="minorEastAsia" w:hAnsiTheme="minorEastAsia"/>
          <w:sz w:val="24"/>
        </w:rPr>
        <w:t xml:space="preserve">  政府采购合同</w:t>
      </w:r>
    </w:p>
    <w:p w:rsidR="00F7261A" w:rsidRPr="00796E4E" w:rsidRDefault="006C3930">
      <w:pPr>
        <w:spacing w:line="360" w:lineRule="auto"/>
        <w:ind w:firstLineChars="350" w:firstLine="840"/>
        <w:rPr>
          <w:rFonts w:asciiTheme="minorEastAsia" w:eastAsiaTheme="minorEastAsia" w:hAnsiTheme="minorEastAsia"/>
          <w:sz w:val="24"/>
        </w:rPr>
      </w:pPr>
      <w:r w:rsidRPr="00796E4E">
        <w:rPr>
          <w:rFonts w:asciiTheme="minorEastAsia" w:eastAsiaTheme="minorEastAsia" w:hAnsiTheme="minorEastAsia" w:hint="eastAsia"/>
          <w:sz w:val="24"/>
        </w:rPr>
        <w:t>第六章响应</w:t>
      </w:r>
      <w:r w:rsidRPr="00796E4E">
        <w:rPr>
          <w:rFonts w:asciiTheme="minorEastAsia" w:eastAsiaTheme="minorEastAsia" w:hAnsiTheme="minorEastAsia"/>
          <w:sz w:val="24"/>
        </w:rPr>
        <w:t>文件格式</w:t>
      </w:r>
    </w:p>
    <w:p w:rsidR="00F7261A" w:rsidRPr="00796E4E" w:rsidRDefault="006C3930">
      <w:pPr>
        <w:spacing w:line="360" w:lineRule="auto"/>
        <w:ind w:firstLineChars="350" w:firstLine="840"/>
        <w:rPr>
          <w:rFonts w:asciiTheme="minorEastAsia" w:eastAsiaTheme="minorEastAsia" w:hAnsiTheme="minorEastAsia"/>
          <w:sz w:val="24"/>
        </w:rPr>
      </w:pPr>
      <w:r w:rsidRPr="00796E4E">
        <w:rPr>
          <w:rFonts w:asciiTheme="minorEastAsia" w:eastAsiaTheme="minorEastAsia" w:hAnsiTheme="minorEastAsia" w:hint="eastAsia"/>
          <w:sz w:val="24"/>
        </w:rPr>
        <w:t>第七章</w:t>
      </w:r>
      <w:r w:rsidRPr="00796E4E">
        <w:rPr>
          <w:rFonts w:asciiTheme="minorEastAsia" w:eastAsiaTheme="minorEastAsia" w:hAnsiTheme="minorEastAsia"/>
          <w:sz w:val="24"/>
        </w:rPr>
        <w:t xml:space="preserve">  合肥</w:t>
      </w:r>
      <w:r w:rsidRPr="00796E4E">
        <w:rPr>
          <w:rFonts w:asciiTheme="minorEastAsia" w:eastAsiaTheme="minorEastAsia" w:hAnsiTheme="minorEastAsia" w:hint="eastAsia"/>
          <w:sz w:val="24"/>
        </w:rPr>
        <w:t>市</w:t>
      </w:r>
      <w:r w:rsidRPr="00796E4E">
        <w:rPr>
          <w:rFonts w:asciiTheme="minorEastAsia" w:eastAsiaTheme="minorEastAsia" w:hAnsiTheme="minorEastAsia"/>
          <w:sz w:val="24"/>
        </w:rPr>
        <w:t>公共资源交易</w:t>
      </w:r>
      <w:r w:rsidRPr="00796E4E">
        <w:rPr>
          <w:rFonts w:asciiTheme="minorEastAsia" w:eastAsiaTheme="minorEastAsia" w:hAnsiTheme="minorEastAsia" w:hint="eastAsia"/>
          <w:sz w:val="24"/>
        </w:rPr>
        <w:t>电子招标投标</w:t>
      </w:r>
      <w:r w:rsidRPr="00796E4E">
        <w:rPr>
          <w:rFonts w:asciiTheme="minorEastAsia" w:eastAsiaTheme="minorEastAsia" w:hAnsiTheme="minorEastAsia"/>
          <w:sz w:val="24"/>
        </w:rPr>
        <w:t>操作规程</w:t>
      </w:r>
    </w:p>
    <w:p w:rsidR="00F7261A" w:rsidRPr="00796E4E" w:rsidRDefault="006C3930">
      <w:pPr>
        <w:spacing w:line="360" w:lineRule="auto"/>
        <w:ind w:firstLineChars="350" w:firstLine="840"/>
        <w:rPr>
          <w:rFonts w:asciiTheme="minorEastAsia" w:eastAsiaTheme="minorEastAsia" w:hAnsiTheme="minorEastAsia"/>
          <w:sz w:val="24"/>
        </w:rPr>
      </w:pPr>
      <w:r w:rsidRPr="00796E4E">
        <w:rPr>
          <w:rFonts w:asciiTheme="minorEastAsia" w:eastAsiaTheme="minorEastAsia" w:hAnsiTheme="minorEastAsia" w:hint="eastAsia"/>
          <w:sz w:val="24"/>
        </w:rPr>
        <w:t>第八章</w:t>
      </w:r>
      <w:r w:rsidRPr="00796E4E">
        <w:rPr>
          <w:rFonts w:asciiTheme="minorEastAsia" w:eastAsiaTheme="minorEastAsia" w:hAnsiTheme="minorEastAsia"/>
          <w:sz w:val="24"/>
        </w:rPr>
        <w:t xml:space="preserve">  政府采购供应商质疑函范本</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sz w:val="24"/>
        </w:rPr>
        <w:t>7.2</w:t>
      </w:r>
      <w:r w:rsidRPr="00796E4E">
        <w:rPr>
          <w:rFonts w:asciiTheme="minorEastAsia" w:eastAsiaTheme="minorEastAsia" w:hAnsiTheme="minorEastAsia" w:hint="eastAsia"/>
          <w:sz w:val="24"/>
        </w:rPr>
        <w:t>磋商</w:t>
      </w:r>
      <w:r w:rsidRPr="00796E4E">
        <w:rPr>
          <w:rFonts w:asciiTheme="minorEastAsia" w:eastAsiaTheme="minorEastAsia" w:hAnsiTheme="minorEastAsia"/>
          <w:sz w:val="24"/>
        </w:rPr>
        <w:t>文件中有不一致的，有</w:t>
      </w:r>
      <w:r w:rsidRPr="00796E4E">
        <w:rPr>
          <w:rFonts w:asciiTheme="minorEastAsia" w:eastAsiaTheme="minorEastAsia" w:hAnsiTheme="minorEastAsia" w:hint="eastAsia"/>
          <w:sz w:val="24"/>
        </w:rPr>
        <w:t>澄清</w:t>
      </w:r>
      <w:r w:rsidRPr="00796E4E">
        <w:rPr>
          <w:rFonts w:asciiTheme="minorEastAsia" w:eastAsiaTheme="minorEastAsia" w:hAnsiTheme="minorEastAsia"/>
          <w:sz w:val="24"/>
        </w:rPr>
        <w:t>的部分以最终的</w:t>
      </w:r>
      <w:r w:rsidRPr="00796E4E">
        <w:rPr>
          <w:rFonts w:asciiTheme="minorEastAsia" w:eastAsiaTheme="minorEastAsia" w:hAnsiTheme="minorEastAsia" w:hint="eastAsia"/>
          <w:sz w:val="24"/>
        </w:rPr>
        <w:t>澄清更正</w:t>
      </w:r>
      <w:r w:rsidRPr="00796E4E">
        <w:rPr>
          <w:rFonts w:asciiTheme="minorEastAsia" w:eastAsiaTheme="minorEastAsia" w:hAnsiTheme="minorEastAsia"/>
          <w:sz w:val="24"/>
        </w:rPr>
        <w:t>内容为准</w:t>
      </w:r>
      <w:r w:rsidRPr="00796E4E">
        <w:rPr>
          <w:rFonts w:asciiTheme="minorEastAsia" w:eastAsiaTheme="minorEastAsia" w:hAnsiTheme="minorEastAsia" w:hint="eastAsia"/>
          <w:sz w:val="24"/>
        </w:rPr>
        <w:t>。</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sz w:val="24"/>
        </w:rPr>
        <w:t>7.3现场</w:t>
      </w:r>
      <w:r w:rsidRPr="00796E4E">
        <w:rPr>
          <w:rFonts w:asciiTheme="minorEastAsia" w:eastAsiaTheme="minorEastAsia" w:hAnsiTheme="minorEastAsia" w:hint="eastAsia"/>
          <w:sz w:val="24"/>
        </w:rPr>
        <w:t>考察</w:t>
      </w:r>
      <w:r w:rsidRPr="00796E4E">
        <w:rPr>
          <w:rFonts w:asciiTheme="minorEastAsia" w:eastAsiaTheme="minorEastAsia" w:hAnsiTheme="minorEastAsia"/>
          <w:sz w:val="24"/>
        </w:rPr>
        <w:t>及相关事项见</w:t>
      </w:r>
      <w:r w:rsidRPr="00796E4E">
        <w:rPr>
          <w:rFonts w:asciiTheme="minorEastAsia" w:eastAsiaTheme="minorEastAsia" w:hAnsiTheme="minorEastAsia"/>
          <w:sz w:val="24"/>
          <w:u w:val="single"/>
        </w:rPr>
        <w:t>供应商须知前附表</w:t>
      </w:r>
      <w:r w:rsidRPr="00796E4E">
        <w:rPr>
          <w:rFonts w:asciiTheme="minorEastAsia" w:eastAsiaTheme="minorEastAsia" w:hAnsiTheme="minorEastAsia"/>
          <w:sz w:val="24"/>
        </w:rPr>
        <w:t>。</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sz w:val="24"/>
        </w:rPr>
        <w:t>7.4</w:t>
      </w:r>
      <w:r w:rsidRPr="00796E4E">
        <w:rPr>
          <w:rFonts w:asciiTheme="minorEastAsia" w:eastAsiaTheme="minorEastAsia" w:hAnsiTheme="minorEastAsia" w:hint="eastAsia"/>
          <w:sz w:val="24"/>
        </w:rPr>
        <w:t>供应商</w:t>
      </w:r>
      <w:r w:rsidRPr="00796E4E">
        <w:rPr>
          <w:rFonts w:asciiTheme="minorEastAsia" w:eastAsiaTheme="minorEastAsia" w:hAnsiTheme="minorEastAsia"/>
          <w:sz w:val="24"/>
        </w:rPr>
        <w:t>应认真阅读</w:t>
      </w:r>
      <w:r w:rsidRPr="00796E4E">
        <w:rPr>
          <w:rFonts w:asciiTheme="minorEastAsia" w:eastAsiaTheme="minorEastAsia" w:hAnsiTheme="minorEastAsia" w:hint="eastAsia"/>
          <w:sz w:val="24"/>
        </w:rPr>
        <w:t>磋商</w:t>
      </w:r>
      <w:r w:rsidRPr="00796E4E">
        <w:rPr>
          <w:rFonts w:asciiTheme="minorEastAsia" w:eastAsiaTheme="minorEastAsia" w:hAnsiTheme="minorEastAsia"/>
          <w:sz w:val="24"/>
        </w:rPr>
        <w:t>文件所有的事项、格式、条款和技术规范等。</w:t>
      </w:r>
    </w:p>
    <w:p w:rsidR="00F7261A" w:rsidRPr="00796E4E" w:rsidRDefault="006C3930">
      <w:pPr>
        <w:spacing w:line="360" w:lineRule="auto"/>
        <w:ind w:firstLine="437"/>
        <w:outlineLvl w:val="3"/>
        <w:rPr>
          <w:rFonts w:asciiTheme="minorEastAsia" w:eastAsiaTheme="minorEastAsia" w:hAnsiTheme="minorEastAsia"/>
          <w:b/>
          <w:sz w:val="24"/>
        </w:rPr>
      </w:pPr>
      <w:r w:rsidRPr="00796E4E">
        <w:rPr>
          <w:rFonts w:asciiTheme="minorEastAsia" w:eastAsiaTheme="minorEastAsia" w:hAnsiTheme="minorEastAsia" w:hint="eastAsia"/>
          <w:b/>
          <w:sz w:val="24"/>
        </w:rPr>
        <w:t>8</w:t>
      </w:r>
      <w:r w:rsidRPr="00796E4E">
        <w:rPr>
          <w:rFonts w:asciiTheme="minorEastAsia" w:eastAsiaTheme="minorEastAsia" w:hAnsiTheme="minorEastAsia"/>
          <w:b/>
          <w:sz w:val="24"/>
        </w:rPr>
        <w:t>.</w:t>
      </w:r>
      <w:r w:rsidRPr="00796E4E">
        <w:rPr>
          <w:rFonts w:asciiTheme="minorEastAsia" w:eastAsiaTheme="minorEastAsia" w:hAnsiTheme="minorEastAsia" w:hint="eastAsia"/>
          <w:b/>
          <w:sz w:val="24"/>
        </w:rPr>
        <w:t>磋商文件的澄清与修改</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sz w:val="24"/>
        </w:rPr>
        <w:t>8</w:t>
      </w:r>
      <w:r w:rsidRPr="00796E4E">
        <w:rPr>
          <w:rFonts w:asciiTheme="minorEastAsia" w:eastAsiaTheme="minorEastAsia" w:hAnsiTheme="minorEastAsia"/>
          <w:sz w:val="24"/>
        </w:rPr>
        <w:t>.</w:t>
      </w:r>
      <w:r w:rsidRPr="00796E4E">
        <w:rPr>
          <w:rFonts w:asciiTheme="minorEastAsia" w:eastAsiaTheme="minorEastAsia" w:hAnsiTheme="minorEastAsia" w:hint="eastAsia"/>
          <w:sz w:val="24"/>
        </w:rPr>
        <w:t>1供应商</w:t>
      </w:r>
      <w:r w:rsidRPr="00796E4E">
        <w:rPr>
          <w:rFonts w:asciiTheme="minorEastAsia" w:eastAsiaTheme="minorEastAsia" w:hAnsiTheme="minorEastAsia"/>
          <w:sz w:val="24"/>
        </w:rPr>
        <w:t>如对</w:t>
      </w:r>
      <w:r w:rsidRPr="00796E4E">
        <w:rPr>
          <w:rFonts w:asciiTheme="minorEastAsia" w:eastAsiaTheme="minorEastAsia" w:hAnsiTheme="minorEastAsia" w:hint="eastAsia"/>
          <w:sz w:val="24"/>
        </w:rPr>
        <w:t>磋商</w:t>
      </w:r>
      <w:r w:rsidRPr="00796E4E">
        <w:rPr>
          <w:rFonts w:asciiTheme="minorEastAsia" w:eastAsiaTheme="minorEastAsia" w:hAnsiTheme="minorEastAsia"/>
          <w:sz w:val="24"/>
        </w:rPr>
        <w:t>文件内容有疑问，必须在</w:t>
      </w:r>
      <w:r w:rsidRPr="00796E4E">
        <w:rPr>
          <w:rFonts w:ascii="宋体" w:eastAsia="宋体" w:hAnsi="宋体"/>
          <w:sz w:val="24"/>
          <w:u w:val="single"/>
        </w:rPr>
        <w:t>供应商须知前附表</w:t>
      </w:r>
      <w:r w:rsidRPr="00796E4E">
        <w:rPr>
          <w:rFonts w:asciiTheme="minorEastAsia" w:eastAsiaTheme="minorEastAsia" w:hAnsiTheme="minorEastAsia"/>
          <w:sz w:val="24"/>
        </w:rPr>
        <w:t>规定的</w:t>
      </w:r>
      <w:r w:rsidRPr="00796E4E">
        <w:rPr>
          <w:rFonts w:asciiTheme="minorEastAsia" w:eastAsiaTheme="minorEastAsia" w:hAnsiTheme="minorEastAsia" w:hint="eastAsia"/>
          <w:sz w:val="24"/>
        </w:rPr>
        <w:t>网上询问</w:t>
      </w:r>
      <w:r w:rsidRPr="00796E4E">
        <w:rPr>
          <w:rFonts w:asciiTheme="minorEastAsia" w:eastAsiaTheme="minorEastAsia" w:hAnsiTheme="minorEastAsia"/>
          <w:sz w:val="24"/>
        </w:rPr>
        <w:t>截止时间前以网上提问形式</w:t>
      </w:r>
      <w:r w:rsidRPr="00796E4E">
        <w:rPr>
          <w:rFonts w:asciiTheme="minorEastAsia" w:eastAsiaTheme="minorEastAsia" w:hAnsiTheme="minorEastAsia" w:hint="eastAsia"/>
          <w:sz w:val="24"/>
        </w:rPr>
        <w:t>（电子交易系统）</w:t>
      </w:r>
      <w:r w:rsidRPr="00796E4E">
        <w:rPr>
          <w:rFonts w:asciiTheme="minorEastAsia" w:eastAsiaTheme="minorEastAsia" w:hAnsiTheme="minorEastAsia"/>
          <w:sz w:val="24"/>
        </w:rPr>
        <w:t>提交给采购代理机构。</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sz w:val="24"/>
        </w:rPr>
        <w:t>8</w:t>
      </w:r>
      <w:r w:rsidRPr="00796E4E">
        <w:rPr>
          <w:rFonts w:asciiTheme="minorEastAsia" w:eastAsiaTheme="minorEastAsia" w:hAnsiTheme="minorEastAsia"/>
          <w:sz w:val="24"/>
        </w:rPr>
        <w:t>.</w:t>
      </w:r>
      <w:r w:rsidRPr="00796E4E">
        <w:rPr>
          <w:rFonts w:asciiTheme="minorEastAsia" w:eastAsiaTheme="minorEastAsia" w:hAnsiTheme="minorEastAsia" w:hint="eastAsia"/>
          <w:sz w:val="24"/>
        </w:rPr>
        <w:t>2采购人可主动或在解答供应商提出的问题时对磋商文件进行澄清或者修改。</w:t>
      </w:r>
      <w:r w:rsidRPr="00796E4E">
        <w:rPr>
          <w:rFonts w:asciiTheme="minorEastAsia" w:eastAsiaTheme="minorEastAsia" w:hAnsiTheme="minorEastAsia"/>
          <w:sz w:val="24"/>
        </w:rPr>
        <w:t>采购代理机构将</w:t>
      </w:r>
      <w:r w:rsidRPr="00796E4E">
        <w:rPr>
          <w:rFonts w:asciiTheme="minorEastAsia" w:eastAsiaTheme="minorEastAsia" w:hAnsiTheme="minorEastAsia" w:hint="eastAsia"/>
          <w:sz w:val="24"/>
        </w:rPr>
        <w:t>在</w:t>
      </w:r>
      <w:bookmarkStart w:id="6" w:name="_Hlk16458572"/>
      <w:r w:rsidRPr="00796E4E">
        <w:rPr>
          <w:rFonts w:ascii="宋体" w:eastAsia="宋体" w:hAnsi="宋体" w:hint="eastAsia"/>
          <w:sz w:val="24"/>
          <w:szCs w:val="18"/>
        </w:rPr>
        <w:t>安徽省政府采购网及</w:t>
      </w:r>
      <w:bookmarkEnd w:id="6"/>
      <w:r w:rsidRPr="00796E4E">
        <w:rPr>
          <w:rFonts w:asciiTheme="minorEastAsia" w:eastAsiaTheme="minorEastAsia" w:hAnsiTheme="minorEastAsia" w:hint="eastAsia"/>
          <w:sz w:val="24"/>
        </w:rPr>
        <w:t>安徽合肥公共资源交易中心网以发布公告的方式澄清或者修改磋商文件，澄清或修改的</w:t>
      </w:r>
      <w:r w:rsidRPr="00796E4E">
        <w:rPr>
          <w:rFonts w:asciiTheme="minorEastAsia" w:eastAsiaTheme="minorEastAsia" w:hAnsiTheme="minorEastAsia"/>
          <w:sz w:val="24"/>
        </w:rPr>
        <w:t>内容</w:t>
      </w:r>
      <w:r w:rsidRPr="00796E4E">
        <w:rPr>
          <w:rFonts w:asciiTheme="minorEastAsia" w:eastAsiaTheme="minorEastAsia" w:hAnsiTheme="minorEastAsia" w:hint="eastAsia"/>
          <w:sz w:val="24"/>
        </w:rPr>
        <w:t>作</w:t>
      </w:r>
      <w:r w:rsidRPr="00796E4E">
        <w:rPr>
          <w:rFonts w:asciiTheme="minorEastAsia" w:eastAsiaTheme="minorEastAsia" w:hAnsiTheme="minorEastAsia"/>
          <w:sz w:val="24"/>
        </w:rPr>
        <w:t>为</w:t>
      </w:r>
      <w:r w:rsidRPr="00796E4E">
        <w:rPr>
          <w:rFonts w:asciiTheme="minorEastAsia" w:eastAsiaTheme="minorEastAsia" w:hAnsiTheme="minorEastAsia" w:hint="eastAsia"/>
          <w:sz w:val="24"/>
        </w:rPr>
        <w:t>磋商</w:t>
      </w:r>
      <w:r w:rsidRPr="00796E4E">
        <w:rPr>
          <w:rFonts w:asciiTheme="minorEastAsia" w:eastAsiaTheme="minorEastAsia" w:hAnsiTheme="minorEastAsia"/>
          <w:sz w:val="24"/>
        </w:rPr>
        <w:t>文件</w:t>
      </w:r>
      <w:r w:rsidRPr="00796E4E">
        <w:rPr>
          <w:rFonts w:asciiTheme="minorEastAsia" w:eastAsiaTheme="minorEastAsia" w:hAnsiTheme="minorEastAsia" w:hint="eastAsia"/>
          <w:sz w:val="24"/>
        </w:rPr>
        <w:t>的</w:t>
      </w:r>
      <w:r w:rsidRPr="00796E4E">
        <w:rPr>
          <w:rFonts w:asciiTheme="minorEastAsia" w:eastAsiaTheme="minorEastAsia" w:hAnsiTheme="minorEastAsia"/>
          <w:sz w:val="24"/>
        </w:rPr>
        <w:t>组成部分，对</w:t>
      </w:r>
      <w:r w:rsidRPr="00796E4E">
        <w:rPr>
          <w:rFonts w:asciiTheme="minorEastAsia" w:eastAsiaTheme="minorEastAsia" w:hAnsiTheme="minorEastAsia" w:hint="eastAsia"/>
          <w:sz w:val="24"/>
        </w:rPr>
        <w:t>供应商</w:t>
      </w:r>
      <w:r w:rsidRPr="00796E4E">
        <w:rPr>
          <w:rFonts w:asciiTheme="minorEastAsia" w:eastAsiaTheme="minorEastAsia" w:hAnsiTheme="minorEastAsia"/>
          <w:sz w:val="24"/>
        </w:rPr>
        <w:t>起约束作用</w:t>
      </w:r>
      <w:r w:rsidRPr="00796E4E">
        <w:rPr>
          <w:rFonts w:asciiTheme="minorEastAsia" w:eastAsiaTheme="minorEastAsia" w:hAnsiTheme="minorEastAsia" w:hint="eastAsia"/>
          <w:sz w:val="24"/>
        </w:rPr>
        <w:t>。供应商应主动上网查询。采购代理机构不承担供应商未及时关注相关信息引发的相关责任。</w:t>
      </w:r>
    </w:p>
    <w:p w:rsidR="00F7261A" w:rsidRPr="00796E4E" w:rsidRDefault="006C3930">
      <w:pPr>
        <w:spacing w:line="360" w:lineRule="auto"/>
        <w:ind w:firstLine="435"/>
        <w:rPr>
          <w:rFonts w:ascii="宋体" w:eastAsia="宋体" w:hAnsi="宋体"/>
          <w:sz w:val="24"/>
        </w:rPr>
      </w:pPr>
      <w:r w:rsidRPr="00796E4E">
        <w:rPr>
          <w:rFonts w:ascii="宋体" w:eastAsia="宋体" w:hAnsi="宋体"/>
          <w:sz w:val="24"/>
        </w:rPr>
        <w:t>8</w:t>
      </w:r>
      <w:r w:rsidRPr="00796E4E">
        <w:rPr>
          <w:rFonts w:ascii="宋体" w:eastAsia="宋体" w:hAnsi="宋体" w:hint="eastAsia"/>
          <w:sz w:val="24"/>
        </w:rPr>
        <w:t>.3任何人或任何组织向供应商提供的任何书面或口头资料，未经采购代理机构在网上发布或书面通知，均作无效处理，不得作为磋商文件的组成部分。采购代理机构对供应商由此而做出的推论、理解和结论概不负责。</w:t>
      </w:r>
    </w:p>
    <w:p w:rsidR="00F7261A" w:rsidRPr="00796E4E" w:rsidRDefault="006C3930">
      <w:pPr>
        <w:spacing w:line="360" w:lineRule="auto"/>
        <w:ind w:firstLine="435"/>
        <w:rPr>
          <w:rFonts w:asciiTheme="minorEastAsia" w:eastAsiaTheme="minorEastAsia" w:hAnsiTheme="minorEastAsia"/>
          <w:iCs/>
          <w:sz w:val="24"/>
        </w:rPr>
      </w:pPr>
      <w:r w:rsidRPr="00796E4E">
        <w:rPr>
          <w:rFonts w:asciiTheme="minorEastAsia" w:eastAsiaTheme="minorEastAsia" w:hAnsiTheme="minorEastAsia" w:hint="eastAsia"/>
          <w:sz w:val="24"/>
        </w:rPr>
        <w:lastRenderedPageBreak/>
        <w:t>8</w:t>
      </w:r>
      <w:r w:rsidRPr="00796E4E">
        <w:rPr>
          <w:rFonts w:asciiTheme="minorEastAsia" w:eastAsiaTheme="minorEastAsia" w:hAnsiTheme="minorEastAsia"/>
          <w:sz w:val="24"/>
        </w:rPr>
        <w:t>.</w:t>
      </w:r>
      <w:r w:rsidRPr="00796E4E">
        <w:rPr>
          <w:rFonts w:asciiTheme="minorEastAsia" w:eastAsiaTheme="minorEastAsia" w:hAnsiTheme="minorEastAsia" w:hint="eastAsia"/>
          <w:sz w:val="24"/>
        </w:rPr>
        <w:t>4</w:t>
      </w:r>
      <w:r w:rsidRPr="00796E4E">
        <w:rPr>
          <w:rFonts w:asciiTheme="minorEastAsia" w:eastAsiaTheme="minorEastAsia" w:hAnsiTheme="minorEastAsia"/>
          <w:sz w:val="24"/>
        </w:rPr>
        <w:t>对于</w:t>
      </w:r>
      <w:r w:rsidRPr="00796E4E">
        <w:rPr>
          <w:rFonts w:ascii="宋体" w:eastAsia="宋体" w:hAnsi="宋体"/>
          <w:sz w:val="24"/>
        </w:rPr>
        <w:t>没有</w:t>
      </w:r>
      <w:r w:rsidRPr="00796E4E">
        <w:rPr>
          <w:rFonts w:asciiTheme="minorEastAsia" w:eastAsiaTheme="minorEastAsia" w:hAnsiTheme="minorEastAsia"/>
          <w:sz w:val="24"/>
        </w:rPr>
        <w:t>提出</w:t>
      </w:r>
      <w:r w:rsidRPr="00796E4E">
        <w:rPr>
          <w:rFonts w:asciiTheme="minorEastAsia" w:eastAsiaTheme="minorEastAsia" w:hAnsiTheme="minorEastAsia" w:hint="eastAsia"/>
          <w:sz w:val="24"/>
        </w:rPr>
        <w:t>询问</w:t>
      </w:r>
      <w:r w:rsidRPr="00796E4E">
        <w:rPr>
          <w:rFonts w:asciiTheme="minorEastAsia" w:eastAsiaTheme="minorEastAsia" w:hAnsiTheme="minorEastAsia"/>
          <w:sz w:val="24"/>
        </w:rPr>
        <w:t>又参与了</w:t>
      </w:r>
      <w:r w:rsidRPr="00796E4E">
        <w:rPr>
          <w:rFonts w:asciiTheme="minorEastAsia" w:eastAsiaTheme="minorEastAsia" w:hAnsiTheme="minorEastAsia" w:hint="eastAsia"/>
          <w:sz w:val="24"/>
        </w:rPr>
        <w:t>本</w:t>
      </w:r>
      <w:r w:rsidRPr="00796E4E">
        <w:rPr>
          <w:rFonts w:asciiTheme="minorEastAsia" w:eastAsiaTheme="minorEastAsia" w:hAnsiTheme="minorEastAsia"/>
          <w:sz w:val="24"/>
        </w:rPr>
        <w:t>项目</w:t>
      </w:r>
      <w:r w:rsidRPr="00796E4E">
        <w:rPr>
          <w:rFonts w:asciiTheme="minorEastAsia" w:eastAsiaTheme="minorEastAsia" w:hAnsiTheme="minorEastAsia" w:hint="eastAsia"/>
          <w:sz w:val="24"/>
        </w:rPr>
        <w:t>磋商</w:t>
      </w:r>
      <w:r w:rsidRPr="00796E4E">
        <w:rPr>
          <w:rFonts w:asciiTheme="minorEastAsia" w:eastAsiaTheme="minorEastAsia" w:hAnsiTheme="minorEastAsia"/>
          <w:sz w:val="24"/>
        </w:rPr>
        <w:t>的</w:t>
      </w:r>
      <w:r w:rsidRPr="00796E4E">
        <w:rPr>
          <w:rFonts w:asciiTheme="minorEastAsia" w:eastAsiaTheme="minorEastAsia" w:hAnsiTheme="minorEastAsia" w:hint="eastAsia"/>
          <w:sz w:val="24"/>
        </w:rPr>
        <w:t>供应商</w:t>
      </w:r>
      <w:r w:rsidRPr="00796E4E">
        <w:rPr>
          <w:rFonts w:asciiTheme="minorEastAsia" w:eastAsiaTheme="minorEastAsia" w:hAnsiTheme="minorEastAsia"/>
          <w:sz w:val="24"/>
        </w:rPr>
        <w:t>将被视为完全认同</w:t>
      </w:r>
      <w:r w:rsidRPr="00796E4E">
        <w:rPr>
          <w:rFonts w:asciiTheme="minorEastAsia" w:eastAsiaTheme="minorEastAsia" w:hAnsiTheme="minorEastAsia" w:hint="eastAsia"/>
          <w:sz w:val="24"/>
        </w:rPr>
        <w:t>本磋商</w:t>
      </w:r>
      <w:r w:rsidRPr="00796E4E">
        <w:rPr>
          <w:rFonts w:asciiTheme="minorEastAsia" w:eastAsiaTheme="minorEastAsia" w:hAnsiTheme="minorEastAsia"/>
          <w:sz w:val="24"/>
        </w:rPr>
        <w:t>文件（含</w:t>
      </w:r>
      <w:r w:rsidRPr="00796E4E">
        <w:rPr>
          <w:rFonts w:asciiTheme="minorEastAsia" w:eastAsiaTheme="minorEastAsia" w:hAnsiTheme="minorEastAsia" w:hint="eastAsia"/>
          <w:sz w:val="24"/>
        </w:rPr>
        <w:t>澄清或修改的</w:t>
      </w:r>
      <w:r w:rsidRPr="00796E4E">
        <w:rPr>
          <w:rFonts w:asciiTheme="minorEastAsia" w:eastAsiaTheme="minorEastAsia" w:hAnsiTheme="minorEastAsia"/>
          <w:sz w:val="24"/>
        </w:rPr>
        <w:t>内容）</w:t>
      </w:r>
      <w:r w:rsidRPr="00796E4E">
        <w:rPr>
          <w:rFonts w:asciiTheme="minorEastAsia" w:eastAsiaTheme="minorEastAsia" w:hAnsiTheme="minorEastAsia" w:hint="eastAsia"/>
          <w:i/>
          <w:sz w:val="24"/>
        </w:rPr>
        <w:t>。</w:t>
      </w:r>
    </w:p>
    <w:p w:rsidR="00F7261A" w:rsidRPr="00796E4E" w:rsidRDefault="006C3930">
      <w:pPr>
        <w:spacing w:line="360" w:lineRule="auto"/>
        <w:ind w:firstLine="437"/>
        <w:outlineLvl w:val="3"/>
        <w:rPr>
          <w:rFonts w:asciiTheme="minorEastAsia" w:eastAsiaTheme="minorEastAsia" w:hAnsiTheme="minorEastAsia"/>
          <w:b/>
          <w:sz w:val="24"/>
        </w:rPr>
      </w:pPr>
      <w:r w:rsidRPr="00796E4E">
        <w:rPr>
          <w:rFonts w:asciiTheme="minorEastAsia" w:eastAsiaTheme="minorEastAsia" w:hAnsiTheme="minorEastAsia" w:hint="eastAsia"/>
          <w:b/>
          <w:sz w:val="24"/>
        </w:rPr>
        <w:t>9</w:t>
      </w:r>
      <w:r w:rsidRPr="00796E4E">
        <w:rPr>
          <w:rFonts w:asciiTheme="minorEastAsia" w:eastAsiaTheme="minorEastAsia" w:hAnsiTheme="minorEastAsia"/>
          <w:b/>
          <w:sz w:val="24"/>
        </w:rPr>
        <w:t>.</w:t>
      </w:r>
      <w:r w:rsidRPr="00796E4E">
        <w:rPr>
          <w:rFonts w:asciiTheme="minorEastAsia" w:eastAsiaTheme="minorEastAsia" w:hAnsiTheme="minorEastAsia" w:hint="eastAsia"/>
          <w:b/>
          <w:sz w:val="24"/>
        </w:rPr>
        <w:t>磋商范围及响应文件中标准和计量单位的使用</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sz w:val="24"/>
        </w:rPr>
        <w:t>9.1项目有分包的，供应商可</w:t>
      </w:r>
      <w:r w:rsidRPr="00796E4E">
        <w:rPr>
          <w:rFonts w:asciiTheme="minorEastAsia" w:eastAsiaTheme="minorEastAsia" w:hAnsiTheme="minorEastAsia" w:hint="eastAsia"/>
          <w:sz w:val="24"/>
        </w:rPr>
        <w:t>参与</w:t>
      </w:r>
      <w:r w:rsidRPr="00796E4E">
        <w:rPr>
          <w:rFonts w:asciiTheme="minorEastAsia" w:eastAsiaTheme="minorEastAsia" w:hAnsiTheme="minorEastAsia"/>
          <w:sz w:val="24"/>
        </w:rPr>
        <w:t>其中某一个或</w:t>
      </w:r>
      <w:r w:rsidRPr="00796E4E">
        <w:rPr>
          <w:rFonts w:asciiTheme="minorEastAsia" w:eastAsiaTheme="minorEastAsia" w:hAnsiTheme="minorEastAsia" w:hint="eastAsia"/>
          <w:sz w:val="24"/>
        </w:rPr>
        <w:t>多</w:t>
      </w:r>
      <w:r w:rsidRPr="00796E4E">
        <w:rPr>
          <w:rFonts w:asciiTheme="minorEastAsia" w:eastAsiaTheme="minorEastAsia" w:hAnsiTheme="minorEastAsia"/>
          <w:sz w:val="24"/>
        </w:rPr>
        <w:t>个分包</w:t>
      </w:r>
      <w:r w:rsidRPr="00796E4E">
        <w:rPr>
          <w:rFonts w:asciiTheme="minorEastAsia" w:eastAsiaTheme="minorEastAsia" w:hAnsiTheme="minorEastAsia" w:hint="eastAsia"/>
          <w:sz w:val="24"/>
        </w:rPr>
        <w:t>的磋商</w:t>
      </w:r>
      <w:r w:rsidRPr="00796E4E">
        <w:rPr>
          <w:rFonts w:asciiTheme="minorEastAsia" w:eastAsiaTheme="minorEastAsia" w:hAnsiTheme="minorEastAsia"/>
          <w:sz w:val="24"/>
        </w:rPr>
        <w:t>，</w:t>
      </w:r>
      <w:r w:rsidRPr="00796E4E">
        <w:rPr>
          <w:rFonts w:asciiTheme="minorEastAsia" w:eastAsiaTheme="minorEastAsia" w:hAnsiTheme="minorEastAsia" w:hint="eastAsia"/>
          <w:sz w:val="24"/>
        </w:rPr>
        <w:t>成交包数详见</w:t>
      </w:r>
      <w:r w:rsidRPr="00796E4E">
        <w:rPr>
          <w:rFonts w:asciiTheme="minorEastAsia" w:eastAsiaTheme="minorEastAsia" w:hAnsiTheme="minorEastAsia"/>
          <w:sz w:val="24"/>
          <w:u w:val="single"/>
        </w:rPr>
        <w:t>供应商须知前附表</w:t>
      </w:r>
      <w:r w:rsidRPr="00796E4E">
        <w:rPr>
          <w:rFonts w:asciiTheme="minorEastAsia" w:eastAsiaTheme="minorEastAsia" w:hAnsiTheme="minorEastAsia"/>
          <w:sz w:val="24"/>
        </w:rPr>
        <w:t>中规定。</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sz w:val="24"/>
        </w:rPr>
        <w:t>9.</w:t>
      </w:r>
      <w:r w:rsidRPr="00796E4E">
        <w:rPr>
          <w:rFonts w:asciiTheme="minorEastAsia" w:eastAsiaTheme="minorEastAsia" w:hAnsiTheme="minorEastAsia" w:hint="eastAsia"/>
          <w:sz w:val="24"/>
        </w:rPr>
        <w:t>2</w:t>
      </w:r>
      <w:r w:rsidRPr="00796E4E">
        <w:rPr>
          <w:rFonts w:asciiTheme="minorEastAsia" w:eastAsiaTheme="minorEastAsia" w:hAnsiTheme="minorEastAsia"/>
          <w:sz w:val="24"/>
        </w:rPr>
        <w:t>无论磋商文件中是否要求，供应商所投服务及伴随的货物和工程均应符合国家强制性标准。</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sz w:val="24"/>
        </w:rPr>
        <w:t>9.</w:t>
      </w:r>
      <w:r w:rsidRPr="00796E4E">
        <w:rPr>
          <w:rFonts w:asciiTheme="minorEastAsia" w:eastAsiaTheme="minorEastAsia" w:hAnsiTheme="minorEastAsia" w:hint="eastAsia"/>
          <w:sz w:val="24"/>
        </w:rPr>
        <w:t>3</w:t>
      </w:r>
      <w:r w:rsidRPr="00796E4E">
        <w:rPr>
          <w:rFonts w:asciiTheme="minorEastAsia" w:eastAsiaTheme="minorEastAsia" w:hAnsiTheme="minorEastAsia"/>
          <w:sz w:val="24"/>
        </w:rPr>
        <w:t>供应商与采购代理机构之间与磋商有关的所有往来通知、函件和响应文件均用中文表述。供应商随响应文件提供的证明文件和资料可以为其它语言，但必须附中文译文。翻译的中文资料与外文资料如果出现差异时，以中文为准。</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sz w:val="24"/>
        </w:rPr>
        <w:t>9.</w:t>
      </w:r>
      <w:r w:rsidRPr="00796E4E">
        <w:rPr>
          <w:rFonts w:asciiTheme="minorEastAsia" w:eastAsiaTheme="minorEastAsia" w:hAnsiTheme="minorEastAsia" w:hint="eastAsia"/>
          <w:sz w:val="24"/>
        </w:rPr>
        <w:t>4</w:t>
      </w:r>
      <w:r w:rsidRPr="00796E4E">
        <w:rPr>
          <w:rFonts w:asciiTheme="minorEastAsia" w:eastAsiaTheme="minorEastAsia" w:hAnsiTheme="minorEastAsia"/>
          <w:sz w:val="24"/>
        </w:rPr>
        <w:t>除磋商文件中有特殊要求外，响应文件中所使用的计量单位，应采用中华人民共和国法定计量单位。</w:t>
      </w:r>
    </w:p>
    <w:p w:rsidR="00F7261A" w:rsidRPr="00796E4E" w:rsidRDefault="006C3930">
      <w:pPr>
        <w:spacing w:line="360" w:lineRule="auto"/>
        <w:ind w:firstLine="437"/>
        <w:outlineLvl w:val="3"/>
        <w:rPr>
          <w:rFonts w:asciiTheme="minorEastAsia" w:eastAsiaTheme="minorEastAsia" w:hAnsiTheme="minorEastAsia"/>
          <w:b/>
          <w:sz w:val="24"/>
        </w:rPr>
      </w:pPr>
      <w:r w:rsidRPr="00796E4E">
        <w:rPr>
          <w:rFonts w:asciiTheme="minorEastAsia" w:eastAsiaTheme="minorEastAsia" w:hAnsiTheme="minorEastAsia" w:hint="eastAsia"/>
          <w:b/>
          <w:sz w:val="24"/>
        </w:rPr>
        <w:t>1</w:t>
      </w:r>
      <w:r w:rsidRPr="00796E4E">
        <w:rPr>
          <w:rFonts w:asciiTheme="minorEastAsia" w:eastAsiaTheme="minorEastAsia" w:hAnsiTheme="minorEastAsia"/>
          <w:b/>
          <w:sz w:val="24"/>
        </w:rPr>
        <w:t>0.</w:t>
      </w:r>
      <w:r w:rsidRPr="00796E4E">
        <w:rPr>
          <w:rFonts w:asciiTheme="minorEastAsia" w:eastAsiaTheme="minorEastAsia" w:hAnsiTheme="minorEastAsia" w:hint="eastAsia"/>
          <w:b/>
          <w:sz w:val="24"/>
        </w:rPr>
        <w:t>响应文件构成</w:t>
      </w:r>
    </w:p>
    <w:p w:rsidR="00F7261A" w:rsidRPr="00796E4E" w:rsidRDefault="006C3930">
      <w:pPr>
        <w:spacing w:line="360" w:lineRule="auto"/>
        <w:ind w:firstLine="437"/>
        <w:rPr>
          <w:rFonts w:asciiTheme="minorEastAsia" w:eastAsiaTheme="minorEastAsia" w:hAnsiTheme="minorEastAsia"/>
          <w:sz w:val="24"/>
        </w:rPr>
      </w:pPr>
      <w:r w:rsidRPr="00796E4E">
        <w:rPr>
          <w:rFonts w:asciiTheme="minorEastAsia" w:eastAsiaTheme="minorEastAsia" w:hAnsiTheme="minorEastAsia"/>
          <w:sz w:val="24"/>
        </w:rPr>
        <w:t>10.1供应商应完整地按磋商文件提供的响应文件格式及要求编写响应文件，具体内容详见第六章响应文件格式的相关内容。</w:t>
      </w:r>
    </w:p>
    <w:p w:rsidR="00F7261A" w:rsidRPr="00796E4E" w:rsidRDefault="006C3930">
      <w:pPr>
        <w:spacing w:line="360" w:lineRule="auto"/>
        <w:ind w:firstLine="437"/>
        <w:rPr>
          <w:rFonts w:asciiTheme="minorEastAsia" w:eastAsiaTheme="minorEastAsia" w:hAnsiTheme="minorEastAsia"/>
          <w:sz w:val="24"/>
        </w:rPr>
      </w:pPr>
      <w:r w:rsidRPr="00796E4E">
        <w:rPr>
          <w:rFonts w:asciiTheme="minorEastAsia" w:eastAsiaTheme="minorEastAsia" w:hAnsiTheme="minorEastAsia"/>
          <w:sz w:val="24"/>
        </w:rPr>
        <w:t>10.2上述文件应按照磋商文件规定的格式填写、签署和盖章。</w:t>
      </w:r>
    </w:p>
    <w:p w:rsidR="00F7261A" w:rsidRPr="00796E4E" w:rsidRDefault="006C3930">
      <w:pPr>
        <w:spacing w:line="360" w:lineRule="auto"/>
        <w:ind w:firstLine="437"/>
        <w:outlineLvl w:val="3"/>
        <w:rPr>
          <w:rFonts w:asciiTheme="minorEastAsia" w:eastAsiaTheme="minorEastAsia" w:hAnsiTheme="minorEastAsia"/>
          <w:b/>
          <w:sz w:val="24"/>
        </w:rPr>
      </w:pPr>
      <w:r w:rsidRPr="00796E4E">
        <w:rPr>
          <w:rFonts w:asciiTheme="minorEastAsia" w:eastAsiaTheme="minorEastAsia" w:hAnsiTheme="minorEastAsia" w:hint="eastAsia"/>
          <w:b/>
          <w:sz w:val="24"/>
        </w:rPr>
        <w:t>1</w:t>
      </w:r>
      <w:r w:rsidRPr="00796E4E">
        <w:rPr>
          <w:rFonts w:asciiTheme="minorEastAsia" w:eastAsiaTheme="minorEastAsia" w:hAnsiTheme="minorEastAsia"/>
          <w:b/>
          <w:sz w:val="24"/>
        </w:rPr>
        <w:t>1.</w:t>
      </w:r>
      <w:r w:rsidRPr="00796E4E">
        <w:rPr>
          <w:rFonts w:asciiTheme="minorEastAsia" w:eastAsiaTheme="minorEastAsia" w:hAnsiTheme="minorEastAsia" w:hint="eastAsia"/>
          <w:b/>
          <w:sz w:val="24"/>
        </w:rPr>
        <w:t>证明标的的合格性和符合磋商文件规定的响应文件</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sz w:val="24"/>
        </w:rPr>
        <w:t>1</w:t>
      </w:r>
      <w:r w:rsidRPr="00796E4E">
        <w:rPr>
          <w:rFonts w:asciiTheme="minorEastAsia" w:eastAsiaTheme="minorEastAsia" w:hAnsiTheme="minorEastAsia" w:hint="eastAsia"/>
          <w:sz w:val="24"/>
        </w:rPr>
        <w:t>1</w:t>
      </w:r>
      <w:r w:rsidRPr="00796E4E">
        <w:rPr>
          <w:rFonts w:asciiTheme="minorEastAsia" w:eastAsiaTheme="minorEastAsia" w:hAnsiTheme="minorEastAsia"/>
          <w:sz w:val="24"/>
        </w:rPr>
        <w:t>.1</w:t>
      </w:r>
      <w:r w:rsidRPr="00796E4E">
        <w:rPr>
          <w:rFonts w:ascii="宋体" w:eastAsia="宋体" w:hAnsi="宋体" w:hint="eastAsia"/>
          <w:sz w:val="24"/>
        </w:rPr>
        <w:t>供应商应提交磋商文件要求的证明文件，证明其响应内容符合磋商文件规定。该证明文件是响应文件的一部分</w:t>
      </w:r>
      <w:r w:rsidRPr="00796E4E">
        <w:rPr>
          <w:rFonts w:asciiTheme="minorEastAsia" w:eastAsiaTheme="minorEastAsia" w:hAnsiTheme="minorEastAsia"/>
          <w:sz w:val="24"/>
        </w:rPr>
        <w:t>。</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sz w:val="24"/>
        </w:rPr>
        <w:t>1</w:t>
      </w:r>
      <w:r w:rsidRPr="00796E4E">
        <w:rPr>
          <w:rFonts w:asciiTheme="minorEastAsia" w:eastAsiaTheme="minorEastAsia" w:hAnsiTheme="minorEastAsia" w:hint="eastAsia"/>
          <w:sz w:val="24"/>
        </w:rPr>
        <w:t>1</w:t>
      </w:r>
      <w:r w:rsidRPr="00796E4E">
        <w:rPr>
          <w:rFonts w:asciiTheme="minorEastAsia" w:eastAsiaTheme="minorEastAsia" w:hAnsiTheme="minorEastAsia"/>
          <w:sz w:val="24"/>
        </w:rPr>
        <w:t>.2上款所述的证明文件，可以是文字资料、图纸和数据</w:t>
      </w:r>
      <w:bookmarkStart w:id="7" w:name="_Hlk11703583"/>
      <w:r w:rsidRPr="00796E4E">
        <w:rPr>
          <w:rFonts w:asciiTheme="minorEastAsia" w:eastAsiaTheme="minorEastAsia" w:hAnsiTheme="minorEastAsia" w:hint="eastAsia"/>
          <w:sz w:val="24"/>
        </w:rPr>
        <w:t>。</w:t>
      </w:r>
    </w:p>
    <w:bookmarkEnd w:id="7"/>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sz w:val="24"/>
        </w:rPr>
        <w:t>1</w:t>
      </w:r>
      <w:r w:rsidRPr="00796E4E">
        <w:rPr>
          <w:rFonts w:asciiTheme="minorEastAsia" w:eastAsiaTheme="minorEastAsia" w:hAnsiTheme="minorEastAsia"/>
          <w:sz w:val="24"/>
        </w:rPr>
        <w:t>1.3</w:t>
      </w:r>
      <w:r w:rsidRPr="00796E4E">
        <w:rPr>
          <w:rFonts w:asciiTheme="minorEastAsia" w:eastAsiaTheme="minorEastAsia" w:hAnsiTheme="minorEastAsia" w:hint="eastAsia"/>
          <w:sz w:val="24"/>
        </w:rPr>
        <w:t>本条所指证明文件不包括对磋商文件相关部分的文字、图标的复制。</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sz w:val="24"/>
        </w:rPr>
        <w:t>1</w:t>
      </w:r>
      <w:r w:rsidRPr="00796E4E">
        <w:rPr>
          <w:rFonts w:asciiTheme="minorEastAsia" w:eastAsiaTheme="minorEastAsia" w:hAnsiTheme="minorEastAsia" w:hint="eastAsia"/>
          <w:sz w:val="24"/>
        </w:rPr>
        <w:t>1</w:t>
      </w:r>
      <w:r w:rsidRPr="00796E4E">
        <w:rPr>
          <w:rFonts w:asciiTheme="minorEastAsia" w:eastAsiaTheme="minorEastAsia" w:hAnsiTheme="minorEastAsia"/>
          <w:sz w:val="24"/>
        </w:rPr>
        <w:t>.</w:t>
      </w:r>
      <w:r w:rsidRPr="00796E4E">
        <w:rPr>
          <w:rFonts w:asciiTheme="minorEastAsia" w:eastAsiaTheme="minorEastAsia" w:hAnsiTheme="minorEastAsia" w:hint="eastAsia"/>
          <w:sz w:val="24"/>
        </w:rPr>
        <w:t>4</w:t>
      </w:r>
      <w:r w:rsidRPr="00796E4E">
        <w:rPr>
          <w:rFonts w:asciiTheme="minorEastAsia" w:eastAsiaTheme="minorEastAsia" w:hAnsiTheme="minorEastAsia"/>
          <w:sz w:val="24"/>
        </w:rPr>
        <w:t>为保证</w:t>
      </w:r>
      <w:r w:rsidRPr="00796E4E">
        <w:rPr>
          <w:rFonts w:ascii="宋体" w:eastAsia="宋体" w:hAnsi="宋体"/>
          <w:sz w:val="24"/>
        </w:rPr>
        <w:t>公平</w:t>
      </w:r>
      <w:r w:rsidRPr="00796E4E">
        <w:rPr>
          <w:rFonts w:asciiTheme="minorEastAsia" w:eastAsiaTheme="minorEastAsia" w:hAnsiTheme="minorEastAsia"/>
          <w:sz w:val="24"/>
        </w:rPr>
        <w:t>公正，除非另有规定或说明，</w:t>
      </w:r>
      <w:r w:rsidRPr="00796E4E">
        <w:rPr>
          <w:rFonts w:asciiTheme="minorEastAsia" w:eastAsiaTheme="minorEastAsia" w:hAnsiTheme="minorEastAsia" w:hint="eastAsia"/>
          <w:sz w:val="24"/>
        </w:rPr>
        <w:t>供应商</w:t>
      </w:r>
      <w:r w:rsidRPr="00796E4E">
        <w:rPr>
          <w:rFonts w:asciiTheme="minorEastAsia" w:eastAsiaTheme="minorEastAsia" w:hAnsiTheme="minorEastAsia"/>
          <w:sz w:val="24"/>
        </w:rPr>
        <w:t>对同一项目</w:t>
      </w:r>
      <w:r w:rsidRPr="00796E4E">
        <w:rPr>
          <w:rFonts w:asciiTheme="minorEastAsia" w:eastAsiaTheme="minorEastAsia" w:hAnsiTheme="minorEastAsia" w:hint="eastAsia"/>
          <w:sz w:val="24"/>
        </w:rPr>
        <w:t>磋商</w:t>
      </w:r>
      <w:r w:rsidRPr="00796E4E">
        <w:rPr>
          <w:rFonts w:asciiTheme="minorEastAsia" w:eastAsiaTheme="minorEastAsia" w:hAnsiTheme="minorEastAsia"/>
          <w:sz w:val="24"/>
        </w:rPr>
        <w:t>时，不得同时提供</w:t>
      </w:r>
      <w:r w:rsidRPr="00796E4E">
        <w:rPr>
          <w:rFonts w:asciiTheme="minorEastAsia" w:eastAsiaTheme="minorEastAsia" w:hAnsiTheme="minorEastAsia" w:hint="eastAsia"/>
          <w:sz w:val="24"/>
        </w:rPr>
        <w:t>备选磋商</w:t>
      </w:r>
      <w:r w:rsidRPr="00796E4E">
        <w:rPr>
          <w:rFonts w:asciiTheme="minorEastAsia" w:eastAsiaTheme="minorEastAsia" w:hAnsiTheme="minorEastAsia"/>
          <w:sz w:val="24"/>
        </w:rPr>
        <w:t>方案。</w:t>
      </w:r>
    </w:p>
    <w:p w:rsidR="00F7261A" w:rsidRPr="00796E4E" w:rsidRDefault="006C3930">
      <w:pPr>
        <w:spacing w:line="360" w:lineRule="auto"/>
        <w:ind w:firstLine="437"/>
        <w:outlineLvl w:val="3"/>
        <w:rPr>
          <w:rFonts w:asciiTheme="minorEastAsia" w:eastAsiaTheme="minorEastAsia" w:hAnsiTheme="minorEastAsia"/>
          <w:b/>
          <w:sz w:val="24"/>
        </w:rPr>
      </w:pPr>
      <w:r w:rsidRPr="00796E4E">
        <w:rPr>
          <w:rFonts w:asciiTheme="minorEastAsia" w:eastAsiaTheme="minorEastAsia" w:hAnsiTheme="minorEastAsia" w:hint="eastAsia"/>
          <w:b/>
          <w:sz w:val="24"/>
        </w:rPr>
        <w:t>1</w:t>
      </w:r>
      <w:r w:rsidRPr="00796E4E">
        <w:rPr>
          <w:rFonts w:asciiTheme="minorEastAsia" w:eastAsiaTheme="minorEastAsia" w:hAnsiTheme="minorEastAsia"/>
          <w:b/>
          <w:sz w:val="24"/>
        </w:rPr>
        <w:t>2.</w:t>
      </w:r>
      <w:r w:rsidRPr="00796E4E">
        <w:rPr>
          <w:rFonts w:asciiTheme="minorEastAsia" w:eastAsiaTheme="minorEastAsia" w:hAnsiTheme="minorEastAsia" w:hint="eastAsia"/>
          <w:b/>
          <w:sz w:val="24"/>
        </w:rPr>
        <w:t>报价</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sz w:val="24"/>
        </w:rPr>
        <w:t>1</w:t>
      </w:r>
      <w:r w:rsidRPr="00796E4E">
        <w:rPr>
          <w:rFonts w:asciiTheme="minorEastAsia" w:eastAsiaTheme="minorEastAsia" w:hAnsiTheme="minorEastAsia" w:hint="eastAsia"/>
          <w:sz w:val="24"/>
        </w:rPr>
        <w:t>2</w:t>
      </w:r>
      <w:r w:rsidRPr="00796E4E">
        <w:rPr>
          <w:rFonts w:asciiTheme="minorEastAsia" w:eastAsiaTheme="minorEastAsia" w:hAnsiTheme="minorEastAsia"/>
          <w:sz w:val="24"/>
        </w:rPr>
        <w:t>.1</w:t>
      </w:r>
      <w:r w:rsidRPr="00796E4E">
        <w:rPr>
          <w:rFonts w:asciiTheme="minorEastAsia" w:eastAsiaTheme="minorEastAsia" w:hAnsiTheme="minorEastAsia" w:hint="eastAsia"/>
          <w:sz w:val="24"/>
        </w:rPr>
        <w:t>供应商</w:t>
      </w:r>
      <w:r w:rsidRPr="00796E4E">
        <w:rPr>
          <w:rFonts w:asciiTheme="minorEastAsia" w:eastAsiaTheme="minorEastAsia" w:hAnsiTheme="minorEastAsia"/>
          <w:sz w:val="24"/>
        </w:rPr>
        <w:t>的报价应当包括满足本次</w:t>
      </w:r>
      <w:r w:rsidRPr="00796E4E">
        <w:rPr>
          <w:rFonts w:asciiTheme="minorEastAsia" w:eastAsiaTheme="minorEastAsia" w:hAnsiTheme="minorEastAsia" w:hint="eastAsia"/>
          <w:sz w:val="24"/>
        </w:rPr>
        <w:t>磋商</w:t>
      </w:r>
      <w:r w:rsidRPr="00796E4E">
        <w:rPr>
          <w:rFonts w:asciiTheme="minorEastAsia" w:eastAsiaTheme="minorEastAsia" w:hAnsiTheme="minorEastAsia"/>
          <w:sz w:val="24"/>
        </w:rPr>
        <w:t>全部采购需求所应提供的服务</w:t>
      </w:r>
      <w:r w:rsidRPr="00796E4E">
        <w:rPr>
          <w:rFonts w:asciiTheme="minorEastAsia" w:eastAsiaTheme="minorEastAsia" w:hAnsiTheme="minorEastAsia" w:hint="eastAsia"/>
          <w:sz w:val="24"/>
        </w:rPr>
        <w:t>，</w:t>
      </w:r>
      <w:r w:rsidRPr="00796E4E">
        <w:rPr>
          <w:rFonts w:asciiTheme="minorEastAsia" w:eastAsiaTheme="minorEastAsia" w:hAnsiTheme="minorEastAsia"/>
          <w:sz w:val="24"/>
        </w:rPr>
        <w:t>以及伴随的货物和工程</w:t>
      </w:r>
      <w:r w:rsidRPr="00796E4E">
        <w:rPr>
          <w:rFonts w:asciiTheme="minorEastAsia" w:eastAsiaTheme="minorEastAsia" w:hAnsiTheme="minorEastAsia" w:hint="eastAsia"/>
          <w:sz w:val="24"/>
        </w:rPr>
        <w:t>。所有内容均应以人民币报价，供应商的磋商报价应遵守《中华人民共和国价格法》。</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sz w:val="24"/>
        </w:rPr>
        <w:t>12.</w:t>
      </w:r>
      <w:r w:rsidRPr="00796E4E">
        <w:rPr>
          <w:rFonts w:asciiTheme="minorEastAsia" w:eastAsiaTheme="minorEastAsia" w:hAnsiTheme="minorEastAsia" w:hint="eastAsia"/>
          <w:sz w:val="24"/>
        </w:rPr>
        <w:t>2供应商应在分项报价表上标明分项服务、伴随的货物和工程的价格（如适用）和总价，未标明的视同包含在磋商报价中。</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sz w:val="24"/>
        </w:rPr>
        <w:lastRenderedPageBreak/>
        <w:t>12.</w:t>
      </w:r>
      <w:r w:rsidRPr="00796E4E">
        <w:rPr>
          <w:rFonts w:asciiTheme="minorEastAsia" w:eastAsiaTheme="minorEastAsia" w:hAnsiTheme="minorEastAsia" w:hint="eastAsia"/>
          <w:sz w:val="24"/>
        </w:rPr>
        <w:t>3</w:t>
      </w:r>
      <w:r w:rsidRPr="00796E4E">
        <w:rPr>
          <w:rFonts w:asciiTheme="minorEastAsia" w:eastAsiaTheme="minorEastAsia" w:hAnsiTheme="minorEastAsia"/>
          <w:sz w:val="24"/>
        </w:rPr>
        <w:t>除非磋商文件另有规定或经采购人同意支付的，最后报价均不得高于磋商文件（公告）列明的项目预算，否则其响应文件将被认定为</w:t>
      </w:r>
      <w:r w:rsidRPr="00796E4E">
        <w:rPr>
          <w:rFonts w:asciiTheme="minorEastAsia" w:eastAsiaTheme="minorEastAsia" w:hAnsiTheme="minorEastAsia"/>
          <w:b/>
          <w:sz w:val="24"/>
        </w:rPr>
        <w:t>响应无效</w:t>
      </w:r>
      <w:r w:rsidRPr="00796E4E">
        <w:rPr>
          <w:rFonts w:asciiTheme="minorEastAsia" w:eastAsiaTheme="minorEastAsia" w:hAnsiTheme="minorEastAsia"/>
          <w:sz w:val="24"/>
        </w:rPr>
        <w:t>。</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sz w:val="24"/>
        </w:rPr>
        <w:t>12.</w:t>
      </w:r>
      <w:r w:rsidRPr="00796E4E">
        <w:rPr>
          <w:rFonts w:asciiTheme="minorEastAsia" w:eastAsiaTheme="minorEastAsia" w:hAnsiTheme="minorEastAsia" w:hint="eastAsia"/>
          <w:sz w:val="24"/>
        </w:rPr>
        <w:t>4报价</w:t>
      </w:r>
      <w:r w:rsidRPr="00796E4E">
        <w:rPr>
          <w:rFonts w:asciiTheme="minorEastAsia" w:eastAsiaTheme="minorEastAsia" w:hAnsiTheme="minorEastAsia"/>
          <w:sz w:val="24"/>
        </w:rPr>
        <w:t>在合同履行过程中是固定不变的，不得以任何理由予以变更。任何包含价格调整要求的</w:t>
      </w:r>
      <w:r w:rsidRPr="00796E4E">
        <w:rPr>
          <w:rFonts w:asciiTheme="minorEastAsia" w:eastAsiaTheme="minorEastAsia" w:hAnsiTheme="minorEastAsia" w:hint="eastAsia"/>
          <w:sz w:val="24"/>
        </w:rPr>
        <w:t>磋商</w:t>
      </w:r>
      <w:r w:rsidRPr="00796E4E">
        <w:rPr>
          <w:rFonts w:asciiTheme="minorEastAsia" w:eastAsiaTheme="minorEastAsia" w:hAnsiTheme="minorEastAsia"/>
          <w:sz w:val="24"/>
        </w:rPr>
        <w:t>，其</w:t>
      </w:r>
      <w:r w:rsidRPr="00796E4E">
        <w:rPr>
          <w:rFonts w:asciiTheme="minorEastAsia" w:eastAsiaTheme="minorEastAsia" w:hAnsiTheme="minorEastAsia" w:hint="eastAsia"/>
          <w:sz w:val="24"/>
        </w:rPr>
        <w:t>响应文件将被认定为</w:t>
      </w:r>
      <w:r w:rsidRPr="00796E4E">
        <w:rPr>
          <w:rFonts w:asciiTheme="minorEastAsia" w:eastAsiaTheme="minorEastAsia" w:hAnsiTheme="minorEastAsia" w:hint="eastAsia"/>
          <w:b/>
          <w:sz w:val="24"/>
        </w:rPr>
        <w:t>响应无效</w:t>
      </w:r>
      <w:r w:rsidRPr="00796E4E">
        <w:rPr>
          <w:rFonts w:asciiTheme="minorEastAsia" w:eastAsiaTheme="minorEastAsia" w:hAnsiTheme="minorEastAsia"/>
          <w:sz w:val="24"/>
        </w:rPr>
        <w:t>。</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sz w:val="24"/>
        </w:rPr>
        <w:t>1</w:t>
      </w:r>
      <w:r w:rsidRPr="00796E4E">
        <w:rPr>
          <w:rFonts w:asciiTheme="minorEastAsia" w:eastAsiaTheme="minorEastAsia" w:hAnsiTheme="minorEastAsia" w:hint="eastAsia"/>
          <w:sz w:val="24"/>
        </w:rPr>
        <w:t>2</w:t>
      </w:r>
      <w:r w:rsidRPr="00796E4E">
        <w:rPr>
          <w:rFonts w:asciiTheme="minorEastAsia" w:eastAsiaTheme="minorEastAsia" w:hAnsiTheme="minorEastAsia"/>
          <w:sz w:val="24"/>
        </w:rPr>
        <w:t>.</w:t>
      </w:r>
      <w:r w:rsidRPr="00796E4E">
        <w:rPr>
          <w:rFonts w:asciiTheme="minorEastAsia" w:eastAsiaTheme="minorEastAsia" w:hAnsiTheme="minorEastAsia" w:hint="eastAsia"/>
          <w:sz w:val="24"/>
        </w:rPr>
        <w:t>5</w:t>
      </w:r>
      <w:r w:rsidRPr="00796E4E">
        <w:rPr>
          <w:rFonts w:asciiTheme="minorEastAsia" w:eastAsiaTheme="minorEastAsia" w:hAnsiTheme="minorEastAsia"/>
          <w:sz w:val="24"/>
        </w:rPr>
        <w:t>采购人不接受具有附加条件的报价。</w:t>
      </w:r>
    </w:p>
    <w:p w:rsidR="00F7261A" w:rsidRPr="00796E4E" w:rsidRDefault="006C3930">
      <w:pPr>
        <w:spacing w:line="360" w:lineRule="auto"/>
        <w:ind w:firstLine="437"/>
        <w:outlineLvl w:val="3"/>
        <w:rPr>
          <w:rFonts w:asciiTheme="minorEastAsia" w:eastAsiaTheme="minorEastAsia" w:hAnsiTheme="minorEastAsia"/>
          <w:b/>
          <w:sz w:val="24"/>
        </w:rPr>
      </w:pPr>
      <w:r w:rsidRPr="00796E4E">
        <w:rPr>
          <w:rFonts w:asciiTheme="minorEastAsia" w:eastAsiaTheme="minorEastAsia" w:hAnsiTheme="minorEastAsia" w:hint="eastAsia"/>
          <w:b/>
          <w:sz w:val="24"/>
        </w:rPr>
        <w:t>1</w:t>
      </w:r>
      <w:r w:rsidRPr="00796E4E">
        <w:rPr>
          <w:rFonts w:asciiTheme="minorEastAsia" w:eastAsiaTheme="minorEastAsia" w:hAnsiTheme="minorEastAsia"/>
          <w:b/>
          <w:sz w:val="24"/>
        </w:rPr>
        <w:t>3.</w:t>
      </w:r>
      <w:r w:rsidRPr="00796E4E">
        <w:rPr>
          <w:rFonts w:asciiTheme="minorEastAsia" w:eastAsiaTheme="minorEastAsia" w:hAnsiTheme="minorEastAsia" w:hint="eastAsia"/>
          <w:b/>
          <w:sz w:val="24"/>
        </w:rPr>
        <w:t>磋商保证金</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sz w:val="24"/>
        </w:rPr>
        <w:t>1</w:t>
      </w:r>
      <w:r w:rsidRPr="00796E4E">
        <w:rPr>
          <w:rFonts w:asciiTheme="minorEastAsia" w:eastAsiaTheme="minorEastAsia" w:hAnsiTheme="minorEastAsia" w:hint="eastAsia"/>
          <w:sz w:val="24"/>
        </w:rPr>
        <w:t>3</w:t>
      </w:r>
      <w:r w:rsidRPr="00796E4E">
        <w:rPr>
          <w:rFonts w:asciiTheme="minorEastAsia" w:eastAsiaTheme="minorEastAsia" w:hAnsiTheme="minorEastAsia"/>
          <w:sz w:val="24"/>
        </w:rPr>
        <w:t>.1</w:t>
      </w:r>
      <w:r w:rsidRPr="00796E4E">
        <w:rPr>
          <w:rFonts w:ascii="宋体" w:eastAsia="宋体" w:hAnsi="宋体" w:hint="eastAsia"/>
          <w:sz w:val="24"/>
        </w:rPr>
        <w:t>供应商应提交</w:t>
      </w:r>
      <w:r w:rsidRPr="00796E4E">
        <w:rPr>
          <w:rFonts w:ascii="宋体" w:eastAsia="宋体" w:hAnsi="宋体" w:hint="eastAsia"/>
          <w:sz w:val="24"/>
          <w:u w:val="single"/>
        </w:rPr>
        <w:t>供应商须知前附表</w:t>
      </w:r>
      <w:r w:rsidRPr="00796E4E">
        <w:rPr>
          <w:rFonts w:ascii="宋体" w:eastAsia="宋体" w:hAnsi="宋体" w:hint="eastAsia"/>
          <w:sz w:val="24"/>
        </w:rPr>
        <w:t>中规定的磋商保证金，并作为其响应文件的一部分。供应商未按规定提交磋商保证金的，其响应文件将被认定为</w:t>
      </w:r>
      <w:r w:rsidRPr="00796E4E">
        <w:rPr>
          <w:rFonts w:ascii="宋体" w:eastAsia="宋体" w:hAnsi="宋体" w:hint="eastAsia"/>
          <w:b/>
          <w:sz w:val="24"/>
        </w:rPr>
        <w:t>响应无效</w:t>
      </w:r>
      <w:r w:rsidRPr="00796E4E">
        <w:rPr>
          <w:rFonts w:ascii="宋体" w:eastAsia="宋体" w:hAnsi="宋体" w:hint="eastAsia"/>
          <w:sz w:val="24"/>
        </w:rPr>
        <w:t>。</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sz w:val="24"/>
        </w:rPr>
        <w:t>1</w:t>
      </w:r>
      <w:r w:rsidRPr="00796E4E">
        <w:rPr>
          <w:rFonts w:asciiTheme="minorEastAsia" w:eastAsiaTheme="minorEastAsia" w:hAnsiTheme="minorEastAsia"/>
          <w:sz w:val="24"/>
        </w:rPr>
        <w:t>3.2</w:t>
      </w:r>
      <w:r w:rsidRPr="00796E4E">
        <w:rPr>
          <w:rFonts w:asciiTheme="minorEastAsia" w:eastAsiaTheme="minorEastAsia" w:hAnsiTheme="minorEastAsia" w:hint="eastAsia"/>
          <w:sz w:val="24"/>
        </w:rPr>
        <w:t>供应商请注意：</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sz w:val="24"/>
        </w:rPr>
        <w:t>（</w:t>
      </w:r>
      <w:r w:rsidRPr="00796E4E">
        <w:rPr>
          <w:rFonts w:asciiTheme="minorEastAsia" w:eastAsiaTheme="minorEastAsia" w:hAnsiTheme="minorEastAsia"/>
          <w:sz w:val="24"/>
        </w:rPr>
        <w:t>1）前次采购失败的，采购代理机构将退还</w:t>
      </w:r>
      <w:r w:rsidRPr="00796E4E">
        <w:rPr>
          <w:rFonts w:asciiTheme="minorEastAsia" w:eastAsiaTheme="minorEastAsia" w:hAnsiTheme="minorEastAsia" w:hint="eastAsia"/>
          <w:sz w:val="24"/>
        </w:rPr>
        <w:t>供应商</w:t>
      </w:r>
      <w:r w:rsidRPr="00796E4E">
        <w:rPr>
          <w:rFonts w:asciiTheme="minorEastAsia" w:eastAsiaTheme="minorEastAsia" w:hAnsiTheme="minorEastAsia"/>
          <w:sz w:val="24"/>
        </w:rPr>
        <w:t>的</w:t>
      </w:r>
      <w:r w:rsidRPr="00796E4E">
        <w:rPr>
          <w:rFonts w:asciiTheme="minorEastAsia" w:eastAsiaTheme="minorEastAsia" w:hAnsiTheme="minorEastAsia" w:hint="eastAsia"/>
          <w:sz w:val="24"/>
        </w:rPr>
        <w:t>磋商</w:t>
      </w:r>
      <w:r w:rsidRPr="00796E4E">
        <w:rPr>
          <w:rFonts w:asciiTheme="minorEastAsia" w:eastAsiaTheme="minorEastAsia" w:hAnsiTheme="minorEastAsia"/>
          <w:sz w:val="24"/>
        </w:rPr>
        <w:t>保证金。</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sz w:val="24"/>
        </w:rPr>
        <w:t>（</w:t>
      </w:r>
      <w:r w:rsidRPr="00796E4E">
        <w:rPr>
          <w:rFonts w:asciiTheme="minorEastAsia" w:eastAsiaTheme="minorEastAsia" w:hAnsiTheme="minorEastAsia"/>
          <w:sz w:val="24"/>
        </w:rPr>
        <w:t>2）采购代理机构</w:t>
      </w:r>
      <w:r w:rsidRPr="00796E4E">
        <w:rPr>
          <w:rFonts w:asciiTheme="minorEastAsia" w:eastAsiaTheme="minorEastAsia" w:hAnsiTheme="minorEastAsia" w:hint="eastAsia"/>
          <w:sz w:val="24"/>
        </w:rPr>
        <w:t>磋商</w:t>
      </w:r>
      <w:r w:rsidRPr="00796E4E">
        <w:rPr>
          <w:rFonts w:asciiTheme="minorEastAsia" w:eastAsiaTheme="minorEastAsia" w:hAnsiTheme="minorEastAsia"/>
          <w:sz w:val="24"/>
        </w:rPr>
        <w:t>保证金缴纳账号采用动态虚拟账号（分包项目每一个包别对应一个账号），项目采购失败后，</w:t>
      </w:r>
      <w:r w:rsidRPr="00796E4E">
        <w:rPr>
          <w:rFonts w:asciiTheme="minorEastAsia" w:eastAsiaTheme="minorEastAsia" w:hAnsiTheme="minorEastAsia" w:hint="eastAsia"/>
          <w:sz w:val="24"/>
        </w:rPr>
        <w:t>磋商</w:t>
      </w:r>
      <w:r w:rsidRPr="00796E4E">
        <w:rPr>
          <w:rFonts w:asciiTheme="minorEastAsia" w:eastAsiaTheme="minorEastAsia" w:hAnsiTheme="minorEastAsia"/>
          <w:sz w:val="24"/>
        </w:rPr>
        <w:t>保证金缴纳账号将会发生变化，请</w:t>
      </w:r>
      <w:r w:rsidRPr="00796E4E">
        <w:rPr>
          <w:rFonts w:asciiTheme="minorEastAsia" w:eastAsiaTheme="minorEastAsia" w:hAnsiTheme="minorEastAsia" w:hint="eastAsia"/>
          <w:sz w:val="24"/>
        </w:rPr>
        <w:t>供应商</w:t>
      </w:r>
      <w:r w:rsidRPr="00796E4E">
        <w:rPr>
          <w:rFonts w:asciiTheme="minorEastAsia" w:eastAsiaTheme="minorEastAsia" w:hAnsiTheme="minorEastAsia"/>
          <w:sz w:val="24"/>
        </w:rPr>
        <w:t>参与后续采购时，注意勿将</w:t>
      </w:r>
      <w:r w:rsidRPr="00796E4E">
        <w:rPr>
          <w:rFonts w:asciiTheme="minorEastAsia" w:eastAsiaTheme="minorEastAsia" w:hAnsiTheme="minorEastAsia" w:hint="eastAsia"/>
          <w:sz w:val="24"/>
        </w:rPr>
        <w:t>磋商</w:t>
      </w:r>
      <w:r w:rsidRPr="00796E4E">
        <w:rPr>
          <w:rFonts w:asciiTheme="minorEastAsia" w:eastAsiaTheme="minorEastAsia" w:hAnsiTheme="minorEastAsia"/>
          <w:sz w:val="24"/>
        </w:rPr>
        <w:t>保证金错交至其他项目虚拟账号或前次公告账号。</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sz w:val="24"/>
        </w:rPr>
        <w:t>（</w:t>
      </w:r>
      <w:r w:rsidRPr="00796E4E">
        <w:rPr>
          <w:rFonts w:asciiTheme="minorEastAsia" w:eastAsiaTheme="minorEastAsia" w:hAnsiTheme="minorEastAsia"/>
          <w:sz w:val="24"/>
        </w:rPr>
        <w:t>3）凡转账到其他项目虚拟账号或本项目前次公告账号的，</w:t>
      </w:r>
      <w:r w:rsidRPr="00796E4E">
        <w:rPr>
          <w:rFonts w:ascii="宋体" w:eastAsia="宋体" w:hAnsi="宋体" w:hint="eastAsia"/>
          <w:sz w:val="24"/>
        </w:rPr>
        <w:t>其响应文件将被认定为</w:t>
      </w:r>
      <w:r w:rsidRPr="00796E4E">
        <w:rPr>
          <w:rFonts w:ascii="宋体" w:eastAsia="宋体" w:hAnsi="宋体" w:hint="eastAsia"/>
          <w:b/>
          <w:sz w:val="24"/>
        </w:rPr>
        <w:t>响应无效</w:t>
      </w:r>
      <w:r w:rsidRPr="00796E4E">
        <w:rPr>
          <w:rFonts w:ascii="宋体" w:eastAsia="宋体" w:hAnsi="宋体" w:hint="eastAsia"/>
          <w:sz w:val="24"/>
        </w:rPr>
        <w:t>。</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sz w:val="24"/>
        </w:rPr>
        <w:t>13.</w:t>
      </w:r>
      <w:r w:rsidRPr="00796E4E">
        <w:rPr>
          <w:rFonts w:asciiTheme="minorEastAsia" w:eastAsiaTheme="minorEastAsia" w:hAnsiTheme="minorEastAsia" w:hint="eastAsia"/>
          <w:sz w:val="24"/>
        </w:rPr>
        <w:t>3</w:t>
      </w:r>
      <w:r w:rsidRPr="00796E4E">
        <w:rPr>
          <w:rFonts w:asciiTheme="minorEastAsia" w:eastAsiaTheme="minorEastAsia" w:hAnsiTheme="minorEastAsia"/>
          <w:sz w:val="24"/>
        </w:rPr>
        <w:t>磋商保证金缴纳人名称与供应商名称应当一致。除非磋商文件另有规定，分公司或子公司代缴磋商保证金，视同名称不一致。磋商保证金缴纳人名称与供应商名称不一致的，</w:t>
      </w:r>
      <w:r w:rsidRPr="00796E4E">
        <w:rPr>
          <w:rFonts w:ascii="宋体" w:eastAsia="宋体" w:hAnsi="宋体" w:hint="eastAsia"/>
          <w:sz w:val="24"/>
        </w:rPr>
        <w:t>其响应文件将被认定为</w:t>
      </w:r>
      <w:r w:rsidRPr="00796E4E">
        <w:rPr>
          <w:rFonts w:ascii="宋体" w:eastAsia="宋体" w:hAnsi="宋体" w:hint="eastAsia"/>
          <w:b/>
          <w:sz w:val="24"/>
        </w:rPr>
        <w:t>响应无效</w:t>
      </w:r>
      <w:r w:rsidRPr="00796E4E">
        <w:rPr>
          <w:rFonts w:ascii="宋体" w:eastAsia="宋体" w:hAnsi="宋体" w:hint="eastAsia"/>
          <w:sz w:val="24"/>
        </w:rPr>
        <w:t>。</w:t>
      </w:r>
      <w:r w:rsidRPr="00796E4E">
        <w:rPr>
          <w:rFonts w:asciiTheme="minorEastAsia" w:eastAsiaTheme="minorEastAsia" w:hAnsiTheme="minorEastAsia"/>
          <w:sz w:val="24"/>
        </w:rPr>
        <w:t>。</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sz w:val="24"/>
        </w:rPr>
        <w:t>13.</w:t>
      </w:r>
      <w:r w:rsidRPr="00796E4E">
        <w:rPr>
          <w:rFonts w:asciiTheme="minorEastAsia" w:eastAsiaTheme="minorEastAsia" w:hAnsiTheme="minorEastAsia" w:hint="eastAsia"/>
          <w:sz w:val="24"/>
        </w:rPr>
        <w:t>4</w:t>
      </w:r>
      <w:r w:rsidRPr="00796E4E">
        <w:rPr>
          <w:rFonts w:asciiTheme="minorEastAsia" w:eastAsiaTheme="minorEastAsia" w:hAnsiTheme="minorEastAsia"/>
          <w:sz w:val="24"/>
        </w:rPr>
        <w:t>联合体参加磋商的，可以由联合体中的一方或者共同提交磋商保证金。以一方名义提交磋商保证金的，对联合体各方均具有约束力。</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sz w:val="24"/>
        </w:rPr>
        <w:t>13.</w:t>
      </w:r>
      <w:r w:rsidRPr="00796E4E">
        <w:rPr>
          <w:rFonts w:asciiTheme="minorEastAsia" w:eastAsiaTheme="minorEastAsia" w:hAnsiTheme="minorEastAsia" w:hint="eastAsia"/>
          <w:sz w:val="24"/>
        </w:rPr>
        <w:t>5</w:t>
      </w:r>
      <w:r w:rsidRPr="00796E4E">
        <w:rPr>
          <w:rFonts w:asciiTheme="minorEastAsia" w:eastAsiaTheme="minorEastAsia" w:hAnsiTheme="minorEastAsia"/>
          <w:sz w:val="24"/>
        </w:rPr>
        <w:t>采购代理机构将在成交通知书发出后五个工作日内退还未成交供应商的磋商保证金，在采购合同签订后五个工作日内退还成交供应商的磋商保证金；</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sz w:val="24"/>
        </w:rPr>
        <w:t>13.</w:t>
      </w:r>
      <w:r w:rsidRPr="00796E4E">
        <w:rPr>
          <w:rFonts w:asciiTheme="minorEastAsia" w:eastAsiaTheme="minorEastAsia" w:hAnsiTheme="minorEastAsia" w:hint="eastAsia"/>
          <w:sz w:val="24"/>
        </w:rPr>
        <w:t>6</w:t>
      </w:r>
      <w:r w:rsidRPr="00796E4E">
        <w:rPr>
          <w:rFonts w:asciiTheme="minorEastAsia" w:eastAsiaTheme="minorEastAsia" w:hAnsiTheme="minorEastAsia"/>
          <w:sz w:val="24"/>
        </w:rPr>
        <w:t>因供应商自身原因导致无法及时退还的，采购人或采购代理机构将不承担相应责任。</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sz w:val="24"/>
        </w:rPr>
        <w:t>13.</w:t>
      </w:r>
      <w:r w:rsidRPr="00796E4E">
        <w:rPr>
          <w:rFonts w:asciiTheme="minorEastAsia" w:eastAsiaTheme="minorEastAsia" w:hAnsiTheme="minorEastAsia" w:hint="eastAsia"/>
          <w:sz w:val="24"/>
        </w:rPr>
        <w:t>7有下列情形之一的，</w:t>
      </w:r>
      <w:r w:rsidRPr="00796E4E">
        <w:rPr>
          <w:rFonts w:asciiTheme="minorEastAsia" w:eastAsiaTheme="minorEastAsia" w:hAnsiTheme="minorEastAsia"/>
          <w:sz w:val="24"/>
        </w:rPr>
        <w:t>磋商保证金不予退还：</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sz w:val="24"/>
        </w:rPr>
        <w:t>（</w:t>
      </w:r>
      <w:r w:rsidRPr="00796E4E">
        <w:rPr>
          <w:rFonts w:asciiTheme="minorEastAsia" w:eastAsiaTheme="minorEastAsia" w:hAnsiTheme="minorEastAsia"/>
          <w:sz w:val="24"/>
        </w:rPr>
        <w:t>1）供应商在提交响应文件截止时间后撤回响应文件的；</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sz w:val="24"/>
        </w:rPr>
        <w:t>（</w:t>
      </w:r>
      <w:r w:rsidRPr="00796E4E">
        <w:rPr>
          <w:rFonts w:asciiTheme="minorEastAsia" w:eastAsiaTheme="minorEastAsia" w:hAnsiTheme="minorEastAsia"/>
          <w:sz w:val="24"/>
        </w:rPr>
        <w:t>2）供应商在响应文件中提供虚假材料的；</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sz w:val="24"/>
        </w:rPr>
        <w:lastRenderedPageBreak/>
        <w:t>（</w:t>
      </w:r>
      <w:r w:rsidRPr="00796E4E">
        <w:rPr>
          <w:rFonts w:asciiTheme="minorEastAsia" w:eastAsiaTheme="minorEastAsia" w:hAnsiTheme="minorEastAsia"/>
          <w:sz w:val="24"/>
        </w:rPr>
        <w:t>3）除因不可抗力或磋商文件认可的情形以外，成交供应商放弃成交资格或不与采购人签订合同的；</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sz w:val="24"/>
        </w:rPr>
        <w:t>（</w:t>
      </w:r>
      <w:r w:rsidRPr="00796E4E">
        <w:rPr>
          <w:rFonts w:asciiTheme="minorEastAsia" w:eastAsiaTheme="minorEastAsia" w:hAnsiTheme="minorEastAsia"/>
          <w:sz w:val="24"/>
        </w:rPr>
        <w:t>4）供应商与采购人、其他供应商或者采购代理机构恶意串通的；</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sz w:val="24"/>
        </w:rPr>
        <w:t>（5</w:t>
      </w:r>
      <w:r w:rsidRPr="00796E4E">
        <w:rPr>
          <w:rFonts w:asciiTheme="minorEastAsia" w:eastAsiaTheme="minorEastAsia" w:hAnsiTheme="minorEastAsia"/>
          <w:sz w:val="24"/>
        </w:rPr>
        <w:t>）</w:t>
      </w:r>
      <w:r w:rsidRPr="00796E4E">
        <w:rPr>
          <w:rFonts w:asciiTheme="minorEastAsia" w:eastAsiaTheme="minorEastAsia" w:hAnsiTheme="minorEastAsia" w:hint="eastAsia"/>
          <w:sz w:val="24"/>
          <w:u w:val="single"/>
        </w:rPr>
        <w:t>供应商须知前附表</w:t>
      </w:r>
      <w:r w:rsidRPr="00796E4E">
        <w:rPr>
          <w:rFonts w:asciiTheme="minorEastAsia" w:eastAsiaTheme="minorEastAsia" w:hAnsiTheme="minorEastAsia" w:hint="eastAsia"/>
          <w:sz w:val="24"/>
        </w:rPr>
        <w:t>中规定的其他不予退还磋商保证金的情形。</w:t>
      </w:r>
    </w:p>
    <w:p w:rsidR="00F7261A" w:rsidRPr="00796E4E" w:rsidRDefault="006C3930">
      <w:pPr>
        <w:spacing w:line="360" w:lineRule="auto"/>
        <w:ind w:firstLine="437"/>
        <w:outlineLvl w:val="3"/>
        <w:rPr>
          <w:rFonts w:asciiTheme="minorEastAsia" w:eastAsiaTheme="minorEastAsia" w:hAnsiTheme="minorEastAsia"/>
          <w:b/>
          <w:sz w:val="24"/>
        </w:rPr>
      </w:pPr>
      <w:r w:rsidRPr="00796E4E">
        <w:rPr>
          <w:rFonts w:asciiTheme="minorEastAsia" w:eastAsiaTheme="minorEastAsia" w:hAnsiTheme="minorEastAsia" w:hint="eastAsia"/>
          <w:b/>
          <w:sz w:val="24"/>
        </w:rPr>
        <w:t>1</w:t>
      </w:r>
      <w:r w:rsidRPr="00796E4E">
        <w:rPr>
          <w:rFonts w:asciiTheme="minorEastAsia" w:eastAsiaTheme="minorEastAsia" w:hAnsiTheme="minorEastAsia"/>
          <w:b/>
          <w:sz w:val="24"/>
        </w:rPr>
        <w:t>4.</w:t>
      </w:r>
      <w:r w:rsidRPr="00796E4E">
        <w:rPr>
          <w:rFonts w:asciiTheme="minorEastAsia" w:eastAsiaTheme="minorEastAsia" w:hAnsiTheme="minorEastAsia" w:hint="eastAsia"/>
          <w:b/>
          <w:sz w:val="24"/>
        </w:rPr>
        <w:t>磋商有效期</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sz w:val="24"/>
        </w:rPr>
        <w:t>14.1磋商有效期为从响应文件提交截止之日算起的日历天数，磋商有效期详见</w:t>
      </w:r>
      <w:r w:rsidRPr="00796E4E">
        <w:rPr>
          <w:rFonts w:asciiTheme="minorEastAsia" w:eastAsiaTheme="minorEastAsia" w:hAnsiTheme="minorEastAsia"/>
          <w:sz w:val="24"/>
          <w:u w:val="single"/>
        </w:rPr>
        <w:t>供应商须知前附表</w:t>
      </w:r>
      <w:r w:rsidRPr="00796E4E">
        <w:rPr>
          <w:rFonts w:asciiTheme="minorEastAsia" w:eastAsiaTheme="minorEastAsia" w:hAnsiTheme="minorEastAsia"/>
          <w:sz w:val="24"/>
        </w:rPr>
        <w:t>。</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sz w:val="24"/>
        </w:rPr>
        <w:t>14.2在磋商有效期内，供应商的磋商保持有效，供应商不得要求撤销或修改其响应文件。磋商有效期不满足要求的响应，其响应文件将被认定为</w:t>
      </w:r>
      <w:r w:rsidRPr="00796E4E">
        <w:rPr>
          <w:rFonts w:asciiTheme="minorEastAsia" w:eastAsiaTheme="minorEastAsia" w:hAnsiTheme="minorEastAsia"/>
          <w:b/>
          <w:sz w:val="24"/>
        </w:rPr>
        <w:t>响应无效</w:t>
      </w:r>
      <w:r w:rsidRPr="00796E4E">
        <w:rPr>
          <w:rFonts w:asciiTheme="minorEastAsia" w:eastAsiaTheme="minorEastAsia" w:hAnsiTheme="minorEastAsia"/>
          <w:sz w:val="24"/>
        </w:rPr>
        <w:t>。</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sz w:val="24"/>
        </w:rPr>
        <w:t>14.3为保证有充分时间签订合同，采购人或采购代理机构可根据实际情况，在原磋商有效期截止之前，要求供应商延长磋商有效期。接受该要求的供应商将不会被要求和允许修正其响应文件。供应商可以拒绝延长磋商有效期的要求，且不承担任何责任。上述要求和答复都应以书面形式提交。</w:t>
      </w:r>
    </w:p>
    <w:p w:rsidR="00F7261A" w:rsidRPr="00796E4E" w:rsidRDefault="006C3930">
      <w:pPr>
        <w:spacing w:line="360" w:lineRule="auto"/>
        <w:ind w:firstLine="437"/>
        <w:outlineLvl w:val="3"/>
        <w:rPr>
          <w:rFonts w:asciiTheme="minorEastAsia" w:eastAsiaTheme="minorEastAsia" w:hAnsiTheme="minorEastAsia"/>
          <w:b/>
          <w:sz w:val="24"/>
        </w:rPr>
      </w:pPr>
      <w:r w:rsidRPr="00796E4E">
        <w:rPr>
          <w:rFonts w:asciiTheme="minorEastAsia" w:eastAsiaTheme="minorEastAsia" w:hAnsiTheme="minorEastAsia" w:hint="eastAsia"/>
          <w:b/>
          <w:sz w:val="24"/>
        </w:rPr>
        <w:t>1</w:t>
      </w:r>
      <w:r w:rsidRPr="00796E4E">
        <w:rPr>
          <w:rFonts w:asciiTheme="minorEastAsia" w:eastAsiaTheme="minorEastAsia" w:hAnsiTheme="minorEastAsia"/>
          <w:b/>
          <w:sz w:val="24"/>
        </w:rPr>
        <w:t>5.</w:t>
      </w:r>
      <w:r w:rsidRPr="00796E4E">
        <w:rPr>
          <w:rFonts w:asciiTheme="minorEastAsia" w:eastAsiaTheme="minorEastAsia" w:hAnsiTheme="minorEastAsia" w:hint="eastAsia"/>
          <w:b/>
          <w:sz w:val="24"/>
        </w:rPr>
        <w:t>响应文件的制作</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sz w:val="24"/>
        </w:rPr>
        <w:t>15.1本项目要求提供加密电子响应文件，响应</w:t>
      </w:r>
      <w:r w:rsidRPr="00796E4E">
        <w:rPr>
          <w:rFonts w:asciiTheme="minorEastAsia" w:eastAsiaTheme="minorEastAsia" w:hAnsiTheme="minorEastAsia"/>
          <w:sz w:val="24"/>
        </w:rPr>
        <w:t>文件的制作应满足以下规定：</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sz w:val="24"/>
        </w:rPr>
        <w:t>（</w:t>
      </w:r>
      <w:r w:rsidRPr="00796E4E">
        <w:rPr>
          <w:rFonts w:asciiTheme="minorEastAsia" w:eastAsiaTheme="minorEastAsia" w:hAnsiTheme="minorEastAsia"/>
          <w:sz w:val="24"/>
        </w:rPr>
        <w:t>1）</w:t>
      </w:r>
      <w:r w:rsidRPr="00796E4E">
        <w:rPr>
          <w:rFonts w:asciiTheme="minorEastAsia" w:eastAsiaTheme="minorEastAsia" w:hAnsiTheme="minorEastAsia" w:hint="eastAsia"/>
          <w:sz w:val="24"/>
        </w:rPr>
        <w:t>响应</w:t>
      </w:r>
      <w:r w:rsidRPr="00796E4E">
        <w:rPr>
          <w:rFonts w:asciiTheme="minorEastAsia" w:eastAsiaTheme="minorEastAsia" w:hAnsiTheme="minorEastAsia"/>
          <w:sz w:val="24"/>
        </w:rPr>
        <w:t>文件由</w:t>
      </w:r>
      <w:r w:rsidRPr="00796E4E">
        <w:rPr>
          <w:rFonts w:asciiTheme="minorEastAsia" w:eastAsiaTheme="minorEastAsia" w:hAnsiTheme="minorEastAsia" w:hint="eastAsia"/>
          <w:sz w:val="24"/>
        </w:rPr>
        <w:t>供应商</w:t>
      </w:r>
      <w:r w:rsidRPr="00796E4E">
        <w:rPr>
          <w:rFonts w:asciiTheme="minorEastAsia" w:eastAsiaTheme="minorEastAsia" w:hAnsiTheme="minorEastAsia"/>
          <w:sz w:val="24"/>
        </w:rPr>
        <w:t>使用电子交易系统提供的“投标文件制作工具”制作生成。“投标文件制作工具”可以通过电子交易系统中下载。</w:t>
      </w:r>
      <w:r w:rsidRPr="00796E4E">
        <w:rPr>
          <w:rFonts w:asciiTheme="minorEastAsia" w:eastAsiaTheme="minorEastAsia" w:hAnsiTheme="minorEastAsia" w:hint="eastAsia"/>
          <w:sz w:val="24"/>
        </w:rPr>
        <w:t>供应商</w:t>
      </w:r>
      <w:r w:rsidRPr="00796E4E">
        <w:rPr>
          <w:rFonts w:asciiTheme="minorEastAsia" w:eastAsiaTheme="minorEastAsia" w:hAnsiTheme="minorEastAsia"/>
          <w:sz w:val="24"/>
        </w:rPr>
        <w:t>应当在互联网络通畅状态下启用最新版投标文件制作工具制作</w:t>
      </w:r>
      <w:r w:rsidRPr="00796E4E">
        <w:rPr>
          <w:rFonts w:asciiTheme="minorEastAsia" w:eastAsiaTheme="minorEastAsia" w:hAnsiTheme="minorEastAsia" w:hint="eastAsia"/>
          <w:sz w:val="24"/>
        </w:rPr>
        <w:t>响应</w:t>
      </w:r>
      <w:r w:rsidRPr="00796E4E">
        <w:rPr>
          <w:rFonts w:asciiTheme="minorEastAsia" w:eastAsiaTheme="minorEastAsia" w:hAnsiTheme="minorEastAsia"/>
          <w:sz w:val="24"/>
        </w:rPr>
        <w:t>文件。</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sz w:val="24"/>
        </w:rPr>
        <w:t>（</w:t>
      </w:r>
      <w:r w:rsidRPr="00796E4E">
        <w:rPr>
          <w:rFonts w:asciiTheme="minorEastAsia" w:eastAsiaTheme="minorEastAsia" w:hAnsiTheme="minorEastAsia"/>
          <w:sz w:val="24"/>
        </w:rPr>
        <w:t>2）在第</w:t>
      </w:r>
      <w:r w:rsidRPr="00796E4E">
        <w:rPr>
          <w:rFonts w:asciiTheme="minorEastAsia" w:eastAsiaTheme="minorEastAsia" w:hAnsiTheme="minorEastAsia" w:hint="eastAsia"/>
          <w:sz w:val="24"/>
        </w:rPr>
        <w:t>六</w:t>
      </w:r>
      <w:r w:rsidRPr="00796E4E">
        <w:rPr>
          <w:rFonts w:asciiTheme="minorEastAsia" w:eastAsiaTheme="minorEastAsia" w:hAnsiTheme="minorEastAsia"/>
          <w:sz w:val="24"/>
        </w:rPr>
        <w:t>章“</w:t>
      </w:r>
      <w:r w:rsidRPr="00796E4E">
        <w:rPr>
          <w:rFonts w:asciiTheme="minorEastAsia" w:eastAsiaTheme="minorEastAsia" w:hAnsiTheme="minorEastAsia" w:hint="eastAsia"/>
          <w:sz w:val="24"/>
        </w:rPr>
        <w:t>响应</w:t>
      </w:r>
      <w:r w:rsidRPr="00796E4E">
        <w:rPr>
          <w:rFonts w:asciiTheme="minorEastAsia" w:eastAsiaTheme="minorEastAsia" w:hAnsiTheme="minorEastAsia"/>
          <w:sz w:val="24"/>
        </w:rPr>
        <w:t>文件格式”中要求</w:t>
      </w:r>
      <w:r w:rsidRPr="00796E4E">
        <w:rPr>
          <w:rFonts w:asciiTheme="minorEastAsia" w:eastAsiaTheme="minorEastAsia" w:hAnsiTheme="minorEastAsia" w:hint="eastAsia"/>
          <w:sz w:val="24"/>
        </w:rPr>
        <w:t>加</w:t>
      </w:r>
      <w:r w:rsidRPr="00796E4E">
        <w:rPr>
          <w:rFonts w:asciiTheme="minorEastAsia" w:eastAsiaTheme="minorEastAsia" w:hAnsiTheme="minorEastAsia"/>
          <w:sz w:val="24"/>
        </w:rPr>
        <w:t>盖</w:t>
      </w:r>
      <w:r w:rsidRPr="00796E4E">
        <w:rPr>
          <w:rFonts w:asciiTheme="minorEastAsia" w:eastAsiaTheme="minorEastAsia" w:hAnsiTheme="minorEastAsia" w:hint="eastAsia"/>
          <w:sz w:val="24"/>
        </w:rPr>
        <w:t>供应商</w:t>
      </w:r>
      <w:r w:rsidRPr="00796E4E">
        <w:rPr>
          <w:rFonts w:asciiTheme="minorEastAsia" w:eastAsiaTheme="minorEastAsia" w:hAnsiTheme="minorEastAsia"/>
          <w:sz w:val="24"/>
        </w:rPr>
        <w:t>电子</w:t>
      </w:r>
      <w:r w:rsidRPr="00796E4E">
        <w:rPr>
          <w:rFonts w:asciiTheme="minorEastAsia" w:eastAsiaTheme="minorEastAsia" w:hAnsiTheme="minorEastAsia" w:hint="eastAsia"/>
          <w:sz w:val="24"/>
        </w:rPr>
        <w:t>签</w:t>
      </w:r>
      <w:r w:rsidRPr="00796E4E">
        <w:rPr>
          <w:rFonts w:asciiTheme="minorEastAsia" w:eastAsiaTheme="minorEastAsia" w:hAnsiTheme="minorEastAsia"/>
          <w:sz w:val="24"/>
        </w:rPr>
        <w:t>章处，</w:t>
      </w:r>
      <w:r w:rsidRPr="00796E4E">
        <w:rPr>
          <w:rFonts w:asciiTheme="minorEastAsia" w:eastAsiaTheme="minorEastAsia" w:hAnsiTheme="minorEastAsia" w:hint="eastAsia"/>
          <w:sz w:val="24"/>
        </w:rPr>
        <w:t>供应商</w:t>
      </w:r>
      <w:r w:rsidRPr="00796E4E">
        <w:rPr>
          <w:rFonts w:asciiTheme="minorEastAsia" w:eastAsiaTheme="minorEastAsia" w:hAnsiTheme="minorEastAsia"/>
          <w:sz w:val="24"/>
        </w:rPr>
        <w:t>均应加盖</w:t>
      </w:r>
      <w:r w:rsidRPr="00796E4E">
        <w:rPr>
          <w:rFonts w:asciiTheme="minorEastAsia" w:eastAsiaTheme="minorEastAsia" w:hAnsiTheme="minorEastAsia" w:hint="eastAsia"/>
          <w:sz w:val="24"/>
        </w:rPr>
        <w:t>供应商</w:t>
      </w:r>
      <w:r w:rsidRPr="00796E4E">
        <w:rPr>
          <w:rFonts w:asciiTheme="minorEastAsia" w:eastAsiaTheme="minorEastAsia" w:hAnsiTheme="minorEastAsia"/>
          <w:sz w:val="24"/>
        </w:rPr>
        <w:t>电子</w:t>
      </w:r>
      <w:r w:rsidRPr="00796E4E">
        <w:rPr>
          <w:rFonts w:asciiTheme="minorEastAsia" w:eastAsiaTheme="minorEastAsia" w:hAnsiTheme="minorEastAsia" w:hint="eastAsia"/>
          <w:sz w:val="24"/>
        </w:rPr>
        <w:t>签</w:t>
      </w:r>
      <w:r w:rsidRPr="00796E4E">
        <w:rPr>
          <w:rFonts w:asciiTheme="minorEastAsia" w:eastAsiaTheme="minorEastAsia" w:hAnsiTheme="minorEastAsia"/>
          <w:sz w:val="24"/>
        </w:rPr>
        <w:t>章</w:t>
      </w:r>
      <w:r w:rsidRPr="00796E4E">
        <w:rPr>
          <w:rFonts w:asciiTheme="minorEastAsia" w:eastAsiaTheme="minorEastAsia" w:hAnsiTheme="minorEastAsia" w:hint="eastAsia"/>
          <w:sz w:val="24"/>
        </w:rPr>
        <w:t>或公章</w:t>
      </w:r>
      <w:r w:rsidRPr="00796E4E">
        <w:rPr>
          <w:rFonts w:asciiTheme="minorEastAsia" w:eastAsiaTheme="minorEastAsia" w:hAnsiTheme="minorEastAsia"/>
          <w:sz w:val="24"/>
        </w:rPr>
        <w:t>。联合体参加磋商的，除联合体协议</w:t>
      </w:r>
      <w:r w:rsidRPr="00796E4E">
        <w:rPr>
          <w:rFonts w:asciiTheme="minorEastAsia" w:eastAsiaTheme="minorEastAsia" w:hAnsiTheme="minorEastAsia" w:hint="eastAsia"/>
          <w:sz w:val="24"/>
        </w:rPr>
        <w:t>及磋商文件规定须联合体各成员单位各自盖章的证明材料</w:t>
      </w:r>
      <w:r w:rsidRPr="00796E4E">
        <w:rPr>
          <w:rFonts w:asciiTheme="minorEastAsia" w:eastAsiaTheme="minorEastAsia" w:hAnsiTheme="minorEastAsia"/>
          <w:sz w:val="24"/>
        </w:rPr>
        <w:t>外，</w:t>
      </w:r>
      <w:r w:rsidRPr="00796E4E">
        <w:rPr>
          <w:rFonts w:asciiTheme="minorEastAsia" w:eastAsiaTheme="minorEastAsia" w:hAnsiTheme="minorEastAsia" w:hint="eastAsia"/>
          <w:sz w:val="24"/>
        </w:rPr>
        <w:t>响应</w:t>
      </w:r>
      <w:r w:rsidRPr="00796E4E">
        <w:rPr>
          <w:rFonts w:asciiTheme="minorEastAsia" w:eastAsiaTheme="minorEastAsia" w:hAnsiTheme="minorEastAsia"/>
          <w:sz w:val="24"/>
        </w:rPr>
        <w:t>文件由联合体牵头人按上述规定加盖联合体牵头人单位电子</w:t>
      </w:r>
      <w:r w:rsidRPr="00796E4E">
        <w:rPr>
          <w:rFonts w:asciiTheme="minorEastAsia" w:eastAsiaTheme="minorEastAsia" w:hAnsiTheme="minorEastAsia" w:hint="eastAsia"/>
          <w:sz w:val="24"/>
        </w:rPr>
        <w:t>签</w:t>
      </w:r>
      <w:r w:rsidRPr="00796E4E">
        <w:rPr>
          <w:rFonts w:asciiTheme="minorEastAsia" w:eastAsiaTheme="minorEastAsia" w:hAnsiTheme="minorEastAsia"/>
          <w:sz w:val="24"/>
        </w:rPr>
        <w:t>章</w:t>
      </w:r>
      <w:r w:rsidRPr="00796E4E">
        <w:rPr>
          <w:rFonts w:asciiTheme="minorEastAsia" w:eastAsiaTheme="minorEastAsia" w:hAnsiTheme="minorEastAsia" w:hint="eastAsia"/>
          <w:sz w:val="24"/>
        </w:rPr>
        <w:t>或公章</w:t>
      </w:r>
      <w:r w:rsidRPr="00796E4E">
        <w:rPr>
          <w:rFonts w:asciiTheme="minorEastAsia" w:eastAsiaTheme="minorEastAsia" w:hAnsiTheme="minorEastAsia"/>
          <w:sz w:val="24"/>
        </w:rPr>
        <w:t>。</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sz w:val="24"/>
        </w:rPr>
        <w:t>（</w:t>
      </w:r>
      <w:r w:rsidRPr="00796E4E">
        <w:rPr>
          <w:rFonts w:asciiTheme="minorEastAsia" w:eastAsiaTheme="minorEastAsia" w:hAnsiTheme="minorEastAsia"/>
          <w:sz w:val="24"/>
        </w:rPr>
        <w:t>3）</w:t>
      </w:r>
      <w:r w:rsidRPr="00796E4E">
        <w:rPr>
          <w:rFonts w:asciiTheme="minorEastAsia" w:eastAsiaTheme="minorEastAsia" w:hAnsiTheme="minorEastAsia" w:hint="eastAsia"/>
          <w:sz w:val="24"/>
        </w:rPr>
        <w:t>响应</w:t>
      </w:r>
      <w:r w:rsidRPr="00796E4E">
        <w:rPr>
          <w:rFonts w:asciiTheme="minorEastAsia" w:eastAsiaTheme="minorEastAsia" w:hAnsiTheme="minorEastAsia"/>
          <w:sz w:val="24"/>
        </w:rPr>
        <w:t>文件制作完成后，</w:t>
      </w:r>
      <w:r w:rsidRPr="00796E4E">
        <w:rPr>
          <w:rFonts w:asciiTheme="minorEastAsia" w:eastAsiaTheme="minorEastAsia" w:hAnsiTheme="minorEastAsia" w:hint="eastAsia"/>
          <w:sz w:val="24"/>
        </w:rPr>
        <w:t>供应商</w:t>
      </w:r>
      <w:r w:rsidRPr="00796E4E">
        <w:rPr>
          <w:rFonts w:asciiTheme="minorEastAsia" w:eastAsiaTheme="minorEastAsia" w:hAnsiTheme="minorEastAsia"/>
          <w:sz w:val="24"/>
        </w:rPr>
        <w:t>应对</w:t>
      </w:r>
      <w:r w:rsidRPr="00796E4E">
        <w:rPr>
          <w:rFonts w:asciiTheme="minorEastAsia" w:eastAsiaTheme="minorEastAsia" w:hAnsiTheme="minorEastAsia" w:hint="eastAsia"/>
          <w:sz w:val="24"/>
        </w:rPr>
        <w:t>响应</w:t>
      </w:r>
      <w:r w:rsidRPr="00796E4E">
        <w:rPr>
          <w:rFonts w:asciiTheme="minorEastAsia" w:eastAsiaTheme="minorEastAsia" w:hAnsiTheme="minorEastAsia"/>
          <w:sz w:val="24"/>
        </w:rPr>
        <w:t>文件进行文件加密，形成加密的</w:t>
      </w:r>
      <w:r w:rsidRPr="00796E4E">
        <w:rPr>
          <w:rFonts w:asciiTheme="minorEastAsia" w:eastAsiaTheme="minorEastAsia" w:hAnsiTheme="minorEastAsia" w:hint="eastAsia"/>
          <w:sz w:val="24"/>
        </w:rPr>
        <w:t>响应</w:t>
      </w:r>
      <w:r w:rsidRPr="00796E4E">
        <w:rPr>
          <w:rFonts w:asciiTheme="minorEastAsia" w:eastAsiaTheme="minorEastAsia" w:hAnsiTheme="minorEastAsia"/>
          <w:sz w:val="24"/>
        </w:rPr>
        <w:t>文件。采用数字证书加密的，加密时</w:t>
      </w:r>
      <w:r w:rsidRPr="00796E4E">
        <w:rPr>
          <w:rFonts w:asciiTheme="minorEastAsia" w:eastAsiaTheme="minorEastAsia" w:hAnsiTheme="minorEastAsia" w:hint="eastAsia"/>
          <w:sz w:val="24"/>
        </w:rPr>
        <w:t>响应</w:t>
      </w:r>
      <w:r w:rsidRPr="00796E4E">
        <w:rPr>
          <w:rFonts w:asciiTheme="minorEastAsia" w:eastAsiaTheme="minorEastAsia" w:hAnsiTheme="minorEastAsia"/>
          <w:sz w:val="24"/>
        </w:rPr>
        <w:t>文件的所有内容均只能使用同一把数字证书进行加密，否则引起的解密失败责任由</w:t>
      </w:r>
      <w:r w:rsidRPr="00796E4E">
        <w:rPr>
          <w:rFonts w:asciiTheme="minorEastAsia" w:eastAsiaTheme="minorEastAsia" w:hAnsiTheme="minorEastAsia" w:hint="eastAsia"/>
          <w:sz w:val="24"/>
        </w:rPr>
        <w:t>供应商</w:t>
      </w:r>
      <w:r w:rsidRPr="00796E4E">
        <w:rPr>
          <w:rFonts w:asciiTheme="minorEastAsia" w:eastAsiaTheme="minorEastAsia" w:hAnsiTheme="minorEastAsia"/>
          <w:sz w:val="24"/>
        </w:rPr>
        <w:t>自行承担。</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sz w:val="24"/>
        </w:rPr>
        <w:t>（</w:t>
      </w:r>
      <w:r w:rsidRPr="00796E4E">
        <w:rPr>
          <w:rFonts w:asciiTheme="minorEastAsia" w:eastAsiaTheme="minorEastAsia" w:hAnsiTheme="minorEastAsia"/>
          <w:sz w:val="24"/>
        </w:rPr>
        <w:t>4）</w:t>
      </w:r>
      <w:r w:rsidRPr="00796E4E">
        <w:rPr>
          <w:rFonts w:asciiTheme="minorEastAsia" w:eastAsiaTheme="minorEastAsia" w:hAnsiTheme="minorEastAsia" w:hint="eastAsia"/>
          <w:sz w:val="24"/>
        </w:rPr>
        <w:t>响应</w:t>
      </w:r>
      <w:r w:rsidRPr="00796E4E">
        <w:rPr>
          <w:rFonts w:asciiTheme="minorEastAsia" w:eastAsiaTheme="minorEastAsia" w:hAnsiTheme="minorEastAsia"/>
          <w:sz w:val="24"/>
        </w:rPr>
        <w:t>文件制作的具体方法详见“投标文件制作工具”中的帮助文档。</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sz w:val="24"/>
        </w:rPr>
        <w:t>15.2因</w:t>
      </w:r>
      <w:r w:rsidRPr="00796E4E">
        <w:rPr>
          <w:rFonts w:asciiTheme="minorEastAsia" w:eastAsiaTheme="minorEastAsia" w:hAnsiTheme="minorEastAsia" w:hint="eastAsia"/>
          <w:sz w:val="24"/>
        </w:rPr>
        <w:t>供应商</w:t>
      </w:r>
      <w:r w:rsidRPr="00796E4E">
        <w:rPr>
          <w:rFonts w:asciiTheme="minorEastAsia" w:eastAsiaTheme="minorEastAsia" w:hAnsiTheme="minorEastAsia"/>
          <w:sz w:val="24"/>
        </w:rPr>
        <w:t>自身原因而导致</w:t>
      </w:r>
      <w:r w:rsidRPr="00796E4E">
        <w:rPr>
          <w:rFonts w:asciiTheme="minorEastAsia" w:eastAsiaTheme="minorEastAsia" w:hAnsiTheme="minorEastAsia" w:hint="eastAsia"/>
          <w:sz w:val="24"/>
        </w:rPr>
        <w:t>响应</w:t>
      </w:r>
      <w:r w:rsidRPr="00796E4E">
        <w:rPr>
          <w:rFonts w:asciiTheme="minorEastAsia" w:eastAsiaTheme="minorEastAsia" w:hAnsiTheme="minorEastAsia"/>
          <w:sz w:val="24"/>
        </w:rPr>
        <w:t>文件无法导入电子交易</w:t>
      </w:r>
      <w:r w:rsidRPr="00796E4E">
        <w:rPr>
          <w:rFonts w:asciiTheme="minorEastAsia" w:eastAsiaTheme="minorEastAsia" w:hAnsiTheme="minorEastAsia" w:hint="eastAsia"/>
          <w:sz w:val="24"/>
        </w:rPr>
        <w:t>系统</w:t>
      </w:r>
      <w:r w:rsidRPr="00796E4E">
        <w:rPr>
          <w:rFonts w:asciiTheme="minorEastAsia" w:eastAsiaTheme="minorEastAsia" w:hAnsiTheme="minorEastAsia"/>
          <w:sz w:val="24"/>
        </w:rPr>
        <w:t>电子开标、评标系统</w:t>
      </w:r>
      <w:r w:rsidRPr="00796E4E">
        <w:rPr>
          <w:rFonts w:asciiTheme="minorEastAsia" w:eastAsiaTheme="minorEastAsia" w:hAnsiTheme="minorEastAsia" w:hint="eastAsia"/>
          <w:sz w:val="24"/>
        </w:rPr>
        <w:t>的</w:t>
      </w:r>
      <w:r w:rsidRPr="00796E4E">
        <w:rPr>
          <w:rFonts w:asciiTheme="minorEastAsia" w:eastAsiaTheme="minorEastAsia" w:hAnsiTheme="minorEastAsia"/>
          <w:sz w:val="24"/>
        </w:rPr>
        <w:t>，该</w:t>
      </w:r>
      <w:r w:rsidRPr="00796E4E">
        <w:rPr>
          <w:rFonts w:asciiTheme="minorEastAsia" w:eastAsiaTheme="minorEastAsia" w:hAnsiTheme="minorEastAsia" w:hint="eastAsia"/>
          <w:sz w:val="24"/>
        </w:rPr>
        <w:t>响应文件</w:t>
      </w:r>
      <w:r w:rsidRPr="00796E4E">
        <w:rPr>
          <w:rFonts w:asciiTheme="minorEastAsia" w:eastAsiaTheme="minorEastAsia" w:hAnsiTheme="minorEastAsia"/>
          <w:sz w:val="24"/>
        </w:rPr>
        <w:t>视为无效</w:t>
      </w:r>
      <w:r w:rsidRPr="00796E4E">
        <w:rPr>
          <w:rFonts w:asciiTheme="minorEastAsia" w:eastAsiaTheme="minorEastAsia" w:hAnsiTheme="minorEastAsia" w:hint="eastAsia"/>
          <w:sz w:val="24"/>
        </w:rPr>
        <w:t>响应文件</w:t>
      </w:r>
      <w:r w:rsidRPr="00796E4E">
        <w:rPr>
          <w:rFonts w:asciiTheme="minorEastAsia" w:eastAsiaTheme="minorEastAsia" w:hAnsiTheme="minorEastAsia"/>
          <w:sz w:val="24"/>
        </w:rPr>
        <w:t>，</w:t>
      </w:r>
      <w:r w:rsidRPr="00796E4E">
        <w:rPr>
          <w:rFonts w:asciiTheme="minorEastAsia" w:eastAsiaTheme="minorEastAsia" w:hAnsiTheme="minorEastAsia" w:hint="eastAsia"/>
          <w:sz w:val="24"/>
        </w:rPr>
        <w:t>供应商</w:t>
      </w:r>
      <w:r w:rsidRPr="00796E4E">
        <w:rPr>
          <w:rFonts w:asciiTheme="minorEastAsia" w:eastAsiaTheme="minorEastAsia" w:hAnsiTheme="minorEastAsia"/>
          <w:sz w:val="24"/>
        </w:rPr>
        <w:t>自行承担由此导致的全部责任。（该</w:t>
      </w:r>
      <w:r w:rsidRPr="00796E4E">
        <w:rPr>
          <w:rFonts w:asciiTheme="minorEastAsia" w:eastAsiaTheme="minorEastAsia" w:hAnsiTheme="minorEastAsia" w:hint="eastAsia"/>
          <w:sz w:val="24"/>
        </w:rPr>
        <w:t>响应</w:t>
      </w:r>
      <w:r w:rsidRPr="00796E4E">
        <w:rPr>
          <w:rFonts w:asciiTheme="minorEastAsia" w:eastAsiaTheme="minorEastAsia" w:hAnsiTheme="minorEastAsia"/>
          <w:sz w:val="24"/>
        </w:rPr>
        <w:t>文件是指解密后的</w:t>
      </w:r>
      <w:r w:rsidRPr="00796E4E">
        <w:rPr>
          <w:rFonts w:asciiTheme="minorEastAsia" w:eastAsiaTheme="minorEastAsia" w:hAnsiTheme="minorEastAsia" w:hint="eastAsia"/>
          <w:sz w:val="24"/>
        </w:rPr>
        <w:t>响应</w:t>
      </w:r>
      <w:r w:rsidRPr="00796E4E">
        <w:rPr>
          <w:rFonts w:asciiTheme="minorEastAsia" w:eastAsiaTheme="minorEastAsia" w:hAnsiTheme="minorEastAsia"/>
          <w:sz w:val="24"/>
        </w:rPr>
        <w:t>文件）。</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sz w:val="24"/>
        </w:rPr>
        <w:lastRenderedPageBreak/>
        <w:t>1</w:t>
      </w:r>
      <w:r w:rsidRPr="00796E4E">
        <w:rPr>
          <w:rFonts w:asciiTheme="minorEastAsia" w:eastAsiaTheme="minorEastAsia" w:hAnsiTheme="minorEastAsia"/>
          <w:sz w:val="24"/>
        </w:rPr>
        <w:t>5.3</w:t>
      </w:r>
      <w:r w:rsidRPr="00796E4E">
        <w:rPr>
          <w:rFonts w:asciiTheme="minorEastAsia" w:eastAsiaTheme="minorEastAsia" w:hAnsiTheme="minorEastAsia" w:hint="eastAsia"/>
          <w:sz w:val="24"/>
        </w:rPr>
        <w:t>磋商现场提交的其他材料要求详见</w:t>
      </w:r>
      <w:r w:rsidRPr="00796E4E">
        <w:rPr>
          <w:rFonts w:asciiTheme="minorEastAsia" w:eastAsiaTheme="minorEastAsia" w:hAnsiTheme="minorEastAsia" w:hint="eastAsia"/>
          <w:sz w:val="24"/>
          <w:u w:val="single"/>
        </w:rPr>
        <w:t>供应商须知前附表</w:t>
      </w:r>
      <w:r w:rsidRPr="00796E4E">
        <w:rPr>
          <w:rFonts w:asciiTheme="minorEastAsia" w:eastAsiaTheme="minorEastAsia" w:hAnsiTheme="minorEastAsia" w:hint="eastAsia"/>
          <w:sz w:val="24"/>
        </w:rPr>
        <w:t>。</w:t>
      </w:r>
    </w:p>
    <w:p w:rsidR="00F7261A" w:rsidRPr="00796E4E" w:rsidRDefault="006C3930">
      <w:pPr>
        <w:spacing w:line="360" w:lineRule="auto"/>
        <w:ind w:firstLine="437"/>
        <w:outlineLvl w:val="3"/>
        <w:rPr>
          <w:rFonts w:asciiTheme="minorEastAsia" w:eastAsiaTheme="minorEastAsia" w:hAnsiTheme="minorEastAsia"/>
          <w:b/>
          <w:sz w:val="24"/>
        </w:rPr>
      </w:pPr>
      <w:r w:rsidRPr="00796E4E">
        <w:rPr>
          <w:rFonts w:asciiTheme="minorEastAsia" w:eastAsiaTheme="minorEastAsia" w:hAnsiTheme="minorEastAsia" w:hint="eastAsia"/>
          <w:b/>
          <w:sz w:val="24"/>
        </w:rPr>
        <w:t>1</w:t>
      </w:r>
      <w:r w:rsidRPr="00796E4E">
        <w:rPr>
          <w:rFonts w:asciiTheme="minorEastAsia" w:eastAsiaTheme="minorEastAsia" w:hAnsiTheme="minorEastAsia"/>
          <w:b/>
          <w:sz w:val="24"/>
        </w:rPr>
        <w:t>6.</w:t>
      </w:r>
      <w:r w:rsidRPr="00796E4E">
        <w:rPr>
          <w:rFonts w:asciiTheme="minorEastAsia" w:eastAsiaTheme="minorEastAsia" w:hAnsiTheme="minorEastAsia" w:hint="eastAsia"/>
          <w:b/>
          <w:sz w:val="24"/>
        </w:rPr>
        <w:t>响应文件提交截止时间</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sz w:val="24"/>
        </w:rPr>
        <w:t>16.1供应商应在</w:t>
      </w:r>
      <w:r w:rsidRPr="00796E4E">
        <w:rPr>
          <w:rFonts w:asciiTheme="minorEastAsia" w:eastAsiaTheme="minorEastAsia" w:hAnsiTheme="minorEastAsia"/>
          <w:sz w:val="24"/>
          <w:u w:val="single"/>
        </w:rPr>
        <w:t>供应商须知前附表</w:t>
      </w:r>
      <w:r w:rsidRPr="00796E4E">
        <w:rPr>
          <w:rFonts w:asciiTheme="minorEastAsia" w:eastAsiaTheme="minorEastAsia" w:hAnsiTheme="minorEastAsia"/>
          <w:sz w:val="24"/>
        </w:rPr>
        <w:t>中规定的</w:t>
      </w:r>
      <w:r w:rsidRPr="00796E4E">
        <w:rPr>
          <w:rFonts w:asciiTheme="minorEastAsia" w:eastAsiaTheme="minorEastAsia" w:hAnsiTheme="minorEastAsia" w:hint="eastAsia"/>
          <w:sz w:val="24"/>
        </w:rPr>
        <w:t>响应文件提交</w:t>
      </w:r>
      <w:r w:rsidRPr="00796E4E">
        <w:rPr>
          <w:rFonts w:asciiTheme="minorEastAsia" w:eastAsiaTheme="minorEastAsia" w:hAnsiTheme="minorEastAsia"/>
          <w:sz w:val="24"/>
        </w:rPr>
        <w:t>截止时间前，在网上提交加密电子响应文件。</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sz w:val="24"/>
        </w:rPr>
        <w:t>16.2</w:t>
      </w:r>
      <w:r w:rsidRPr="00796E4E">
        <w:rPr>
          <w:rFonts w:asciiTheme="minorEastAsia" w:eastAsiaTheme="minorEastAsia" w:hAnsiTheme="minorEastAsia" w:hint="eastAsia"/>
          <w:sz w:val="24"/>
        </w:rPr>
        <w:t>供应商</w:t>
      </w:r>
      <w:r w:rsidRPr="00796E4E">
        <w:rPr>
          <w:rFonts w:asciiTheme="minorEastAsia" w:eastAsiaTheme="minorEastAsia" w:hAnsiTheme="minorEastAsia"/>
          <w:sz w:val="24"/>
        </w:rPr>
        <w:t>在</w:t>
      </w:r>
      <w:r w:rsidRPr="00796E4E">
        <w:rPr>
          <w:rFonts w:asciiTheme="minorEastAsia" w:eastAsiaTheme="minorEastAsia" w:hAnsiTheme="minorEastAsia" w:hint="eastAsia"/>
          <w:sz w:val="24"/>
        </w:rPr>
        <w:t>磋商</w:t>
      </w:r>
      <w:r w:rsidRPr="00796E4E">
        <w:rPr>
          <w:rFonts w:asciiTheme="minorEastAsia" w:eastAsiaTheme="minorEastAsia" w:hAnsiTheme="minorEastAsia"/>
          <w:sz w:val="24"/>
        </w:rPr>
        <w:t>文件规定的</w:t>
      </w:r>
      <w:r w:rsidRPr="00796E4E">
        <w:rPr>
          <w:rFonts w:asciiTheme="minorEastAsia" w:eastAsiaTheme="minorEastAsia" w:hAnsiTheme="minorEastAsia" w:hint="eastAsia"/>
          <w:sz w:val="24"/>
        </w:rPr>
        <w:t>响应文件提交截止时间</w:t>
      </w:r>
      <w:r w:rsidRPr="00796E4E">
        <w:rPr>
          <w:rFonts w:asciiTheme="minorEastAsia" w:eastAsiaTheme="minorEastAsia" w:hAnsiTheme="minorEastAsia"/>
          <w:sz w:val="24"/>
        </w:rPr>
        <w:t>前上传了网上加密电子</w:t>
      </w:r>
      <w:r w:rsidRPr="00796E4E">
        <w:rPr>
          <w:rFonts w:asciiTheme="minorEastAsia" w:eastAsiaTheme="minorEastAsia" w:hAnsiTheme="minorEastAsia" w:hint="eastAsia"/>
          <w:sz w:val="24"/>
        </w:rPr>
        <w:t>响应</w:t>
      </w:r>
      <w:r w:rsidRPr="00796E4E">
        <w:rPr>
          <w:rFonts w:asciiTheme="minorEastAsia" w:eastAsiaTheme="minorEastAsia" w:hAnsiTheme="minorEastAsia"/>
          <w:sz w:val="24"/>
        </w:rPr>
        <w:t>文件，但未</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sz w:val="24"/>
        </w:rPr>
        <w:t>19.3磋商小组将按照磋商文件规定的</w:t>
      </w:r>
      <w:r w:rsidRPr="00796E4E">
        <w:rPr>
          <w:rFonts w:asciiTheme="minorEastAsia" w:eastAsiaTheme="minorEastAsia" w:hAnsiTheme="minorEastAsia"/>
          <w:sz w:val="24"/>
        </w:rPr>
        <w:t>评审</w:t>
      </w:r>
      <w:r w:rsidRPr="00796E4E">
        <w:rPr>
          <w:rFonts w:asciiTheme="minorEastAsia" w:eastAsiaTheme="minorEastAsia" w:hAnsiTheme="minorEastAsia" w:hint="eastAsia"/>
          <w:sz w:val="24"/>
        </w:rPr>
        <w:t>方</w:t>
      </w:r>
      <w:r w:rsidRPr="00796E4E">
        <w:rPr>
          <w:rFonts w:asciiTheme="minorEastAsia" w:eastAsiaTheme="minorEastAsia" w:hAnsiTheme="minorEastAsia"/>
          <w:sz w:val="24"/>
        </w:rPr>
        <w:t>法</w:t>
      </w:r>
      <w:r w:rsidRPr="00796E4E">
        <w:rPr>
          <w:rFonts w:asciiTheme="minorEastAsia" w:eastAsiaTheme="minorEastAsia" w:hAnsiTheme="minorEastAsia" w:hint="eastAsia"/>
          <w:sz w:val="24"/>
        </w:rPr>
        <w:t>和标准对供应商独立进行评审。评审程序如下：</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sz w:val="24"/>
        </w:rPr>
        <w:t>19.3.1</w:t>
      </w:r>
      <w:r w:rsidRPr="00796E4E">
        <w:rPr>
          <w:rFonts w:asciiTheme="minorEastAsia" w:eastAsiaTheme="minorEastAsia" w:hAnsiTheme="minorEastAsia" w:hint="eastAsia"/>
          <w:b/>
          <w:sz w:val="24"/>
        </w:rPr>
        <w:t>初审</w:t>
      </w:r>
      <w:r w:rsidRPr="00796E4E">
        <w:rPr>
          <w:rFonts w:asciiTheme="minorEastAsia" w:eastAsiaTheme="minorEastAsia" w:hAnsiTheme="minorEastAsia" w:hint="eastAsia"/>
          <w:sz w:val="24"/>
        </w:rPr>
        <w:t>。磋商小组对供应商必须满足和实质性响应的内容进行评审，供应商未实质性响应磋商文件要求导致响应无效的，磋商小组将以书面询标的方式告知有关供应商。</w:t>
      </w:r>
    </w:p>
    <w:p w:rsidR="00F7261A" w:rsidRPr="00796E4E" w:rsidRDefault="006C3930">
      <w:pPr>
        <w:spacing w:line="360" w:lineRule="auto"/>
        <w:ind w:firstLineChars="196" w:firstLine="470"/>
        <w:rPr>
          <w:rFonts w:asciiTheme="minorEastAsia" w:eastAsiaTheme="minorEastAsia" w:hAnsiTheme="minorEastAsia"/>
          <w:sz w:val="24"/>
        </w:rPr>
      </w:pPr>
      <w:r w:rsidRPr="00796E4E">
        <w:rPr>
          <w:rFonts w:asciiTheme="minorEastAsia" w:eastAsiaTheme="minorEastAsia" w:hAnsiTheme="minorEastAsia" w:hint="eastAsia"/>
          <w:sz w:val="24"/>
        </w:rPr>
        <w:t>采购人</w:t>
      </w:r>
      <w:r w:rsidRPr="00796E4E">
        <w:rPr>
          <w:rFonts w:asciiTheme="minorEastAsia" w:eastAsiaTheme="minorEastAsia" w:hAnsiTheme="minorEastAsia"/>
          <w:sz w:val="24"/>
        </w:rPr>
        <w:t>或采购代理机构</w:t>
      </w:r>
      <w:r w:rsidRPr="00796E4E">
        <w:rPr>
          <w:rFonts w:asciiTheme="minorEastAsia" w:eastAsiaTheme="minorEastAsia" w:hAnsiTheme="minorEastAsia" w:hint="eastAsia"/>
          <w:sz w:val="24"/>
        </w:rPr>
        <w:t>将在响应文件提交截止时间后至评审结束前查询供应商的信用记录。供应商存在不良信用记录的，其响应文件将被认定为</w:t>
      </w:r>
      <w:r w:rsidRPr="00796E4E">
        <w:rPr>
          <w:rFonts w:asciiTheme="minorEastAsia" w:eastAsiaTheme="minorEastAsia" w:hAnsiTheme="minorEastAsia" w:hint="eastAsia"/>
          <w:b/>
          <w:sz w:val="24"/>
        </w:rPr>
        <w:t>响应无效</w:t>
      </w:r>
      <w:r w:rsidRPr="00796E4E">
        <w:rPr>
          <w:rFonts w:asciiTheme="minorEastAsia" w:eastAsiaTheme="minorEastAsia" w:hAnsiTheme="minorEastAsia" w:hint="eastAsia"/>
          <w:sz w:val="24"/>
        </w:rPr>
        <w:t>。</w:t>
      </w:r>
    </w:p>
    <w:p w:rsidR="00F7261A" w:rsidRPr="00796E4E" w:rsidRDefault="006C3930">
      <w:pPr>
        <w:spacing w:line="360" w:lineRule="auto"/>
        <w:ind w:firstLineChars="196" w:firstLine="470"/>
        <w:rPr>
          <w:rFonts w:asciiTheme="minorEastAsia" w:eastAsiaTheme="minorEastAsia" w:hAnsiTheme="minorEastAsia"/>
          <w:sz w:val="24"/>
        </w:rPr>
      </w:pPr>
      <w:r w:rsidRPr="00796E4E">
        <w:rPr>
          <w:rFonts w:asciiTheme="minorEastAsia" w:eastAsiaTheme="minorEastAsia" w:hAnsiTheme="minorEastAsia" w:hint="eastAsia"/>
          <w:sz w:val="24"/>
        </w:rPr>
        <w:t>19.3.1.1不良信用记录指：（1）供应商被人民法院列入失信被执行人；（2）供应商或其法定代表人或拟派项目经理（项目负责人）被人民检察院列入行贿犯罪档案；（3）供应商被工商行政管理部门列入企业经营异常名录；（4）供应商被税务部门列入重大税收违法案件当事人名单；（5）供应商被政府采购监管部门列入政府采购严重违法失信行为记录名单，以及存在《中华人民共和国政府采购法实施条例》第十九条规定的行政处罚记录。</w:t>
      </w:r>
    </w:p>
    <w:p w:rsidR="00F7261A" w:rsidRPr="00796E4E" w:rsidRDefault="006C3930">
      <w:pPr>
        <w:spacing w:line="360" w:lineRule="auto"/>
        <w:ind w:firstLineChars="150" w:firstLine="360"/>
        <w:rPr>
          <w:rFonts w:asciiTheme="minorEastAsia" w:eastAsiaTheme="minorEastAsia" w:hAnsiTheme="minorEastAsia"/>
          <w:sz w:val="24"/>
        </w:rPr>
      </w:pPr>
      <w:r w:rsidRPr="00796E4E">
        <w:rPr>
          <w:rFonts w:asciiTheme="minorEastAsia" w:eastAsiaTheme="minorEastAsia" w:hAnsiTheme="minorEastAsia" w:hint="eastAsia"/>
          <w:sz w:val="24"/>
        </w:rPr>
        <w:t>以联合体形式参加磋商的，联合体任何成员存在以上不良信用记录的，联合体磋商将被认定为</w:t>
      </w:r>
      <w:r w:rsidRPr="00796E4E">
        <w:rPr>
          <w:rFonts w:asciiTheme="minorEastAsia" w:eastAsiaTheme="minorEastAsia" w:hAnsiTheme="minorEastAsia" w:hint="eastAsia"/>
          <w:b/>
          <w:sz w:val="24"/>
        </w:rPr>
        <w:t>响应无效</w:t>
      </w:r>
      <w:r w:rsidRPr="00796E4E">
        <w:rPr>
          <w:rFonts w:asciiTheme="minorEastAsia" w:eastAsiaTheme="minorEastAsia" w:hAnsiTheme="minorEastAsia" w:hint="eastAsia"/>
          <w:sz w:val="24"/>
        </w:rPr>
        <w:t>。</w:t>
      </w:r>
    </w:p>
    <w:p w:rsidR="00F7261A" w:rsidRPr="00796E4E" w:rsidRDefault="006C3930">
      <w:pPr>
        <w:spacing w:line="360" w:lineRule="auto"/>
        <w:ind w:firstLineChars="196" w:firstLine="470"/>
        <w:rPr>
          <w:rFonts w:asciiTheme="minorEastAsia" w:eastAsiaTheme="minorEastAsia" w:hAnsiTheme="minorEastAsia"/>
          <w:sz w:val="24"/>
        </w:rPr>
      </w:pPr>
      <w:r w:rsidRPr="00796E4E">
        <w:rPr>
          <w:rFonts w:asciiTheme="minorEastAsia" w:eastAsiaTheme="minorEastAsia" w:hAnsiTheme="minorEastAsia" w:hint="eastAsia"/>
          <w:sz w:val="24"/>
        </w:rPr>
        <w:t>19.3.1.2信用信息查询渠道：中国政府采购网（www.ccgp.gov.cn）、“信用中国”网站（www.creditchina.gov.cn）。</w:t>
      </w:r>
    </w:p>
    <w:p w:rsidR="00F7261A" w:rsidRPr="00796E4E" w:rsidRDefault="006C3930">
      <w:pPr>
        <w:spacing w:line="360" w:lineRule="auto"/>
        <w:ind w:firstLineChars="196" w:firstLine="470"/>
        <w:rPr>
          <w:rFonts w:asciiTheme="minorEastAsia" w:eastAsiaTheme="minorEastAsia" w:hAnsiTheme="minorEastAsia"/>
          <w:sz w:val="24"/>
        </w:rPr>
      </w:pPr>
      <w:r w:rsidRPr="00796E4E">
        <w:rPr>
          <w:rFonts w:asciiTheme="minorEastAsia" w:eastAsiaTheme="minorEastAsia" w:hAnsiTheme="minorEastAsia" w:hint="eastAsia"/>
          <w:sz w:val="24"/>
        </w:rPr>
        <w:t>19.3.1.3信用信息记录方式：采购人或采购代理机构工作人员将查询网页打印、签字并存档备查。供应商不良信用记录以采购人或采购代理机构查询结果为准。</w:t>
      </w:r>
    </w:p>
    <w:p w:rsidR="00F7261A" w:rsidRPr="00796E4E" w:rsidRDefault="006C3930">
      <w:pPr>
        <w:spacing w:line="360" w:lineRule="auto"/>
        <w:ind w:firstLineChars="196" w:firstLine="470"/>
        <w:rPr>
          <w:rFonts w:asciiTheme="minorEastAsia" w:eastAsiaTheme="minorEastAsia" w:hAnsiTheme="minorEastAsia"/>
          <w:sz w:val="24"/>
        </w:rPr>
      </w:pPr>
      <w:r w:rsidRPr="00796E4E">
        <w:rPr>
          <w:rFonts w:asciiTheme="minorEastAsia" w:eastAsiaTheme="minorEastAsia" w:hAnsiTheme="minorEastAsia" w:hint="eastAsia"/>
          <w:sz w:val="24"/>
        </w:rPr>
        <w:t>在本磋商文件规定的查询时间之外，网站信息发生的任何变更均不作为资格审查依据。</w:t>
      </w:r>
    </w:p>
    <w:p w:rsidR="00F7261A" w:rsidRPr="00796E4E" w:rsidRDefault="006C3930">
      <w:pPr>
        <w:spacing w:line="360" w:lineRule="auto"/>
        <w:ind w:firstLineChars="196" w:firstLine="470"/>
        <w:rPr>
          <w:rFonts w:asciiTheme="minorEastAsia" w:eastAsiaTheme="minorEastAsia" w:hAnsiTheme="minorEastAsia"/>
          <w:sz w:val="24"/>
        </w:rPr>
      </w:pPr>
      <w:r w:rsidRPr="00796E4E">
        <w:rPr>
          <w:rFonts w:asciiTheme="minorEastAsia" w:eastAsiaTheme="minorEastAsia" w:hAnsiTheme="minorEastAsia" w:hint="eastAsia"/>
          <w:sz w:val="24"/>
        </w:rPr>
        <w:t>供应商自行提供的与网站信息不一致的其他证明材料亦不作为资格审查依</w:t>
      </w:r>
      <w:r w:rsidRPr="00796E4E">
        <w:rPr>
          <w:rFonts w:asciiTheme="minorEastAsia" w:eastAsiaTheme="minorEastAsia" w:hAnsiTheme="minorEastAsia" w:hint="eastAsia"/>
          <w:sz w:val="24"/>
        </w:rPr>
        <w:lastRenderedPageBreak/>
        <w:t>据。</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sz w:val="24"/>
        </w:rPr>
        <w:t>19.3.2</w:t>
      </w:r>
      <w:r w:rsidRPr="00796E4E">
        <w:rPr>
          <w:rFonts w:asciiTheme="minorEastAsia" w:eastAsiaTheme="minorEastAsia" w:hAnsiTheme="minorEastAsia" w:hint="eastAsia"/>
          <w:b/>
          <w:sz w:val="24"/>
        </w:rPr>
        <w:t>磋商</w:t>
      </w:r>
      <w:r w:rsidRPr="00796E4E">
        <w:rPr>
          <w:rFonts w:asciiTheme="minorEastAsia" w:eastAsiaTheme="minorEastAsia" w:hAnsiTheme="minorEastAsia" w:hint="eastAsia"/>
          <w:sz w:val="24"/>
        </w:rPr>
        <w:t>。初审合格后，磋商小组将按网上加密电子响应文件提交顺序集中与单一供应商分别进行磋商，并给予所有参加磋商的供应商平等的磋商机会，如供应商未到磋商现场的，视同放弃该权利。</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sz w:val="24"/>
        </w:rPr>
        <w:t>19.3.3</w:t>
      </w:r>
      <w:r w:rsidRPr="00796E4E">
        <w:rPr>
          <w:rFonts w:asciiTheme="minorEastAsia" w:eastAsiaTheme="minorEastAsia" w:hAnsiTheme="minorEastAsia"/>
          <w:b/>
          <w:sz w:val="24"/>
        </w:rPr>
        <w:t>报价</w:t>
      </w:r>
      <w:r w:rsidRPr="00796E4E">
        <w:rPr>
          <w:rFonts w:asciiTheme="minorEastAsia" w:eastAsiaTheme="minorEastAsia" w:hAnsiTheme="minorEastAsia" w:hint="eastAsia"/>
          <w:sz w:val="24"/>
        </w:rPr>
        <w:t>。</w:t>
      </w:r>
      <w:r w:rsidRPr="00796E4E">
        <w:rPr>
          <w:rFonts w:asciiTheme="minorEastAsia" w:eastAsiaTheme="minorEastAsia" w:hAnsiTheme="minorEastAsia"/>
          <w:sz w:val="24"/>
        </w:rPr>
        <w:t>磋商结束后，磋商小组应当要求所有</w:t>
      </w:r>
      <w:r w:rsidRPr="00796E4E">
        <w:rPr>
          <w:rFonts w:asciiTheme="minorEastAsia" w:eastAsiaTheme="minorEastAsia" w:hAnsiTheme="minorEastAsia" w:hint="eastAsia"/>
          <w:sz w:val="24"/>
        </w:rPr>
        <w:t>实质性响应</w:t>
      </w:r>
      <w:r w:rsidRPr="00796E4E">
        <w:rPr>
          <w:rFonts w:asciiTheme="minorEastAsia" w:eastAsiaTheme="minorEastAsia" w:hAnsiTheme="minorEastAsia"/>
          <w:sz w:val="24"/>
        </w:rPr>
        <w:t>的供应商在规定时间内提交最后报价</w:t>
      </w:r>
      <w:r w:rsidRPr="00796E4E">
        <w:rPr>
          <w:rFonts w:ascii="宋体" w:eastAsia="宋体" w:hAnsi="宋体" w:hint="eastAsia"/>
          <w:sz w:val="24"/>
        </w:rPr>
        <w:t>。</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sz w:val="24"/>
        </w:rPr>
        <w:t>19.3.4</w:t>
      </w:r>
      <w:r w:rsidRPr="00796E4E">
        <w:rPr>
          <w:rFonts w:asciiTheme="minorEastAsia" w:eastAsiaTheme="minorEastAsia" w:hAnsiTheme="minorEastAsia" w:hint="eastAsia"/>
          <w:b/>
          <w:sz w:val="24"/>
        </w:rPr>
        <w:t>综合评分</w:t>
      </w:r>
      <w:r w:rsidRPr="00796E4E">
        <w:rPr>
          <w:rFonts w:asciiTheme="minorEastAsia" w:eastAsiaTheme="minorEastAsia" w:hAnsiTheme="minorEastAsia" w:hint="eastAsia"/>
          <w:sz w:val="24"/>
        </w:rPr>
        <w:t>。磋商小组只对通过初审，实质上响应磋商文件要求的响应文件进行综合评分。经磋商确定最终采购需求和提交最后报价的供应商后，由磋商小组采用综合评分法对提交最后报价的供应商的响应文件和最后报价进行综合评分。</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sz w:val="24"/>
        </w:rPr>
        <w:t>19.4相关说明。</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sz w:val="24"/>
        </w:rPr>
        <w:t xml:space="preserve">19.4.1为保证磋商活动顺利进行，供应商可派相关技术人员进行现场答疑； </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sz w:val="24"/>
        </w:rPr>
        <w:t>19.4.2磋</w:t>
      </w:r>
      <w:r w:rsidRPr="00796E4E">
        <w:rPr>
          <w:rFonts w:asciiTheme="minorEastAsia" w:eastAsiaTheme="minorEastAsia" w:hAnsiTheme="minorEastAsia"/>
          <w:sz w:val="24"/>
        </w:rPr>
        <w:t>商小组根据与</w:t>
      </w:r>
      <w:r w:rsidRPr="00796E4E">
        <w:rPr>
          <w:rFonts w:asciiTheme="minorEastAsia" w:eastAsiaTheme="minorEastAsia" w:hAnsiTheme="minorEastAsia" w:hint="eastAsia"/>
          <w:sz w:val="24"/>
        </w:rPr>
        <w:t>供应商</w:t>
      </w:r>
      <w:r w:rsidRPr="00796E4E">
        <w:rPr>
          <w:rFonts w:asciiTheme="minorEastAsia" w:eastAsiaTheme="minorEastAsia" w:hAnsiTheme="minorEastAsia"/>
          <w:sz w:val="24"/>
        </w:rPr>
        <w:t>磋商情况可能实质性变动</w:t>
      </w:r>
      <w:r w:rsidRPr="00796E4E">
        <w:rPr>
          <w:rFonts w:asciiTheme="minorEastAsia" w:eastAsiaTheme="minorEastAsia" w:hAnsiTheme="minorEastAsia" w:hint="eastAsia"/>
          <w:sz w:val="24"/>
        </w:rPr>
        <w:t>磋商文件</w:t>
      </w:r>
      <w:r w:rsidRPr="00796E4E">
        <w:rPr>
          <w:rFonts w:asciiTheme="minorEastAsia" w:eastAsiaTheme="minorEastAsia" w:hAnsiTheme="minorEastAsia"/>
          <w:sz w:val="24"/>
        </w:rPr>
        <w:t>的内容，包括采购需求中的技术、服务要求以及合同草案条款。磋商文件有实质性变动的，</w:t>
      </w:r>
      <w:r w:rsidRPr="00796E4E">
        <w:rPr>
          <w:rFonts w:asciiTheme="minorEastAsia" w:eastAsiaTheme="minorEastAsia" w:hAnsiTheme="minorEastAsia" w:hint="eastAsia"/>
          <w:sz w:val="24"/>
        </w:rPr>
        <w:t>经采购人代表确认作为磋商文件的有效组成部分，</w:t>
      </w:r>
      <w:r w:rsidRPr="00796E4E">
        <w:rPr>
          <w:rFonts w:asciiTheme="minorEastAsia" w:eastAsiaTheme="minorEastAsia" w:hAnsiTheme="minorEastAsia"/>
          <w:sz w:val="24"/>
        </w:rPr>
        <w:t>磋商小组</w:t>
      </w:r>
      <w:r w:rsidRPr="00796E4E">
        <w:rPr>
          <w:rFonts w:asciiTheme="minorEastAsia" w:eastAsiaTheme="minorEastAsia" w:hAnsiTheme="minorEastAsia" w:hint="eastAsia"/>
          <w:sz w:val="24"/>
        </w:rPr>
        <w:t>将</w:t>
      </w:r>
      <w:r w:rsidRPr="00796E4E">
        <w:rPr>
          <w:rFonts w:asciiTheme="minorEastAsia" w:eastAsiaTheme="minorEastAsia" w:hAnsiTheme="minorEastAsia"/>
          <w:sz w:val="24"/>
        </w:rPr>
        <w:t>以书面形式通知所有参加磋商的供应商。</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sz w:val="24"/>
        </w:rPr>
        <w:t>19.4.3磋商过程中，磋商小组发现供应商的报价或者某些分项报价明显不合理或者低于成本，有可能影响商品质量和不能诚信履约的，应当要求其在规定的期限内提供书面文件予以解释说明，并提交相关证明材料；否则，磋商小组可以取消该供应商的成交候选资格，按顺序由排在后面的成交候选供应商递补，以此类推。</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sz w:val="24"/>
        </w:rPr>
        <w:t>19.4.4</w:t>
      </w:r>
      <w:r w:rsidRPr="00796E4E">
        <w:rPr>
          <w:rFonts w:asciiTheme="minorEastAsia" w:eastAsiaTheme="minorEastAsia" w:hAnsiTheme="minorEastAsia"/>
          <w:sz w:val="24"/>
        </w:rPr>
        <w:t>无论何种原因，即使供应商</w:t>
      </w:r>
      <w:r w:rsidRPr="00796E4E">
        <w:rPr>
          <w:rFonts w:asciiTheme="minorEastAsia" w:eastAsiaTheme="minorEastAsia" w:hAnsiTheme="minorEastAsia" w:hint="eastAsia"/>
          <w:sz w:val="24"/>
        </w:rPr>
        <w:t>磋商</w:t>
      </w:r>
      <w:r w:rsidRPr="00796E4E">
        <w:rPr>
          <w:rFonts w:asciiTheme="minorEastAsia" w:eastAsiaTheme="minorEastAsia" w:hAnsiTheme="minorEastAsia"/>
          <w:sz w:val="24"/>
        </w:rPr>
        <w:t>时携带了证书材料的原件，但响应文件中未提供与之内容完全一致的</w:t>
      </w:r>
      <w:r w:rsidRPr="00796E4E">
        <w:rPr>
          <w:rFonts w:asciiTheme="minorEastAsia" w:eastAsiaTheme="minorEastAsia" w:hAnsiTheme="minorEastAsia" w:hint="eastAsia"/>
          <w:sz w:val="24"/>
        </w:rPr>
        <w:t>扫描件</w:t>
      </w:r>
      <w:r w:rsidRPr="00796E4E">
        <w:rPr>
          <w:rFonts w:asciiTheme="minorEastAsia" w:eastAsiaTheme="minorEastAsia" w:hAnsiTheme="minorEastAsia"/>
          <w:sz w:val="24"/>
        </w:rPr>
        <w:t>或影印件的，</w:t>
      </w:r>
      <w:r w:rsidRPr="00796E4E">
        <w:rPr>
          <w:rFonts w:asciiTheme="minorEastAsia" w:eastAsiaTheme="minorEastAsia" w:hAnsiTheme="minorEastAsia" w:hint="eastAsia"/>
          <w:sz w:val="24"/>
        </w:rPr>
        <w:t>磋商</w:t>
      </w:r>
      <w:r w:rsidRPr="00796E4E">
        <w:rPr>
          <w:rFonts w:asciiTheme="minorEastAsia" w:eastAsiaTheme="minorEastAsia" w:hAnsiTheme="minorEastAsia"/>
          <w:sz w:val="24"/>
        </w:rPr>
        <w:t>小组可以视同其未提供。</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sz w:val="24"/>
        </w:rPr>
        <w:t>19.4.5磋商</w:t>
      </w:r>
      <w:r w:rsidRPr="00796E4E">
        <w:rPr>
          <w:rFonts w:asciiTheme="minorEastAsia" w:eastAsiaTheme="minorEastAsia" w:hAnsiTheme="minorEastAsia"/>
          <w:sz w:val="24"/>
        </w:rPr>
        <w:t>小组决定响应文件的响应性及符合性只根据响应文件本身的内容，而不寻求其他外部证据。</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sz w:val="24"/>
        </w:rPr>
        <w:t>19</w:t>
      </w:r>
      <w:r w:rsidRPr="00796E4E">
        <w:rPr>
          <w:rFonts w:asciiTheme="minorEastAsia" w:eastAsiaTheme="minorEastAsia" w:hAnsiTheme="minorEastAsia"/>
          <w:sz w:val="24"/>
        </w:rPr>
        <w:t>.</w:t>
      </w:r>
      <w:r w:rsidRPr="00796E4E">
        <w:rPr>
          <w:rFonts w:asciiTheme="minorEastAsia" w:eastAsiaTheme="minorEastAsia" w:hAnsiTheme="minorEastAsia" w:hint="eastAsia"/>
          <w:sz w:val="24"/>
        </w:rPr>
        <w:t>5</w:t>
      </w:r>
      <w:r w:rsidRPr="00796E4E">
        <w:rPr>
          <w:rFonts w:asciiTheme="minorEastAsia" w:eastAsiaTheme="minorEastAsia" w:hAnsiTheme="minorEastAsia"/>
          <w:sz w:val="24"/>
        </w:rPr>
        <w:t>供应商</w:t>
      </w:r>
      <w:r w:rsidRPr="00796E4E">
        <w:rPr>
          <w:rFonts w:asciiTheme="minorEastAsia" w:eastAsiaTheme="minorEastAsia" w:hAnsiTheme="minorEastAsia" w:hint="eastAsia"/>
          <w:sz w:val="24"/>
        </w:rPr>
        <w:t>授权</w:t>
      </w:r>
      <w:r w:rsidRPr="00796E4E">
        <w:rPr>
          <w:rFonts w:asciiTheme="minorEastAsia" w:eastAsiaTheme="minorEastAsia" w:hAnsiTheme="minorEastAsia"/>
          <w:sz w:val="24"/>
        </w:rPr>
        <w:t>代表对</w:t>
      </w:r>
      <w:r w:rsidRPr="00796E4E">
        <w:rPr>
          <w:rFonts w:asciiTheme="minorEastAsia" w:eastAsiaTheme="minorEastAsia" w:hAnsiTheme="minorEastAsia" w:hint="eastAsia"/>
          <w:sz w:val="24"/>
        </w:rPr>
        <w:t>磋商过程</w:t>
      </w:r>
      <w:r w:rsidRPr="00796E4E">
        <w:rPr>
          <w:rFonts w:asciiTheme="minorEastAsia" w:eastAsiaTheme="minorEastAsia" w:hAnsiTheme="minorEastAsia"/>
          <w:sz w:val="24"/>
        </w:rPr>
        <w:t>有疑义，以及认为采购人、采购代理机构相关工作人员有需要回避的情形的，应当场提出询问或者回避申请</w:t>
      </w:r>
      <w:r w:rsidRPr="00796E4E">
        <w:rPr>
          <w:rFonts w:asciiTheme="minorEastAsia" w:eastAsiaTheme="minorEastAsia" w:hAnsiTheme="minorEastAsia" w:hint="eastAsia"/>
          <w:sz w:val="24"/>
        </w:rPr>
        <w:t>，并说明理由。</w:t>
      </w:r>
    </w:p>
    <w:p w:rsidR="00F7261A" w:rsidRPr="00796E4E" w:rsidRDefault="006C3930">
      <w:pPr>
        <w:spacing w:line="360" w:lineRule="auto"/>
        <w:ind w:firstLine="437"/>
        <w:outlineLvl w:val="3"/>
        <w:rPr>
          <w:rFonts w:asciiTheme="minorEastAsia" w:eastAsiaTheme="minorEastAsia" w:hAnsiTheme="minorEastAsia"/>
          <w:b/>
          <w:sz w:val="24"/>
        </w:rPr>
      </w:pPr>
      <w:r w:rsidRPr="00796E4E">
        <w:rPr>
          <w:rFonts w:asciiTheme="minorEastAsia" w:eastAsiaTheme="minorEastAsia" w:hAnsiTheme="minorEastAsia" w:hint="eastAsia"/>
          <w:b/>
          <w:sz w:val="24"/>
        </w:rPr>
        <w:t>20</w:t>
      </w:r>
      <w:r w:rsidRPr="00796E4E">
        <w:rPr>
          <w:rFonts w:asciiTheme="minorEastAsia" w:eastAsiaTheme="minorEastAsia" w:hAnsiTheme="minorEastAsia"/>
          <w:b/>
          <w:sz w:val="24"/>
        </w:rPr>
        <w:t>.终止竞争性磋商</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sz w:val="24"/>
        </w:rPr>
        <w:t>20.1出现下列情况之一时，采购人和采购代理机构有权宣布终止竞争性磋商</w:t>
      </w:r>
      <w:r w:rsidRPr="00796E4E">
        <w:rPr>
          <w:rFonts w:asciiTheme="minorEastAsia" w:eastAsiaTheme="minorEastAsia" w:hAnsiTheme="minorEastAsia" w:hint="eastAsia"/>
          <w:sz w:val="24"/>
        </w:rPr>
        <w:lastRenderedPageBreak/>
        <w:t>采购，并将理由通知所有供应商：</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sz w:val="24"/>
        </w:rPr>
        <w:t>（1）有效供应商数量不足，导致本次磋商缺乏竞争的；</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sz w:val="24"/>
        </w:rPr>
        <w:t>（2）出现影响采购公正的违法、违规行为的；</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sz w:val="24"/>
        </w:rPr>
        <w:t>（3）因重大变故，采购任务取消的；</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sz w:val="24"/>
        </w:rPr>
        <w:t>（4）政府采购法律法规规定的其他情形。</w:t>
      </w:r>
    </w:p>
    <w:p w:rsidR="00F7261A" w:rsidRPr="00796E4E" w:rsidRDefault="006C3930">
      <w:pPr>
        <w:spacing w:line="360" w:lineRule="auto"/>
        <w:ind w:firstLine="437"/>
        <w:outlineLvl w:val="3"/>
        <w:rPr>
          <w:rFonts w:asciiTheme="minorEastAsia" w:eastAsiaTheme="minorEastAsia" w:hAnsiTheme="minorEastAsia"/>
          <w:b/>
          <w:sz w:val="24"/>
        </w:rPr>
      </w:pPr>
      <w:r w:rsidRPr="00796E4E">
        <w:rPr>
          <w:rFonts w:asciiTheme="minorEastAsia" w:eastAsiaTheme="minorEastAsia" w:hAnsiTheme="minorEastAsia"/>
          <w:b/>
          <w:sz w:val="24"/>
        </w:rPr>
        <w:t>2</w:t>
      </w:r>
      <w:r w:rsidRPr="00796E4E">
        <w:rPr>
          <w:rFonts w:asciiTheme="minorEastAsia" w:eastAsiaTheme="minorEastAsia" w:hAnsiTheme="minorEastAsia" w:hint="eastAsia"/>
          <w:b/>
          <w:sz w:val="24"/>
        </w:rPr>
        <w:t>1</w:t>
      </w:r>
      <w:r w:rsidRPr="00796E4E">
        <w:rPr>
          <w:rFonts w:asciiTheme="minorEastAsia" w:eastAsiaTheme="minorEastAsia" w:hAnsiTheme="minorEastAsia"/>
          <w:b/>
          <w:sz w:val="24"/>
        </w:rPr>
        <w:t>.响应文件的澄清、说明或</w:t>
      </w:r>
      <w:r w:rsidRPr="00796E4E">
        <w:rPr>
          <w:rFonts w:asciiTheme="minorEastAsia" w:eastAsiaTheme="minorEastAsia" w:hAnsiTheme="minorEastAsia" w:hint="eastAsia"/>
          <w:b/>
          <w:sz w:val="24"/>
        </w:rPr>
        <w:t>更正</w:t>
      </w:r>
    </w:p>
    <w:p w:rsidR="00F7261A" w:rsidRPr="00796E4E" w:rsidRDefault="006C3930">
      <w:pPr>
        <w:spacing w:line="360" w:lineRule="auto"/>
        <w:ind w:firstLineChars="196" w:firstLine="470"/>
        <w:rPr>
          <w:rFonts w:ascii="宋体" w:eastAsia="宋体" w:hAnsi="宋体"/>
          <w:sz w:val="24"/>
        </w:rPr>
      </w:pPr>
      <w:r w:rsidRPr="00796E4E">
        <w:rPr>
          <w:rFonts w:ascii="宋体" w:eastAsia="宋体" w:hAnsi="宋体"/>
          <w:sz w:val="24"/>
        </w:rPr>
        <w:t>2</w:t>
      </w:r>
      <w:r w:rsidRPr="00796E4E">
        <w:rPr>
          <w:rFonts w:ascii="宋体" w:eastAsia="宋体" w:hAnsi="宋体" w:hint="eastAsia"/>
          <w:sz w:val="24"/>
        </w:rPr>
        <w:t>1.1磋商小组将对响应文件的有效性、完整性和响应程度进行审查，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对不同文字文本响应文件的解释发生异议的，以中文文本为准。</w:t>
      </w:r>
    </w:p>
    <w:p w:rsidR="00F7261A" w:rsidRPr="00796E4E" w:rsidRDefault="006C3930">
      <w:pPr>
        <w:spacing w:line="360" w:lineRule="auto"/>
        <w:ind w:firstLineChars="196" w:firstLine="470"/>
        <w:rPr>
          <w:rFonts w:ascii="宋体" w:eastAsia="宋体" w:hAnsi="宋体"/>
          <w:sz w:val="24"/>
        </w:rPr>
      </w:pPr>
      <w:r w:rsidRPr="00796E4E">
        <w:rPr>
          <w:rFonts w:ascii="宋体" w:eastAsia="宋体" w:hAnsi="宋体"/>
          <w:sz w:val="24"/>
        </w:rPr>
        <w:t>2</w:t>
      </w:r>
      <w:r w:rsidRPr="00796E4E">
        <w:rPr>
          <w:rFonts w:ascii="宋体" w:eastAsia="宋体" w:hAnsi="宋体" w:hint="eastAsia"/>
          <w:sz w:val="24"/>
        </w:rPr>
        <w:t>1.2磋商小组要求供应商澄清、说明或者更正响应文件应当以书面形式（询标）作出。供应商的澄清、说明或者更正应当由法定代表人或其授权代表签字或者加盖公章。</w:t>
      </w:r>
    </w:p>
    <w:p w:rsidR="00F7261A" w:rsidRPr="00796E4E" w:rsidRDefault="006C3930">
      <w:pPr>
        <w:spacing w:line="360" w:lineRule="auto"/>
        <w:ind w:firstLine="435"/>
        <w:rPr>
          <w:rFonts w:ascii="宋体" w:eastAsia="宋体" w:hAnsi="宋体"/>
          <w:sz w:val="24"/>
        </w:rPr>
      </w:pPr>
      <w:r w:rsidRPr="00796E4E">
        <w:rPr>
          <w:rFonts w:ascii="宋体" w:eastAsia="宋体" w:hAnsi="宋体" w:hint="eastAsia"/>
          <w:b/>
          <w:sz w:val="24"/>
        </w:rPr>
        <w:t>如有询标，授权代表（或法定代表人）可通过远程登录的方式接受网上询标，也可携带本人有效身份证明原件参加询标。因授权代表联系不上</w:t>
      </w:r>
      <w:r w:rsidRPr="00796E4E">
        <w:rPr>
          <w:rFonts w:ascii="宋体" w:eastAsia="宋体" w:hAnsi="宋体" w:hint="eastAsia"/>
          <w:b/>
          <w:bCs/>
          <w:sz w:val="24"/>
        </w:rPr>
        <w:t>、没有及时登录系统、</w:t>
      </w:r>
      <w:r w:rsidRPr="00796E4E">
        <w:rPr>
          <w:rFonts w:ascii="宋体" w:eastAsia="宋体" w:hAnsi="宋体" w:hint="eastAsia"/>
          <w:b/>
          <w:sz w:val="24"/>
        </w:rPr>
        <w:t>未到磋商现场</w:t>
      </w:r>
      <w:r w:rsidRPr="00796E4E">
        <w:rPr>
          <w:rFonts w:ascii="宋体" w:eastAsia="宋体" w:hAnsi="宋体" w:hint="eastAsia"/>
          <w:b/>
          <w:bCs/>
          <w:sz w:val="24"/>
        </w:rPr>
        <w:t>等情形</w:t>
      </w:r>
      <w:r w:rsidRPr="00796E4E">
        <w:rPr>
          <w:rFonts w:ascii="宋体" w:eastAsia="宋体" w:hAnsi="宋体" w:hint="eastAsia"/>
          <w:b/>
          <w:sz w:val="24"/>
        </w:rPr>
        <w:t>而无法接受磋商小组询标的，供应商自行承担相关风险。</w:t>
      </w:r>
    </w:p>
    <w:p w:rsidR="00F7261A" w:rsidRPr="00796E4E" w:rsidRDefault="006C3930">
      <w:pPr>
        <w:spacing w:line="360" w:lineRule="auto"/>
        <w:ind w:firstLine="437"/>
        <w:outlineLvl w:val="3"/>
        <w:rPr>
          <w:rFonts w:asciiTheme="minorEastAsia" w:eastAsiaTheme="minorEastAsia" w:hAnsiTheme="minorEastAsia"/>
          <w:b/>
          <w:sz w:val="24"/>
        </w:rPr>
      </w:pPr>
      <w:r w:rsidRPr="00796E4E">
        <w:rPr>
          <w:rFonts w:asciiTheme="minorEastAsia" w:eastAsiaTheme="minorEastAsia" w:hAnsiTheme="minorEastAsia"/>
          <w:b/>
          <w:sz w:val="24"/>
        </w:rPr>
        <w:t>2</w:t>
      </w:r>
      <w:r w:rsidRPr="00796E4E">
        <w:rPr>
          <w:rFonts w:asciiTheme="minorEastAsia" w:eastAsiaTheme="minorEastAsia" w:hAnsiTheme="minorEastAsia" w:hint="eastAsia"/>
          <w:b/>
          <w:sz w:val="24"/>
        </w:rPr>
        <w:t>2</w:t>
      </w:r>
      <w:r w:rsidRPr="00796E4E">
        <w:rPr>
          <w:rFonts w:asciiTheme="minorEastAsia" w:eastAsiaTheme="minorEastAsia" w:hAnsiTheme="minorEastAsia"/>
          <w:b/>
          <w:sz w:val="24"/>
        </w:rPr>
        <w:t>.最后报价</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sz w:val="24"/>
        </w:rPr>
        <w:t>22.1</w:t>
      </w:r>
      <w:r w:rsidRPr="00796E4E">
        <w:rPr>
          <w:rFonts w:asciiTheme="minorEastAsia" w:eastAsiaTheme="minorEastAsia" w:hAnsiTheme="minorEastAsia"/>
          <w:sz w:val="24"/>
        </w:rPr>
        <w:t>磋商并不限定只进行二轮报价，如果磋商小组认为有必要，可以要求供应商进行多轮报价。</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sz w:val="24"/>
        </w:rPr>
        <w:t>22.2</w:t>
      </w:r>
      <w:r w:rsidRPr="00796E4E">
        <w:rPr>
          <w:rFonts w:asciiTheme="minorEastAsia" w:eastAsiaTheme="minorEastAsia" w:hAnsiTheme="minorEastAsia"/>
          <w:sz w:val="24"/>
        </w:rPr>
        <w:t>在磋商内容不做实质性变更或重大调整的前提下，供应商下轮报价不得高于上一轮报价</w:t>
      </w:r>
      <w:r w:rsidRPr="00796E4E">
        <w:rPr>
          <w:rFonts w:asciiTheme="minorEastAsia" w:eastAsiaTheme="minorEastAsia" w:hAnsiTheme="minorEastAsia" w:hint="eastAsia"/>
          <w:sz w:val="24"/>
        </w:rPr>
        <w:t>。</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sz w:val="24"/>
        </w:rPr>
        <w:t>22.3</w:t>
      </w:r>
      <w:r w:rsidRPr="00796E4E">
        <w:rPr>
          <w:rFonts w:asciiTheme="minorEastAsia" w:eastAsiaTheme="minorEastAsia" w:hAnsiTheme="minorEastAsia"/>
          <w:sz w:val="24"/>
        </w:rPr>
        <w:t>最后报价是供应商响应文件的有效组成部分，最后报价也是签订合同的依据。</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sz w:val="24"/>
        </w:rPr>
        <w:t>2</w:t>
      </w:r>
      <w:r w:rsidRPr="00796E4E">
        <w:rPr>
          <w:rFonts w:asciiTheme="minorEastAsia" w:eastAsiaTheme="minorEastAsia" w:hAnsiTheme="minorEastAsia" w:hint="eastAsia"/>
          <w:sz w:val="24"/>
        </w:rPr>
        <w:t>2</w:t>
      </w:r>
      <w:r w:rsidRPr="00796E4E">
        <w:rPr>
          <w:rFonts w:asciiTheme="minorEastAsia" w:eastAsiaTheme="minorEastAsia" w:hAnsiTheme="minorEastAsia"/>
          <w:sz w:val="24"/>
        </w:rPr>
        <w:t>.</w:t>
      </w:r>
      <w:r w:rsidRPr="00796E4E">
        <w:rPr>
          <w:rFonts w:asciiTheme="minorEastAsia" w:eastAsiaTheme="minorEastAsia" w:hAnsiTheme="minorEastAsia" w:hint="eastAsia"/>
          <w:sz w:val="24"/>
        </w:rPr>
        <w:t>4</w:t>
      </w:r>
      <w:r w:rsidRPr="00796E4E">
        <w:rPr>
          <w:rFonts w:asciiTheme="minorEastAsia" w:eastAsiaTheme="minorEastAsia" w:hAnsiTheme="minorEastAsia"/>
          <w:sz w:val="24"/>
        </w:rPr>
        <w:t>根据《政府采购促进中小企业发展暂行办法》（财库[2011]181号）、《安徽省财政厅 安徽省经济和信息化委员会转发〈财政部工业和信息化部关于印发政府采购促进中小企业发展暂行办法〉的通知》（财购〔2012〕142号）、《财政部 司法部关于政府采购支持监狱企业发展有关问题的通知》（财库〔2014〕68</w:t>
      </w:r>
      <w:r w:rsidRPr="00796E4E">
        <w:rPr>
          <w:rFonts w:asciiTheme="minorEastAsia" w:eastAsiaTheme="minorEastAsia" w:hAnsiTheme="minorEastAsia"/>
          <w:sz w:val="24"/>
        </w:rPr>
        <w:lastRenderedPageBreak/>
        <w:t>号）和《三部门联合发布关于促进残疾人就业政府采购政策的通知》（财库〔2017〕141号）的规定，对满足价格扣除条件且在</w:t>
      </w:r>
      <w:r w:rsidRPr="00796E4E">
        <w:rPr>
          <w:rFonts w:asciiTheme="minorEastAsia" w:eastAsiaTheme="minorEastAsia" w:hAnsiTheme="minorEastAsia" w:hint="eastAsia"/>
          <w:sz w:val="24"/>
        </w:rPr>
        <w:t>响应</w:t>
      </w:r>
      <w:r w:rsidRPr="00796E4E">
        <w:rPr>
          <w:rFonts w:asciiTheme="minorEastAsia" w:eastAsiaTheme="minorEastAsia" w:hAnsiTheme="minorEastAsia"/>
          <w:sz w:val="24"/>
        </w:rPr>
        <w:t>文件中提交了《中小企业声明函》、《残疾人福利性单位声明函》或省级以上监狱管理局、戒毒</w:t>
      </w:r>
      <w:r w:rsidRPr="00796E4E">
        <w:rPr>
          <w:rFonts w:asciiTheme="minorEastAsia" w:eastAsiaTheme="minorEastAsia" w:hAnsiTheme="minorEastAsia" w:hint="eastAsia"/>
          <w:sz w:val="24"/>
        </w:rPr>
        <w:t>管理局（含新疆生产建设兵团）出具的属于监狱企业的证明文件的供应商，其报价按照供应商须知前附表中规定的标准扣除后参与评审。对于同时属于小微企业、监狱企业或残疾人福利性单位的，不重复进行报价扣除。</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sz w:val="24"/>
        </w:rPr>
        <w:t>联合体协议中约定，小型、微型企业和监狱企业的协议合同金额占到联合体协议合同总金额</w:t>
      </w:r>
      <w:r w:rsidRPr="00796E4E">
        <w:rPr>
          <w:rFonts w:asciiTheme="minorEastAsia" w:eastAsiaTheme="minorEastAsia" w:hAnsiTheme="minorEastAsia"/>
          <w:sz w:val="24"/>
        </w:rPr>
        <w:t>30%以上的，可给予联合体报价按照</w:t>
      </w:r>
      <w:r w:rsidRPr="00796E4E">
        <w:rPr>
          <w:rFonts w:asciiTheme="minorEastAsia" w:eastAsiaTheme="minorEastAsia" w:hAnsiTheme="minorEastAsia" w:hint="eastAsia"/>
          <w:sz w:val="24"/>
        </w:rPr>
        <w:t>供应商须知前附表</w:t>
      </w:r>
      <w:r w:rsidRPr="00796E4E">
        <w:rPr>
          <w:rFonts w:asciiTheme="minorEastAsia" w:eastAsiaTheme="minorEastAsia" w:hAnsiTheme="minorEastAsia"/>
          <w:sz w:val="24"/>
        </w:rPr>
        <w:t>中规定的标准扣除后参与评审。</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sz w:val="24"/>
        </w:rPr>
        <w:t>联合体各方均为小型、微型企业和监狱企业的，联合体视同为小型、微型企业和监狱企业。</w:t>
      </w:r>
    </w:p>
    <w:p w:rsidR="00F7261A" w:rsidRPr="00796E4E" w:rsidRDefault="006C3930">
      <w:pPr>
        <w:spacing w:line="360" w:lineRule="auto"/>
        <w:ind w:firstLine="437"/>
        <w:outlineLvl w:val="3"/>
        <w:rPr>
          <w:rFonts w:asciiTheme="minorEastAsia" w:eastAsiaTheme="minorEastAsia" w:hAnsiTheme="minorEastAsia"/>
          <w:b/>
          <w:sz w:val="24"/>
        </w:rPr>
      </w:pPr>
      <w:r w:rsidRPr="00796E4E">
        <w:rPr>
          <w:rFonts w:asciiTheme="minorEastAsia" w:eastAsiaTheme="minorEastAsia" w:hAnsiTheme="minorEastAsia"/>
          <w:b/>
          <w:sz w:val="24"/>
        </w:rPr>
        <w:t>23.</w:t>
      </w:r>
      <w:r w:rsidRPr="00796E4E">
        <w:rPr>
          <w:rFonts w:asciiTheme="minorEastAsia" w:eastAsiaTheme="minorEastAsia" w:hAnsiTheme="minorEastAsia" w:hint="eastAsia"/>
          <w:b/>
          <w:sz w:val="24"/>
        </w:rPr>
        <w:t>成交候选供应商的推荐原则及标准</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sz w:val="24"/>
        </w:rPr>
        <w:t>23.1</w:t>
      </w:r>
      <w:r w:rsidRPr="00796E4E">
        <w:rPr>
          <w:rFonts w:asciiTheme="minorEastAsia" w:eastAsiaTheme="minorEastAsia" w:hAnsiTheme="minorEastAsia" w:hint="eastAsia"/>
          <w:sz w:val="24"/>
        </w:rPr>
        <w:t>磋商小组</w:t>
      </w:r>
      <w:r w:rsidRPr="00796E4E">
        <w:rPr>
          <w:rFonts w:asciiTheme="minorEastAsia" w:eastAsiaTheme="minorEastAsia" w:hAnsiTheme="minorEastAsia"/>
          <w:sz w:val="24"/>
        </w:rPr>
        <w:t>依据本项目</w:t>
      </w:r>
      <w:r w:rsidRPr="00796E4E">
        <w:rPr>
          <w:rFonts w:asciiTheme="minorEastAsia" w:eastAsiaTheme="minorEastAsia" w:hAnsiTheme="minorEastAsia" w:hint="eastAsia"/>
          <w:sz w:val="24"/>
        </w:rPr>
        <w:t>磋商</w:t>
      </w:r>
      <w:r w:rsidRPr="00796E4E">
        <w:rPr>
          <w:rFonts w:asciiTheme="minorEastAsia" w:eastAsiaTheme="minorEastAsia" w:hAnsiTheme="minorEastAsia"/>
          <w:sz w:val="24"/>
        </w:rPr>
        <w:t>文件所约定的</w:t>
      </w:r>
      <w:r w:rsidRPr="00796E4E">
        <w:rPr>
          <w:rFonts w:asciiTheme="minorEastAsia" w:eastAsiaTheme="minorEastAsia" w:hAnsiTheme="minorEastAsia" w:hint="eastAsia"/>
          <w:sz w:val="24"/>
        </w:rPr>
        <w:t>评审</w:t>
      </w:r>
      <w:r w:rsidRPr="00796E4E">
        <w:rPr>
          <w:rFonts w:asciiTheme="minorEastAsia" w:eastAsiaTheme="minorEastAsia" w:hAnsiTheme="minorEastAsia"/>
          <w:sz w:val="24"/>
        </w:rPr>
        <w:t>方法</w:t>
      </w:r>
      <w:r w:rsidRPr="00796E4E">
        <w:rPr>
          <w:rFonts w:asciiTheme="minorEastAsia" w:eastAsiaTheme="minorEastAsia" w:hAnsiTheme="minorEastAsia" w:hint="eastAsia"/>
          <w:sz w:val="24"/>
        </w:rPr>
        <w:t>和标准</w:t>
      </w:r>
      <w:r w:rsidRPr="00796E4E">
        <w:rPr>
          <w:rFonts w:asciiTheme="minorEastAsia" w:eastAsiaTheme="minorEastAsia" w:hAnsiTheme="minorEastAsia"/>
          <w:sz w:val="24"/>
        </w:rPr>
        <w:t>，</w:t>
      </w:r>
      <w:r w:rsidRPr="00796E4E">
        <w:rPr>
          <w:rFonts w:asciiTheme="minorEastAsia" w:eastAsiaTheme="minorEastAsia" w:hAnsiTheme="minorEastAsia" w:hint="eastAsia"/>
          <w:sz w:val="24"/>
        </w:rPr>
        <w:t>按照有效供应商综合总得分由高到低依次推荐成交候选供应商。综合总得分出现两家或两家以上相同者，按最后报价由低到高排序推荐成交候选供应商；综合总得分且最后报价均相同的，由磋商小组按照技术指标优劣顺序推荐成交候选供应商。</w:t>
      </w:r>
    </w:p>
    <w:p w:rsidR="00F7261A" w:rsidRPr="00796E4E" w:rsidRDefault="006C3930">
      <w:pPr>
        <w:spacing w:line="360" w:lineRule="auto"/>
        <w:ind w:firstLine="437"/>
        <w:outlineLvl w:val="3"/>
        <w:rPr>
          <w:rFonts w:asciiTheme="minorEastAsia" w:eastAsiaTheme="minorEastAsia" w:hAnsiTheme="minorEastAsia"/>
          <w:b/>
          <w:sz w:val="24"/>
        </w:rPr>
      </w:pPr>
      <w:r w:rsidRPr="00796E4E">
        <w:rPr>
          <w:rFonts w:asciiTheme="minorEastAsia" w:eastAsiaTheme="minorEastAsia" w:hAnsiTheme="minorEastAsia"/>
          <w:b/>
          <w:sz w:val="24"/>
        </w:rPr>
        <w:t>2</w:t>
      </w:r>
      <w:r w:rsidRPr="00796E4E">
        <w:rPr>
          <w:rFonts w:asciiTheme="minorEastAsia" w:eastAsiaTheme="minorEastAsia" w:hAnsiTheme="minorEastAsia" w:hint="eastAsia"/>
          <w:b/>
          <w:sz w:val="24"/>
        </w:rPr>
        <w:t>4</w:t>
      </w:r>
      <w:r w:rsidRPr="00796E4E">
        <w:rPr>
          <w:rFonts w:asciiTheme="minorEastAsia" w:eastAsiaTheme="minorEastAsia" w:hAnsiTheme="minorEastAsia"/>
          <w:b/>
          <w:sz w:val="24"/>
        </w:rPr>
        <w:t>.</w:t>
      </w:r>
      <w:r w:rsidRPr="00796E4E">
        <w:rPr>
          <w:rFonts w:asciiTheme="minorEastAsia" w:eastAsiaTheme="minorEastAsia" w:hAnsiTheme="minorEastAsia" w:hint="eastAsia"/>
          <w:b/>
          <w:sz w:val="24"/>
        </w:rPr>
        <w:t>确定成交候选供应商和成交供应商</w:t>
      </w:r>
    </w:p>
    <w:p w:rsidR="00F7261A" w:rsidRPr="00796E4E" w:rsidRDefault="006C3930">
      <w:pPr>
        <w:spacing w:line="360" w:lineRule="auto"/>
        <w:ind w:firstLineChars="196" w:firstLine="470"/>
        <w:rPr>
          <w:rFonts w:ascii="宋体" w:eastAsia="宋体" w:hAnsi="宋体"/>
          <w:sz w:val="24"/>
        </w:rPr>
      </w:pPr>
      <w:r w:rsidRPr="00796E4E">
        <w:rPr>
          <w:rFonts w:ascii="宋体" w:eastAsia="宋体" w:hAnsi="宋体" w:hint="eastAsia"/>
          <w:sz w:val="24"/>
        </w:rPr>
        <w:t>24.1磋商小组根据综合评分的结果和</w:t>
      </w:r>
      <w:r w:rsidRPr="00796E4E">
        <w:rPr>
          <w:rFonts w:asciiTheme="minorEastAsia" w:eastAsiaTheme="minorEastAsia" w:hAnsiTheme="minorEastAsia" w:hint="eastAsia"/>
          <w:sz w:val="24"/>
        </w:rPr>
        <w:t>供应商</w:t>
      </w:r>
      <w:r w:rsidRPr="00796E4E">
        <w:rPr>
          <w:rFonts w:asciiTheme="minorEastAsia" w:eastAsiaTheme="minorEastAsia" w:hAnsiTheme="minorEastAsia"/>
          <w:sz w:val="24"/>
        </w:rPr>
        <w:t>须知前附表中规定</w:t>
      </w:r>
      <w:r w:rsidRPr="00796E4E">
        <w:rPr>
          <w:rFonts w:ascii="宋体" w:eastAsia="宋体" w:hAnsi="宋体" w:hint="eastAsia"/>
          <w:sz w:val="24"/>
        </w:rPr>
        <w:t>确定成交候选供应商，并标明排列顺序。排名第一的成交候选供应商经采购人或采购人授权的磋商小组确定为成交供应商后，由</w:t>
      </w:r>
      <w:r w:rsidRPr="00796E4E">
        <w:rPr>
          <w:rFonts w:asciiTheme="minorEastAsia" w:eastAsiaTheme="minorEastAsia" w:hAnsiTheme="minorEastAsia"/>
          <w:sz w:val="24"/>
        </w:rPr>
        <w:t>采购代理机构</w:t>
      </w:r>
      <w:r w:rsidRPr="00796E4E">
        <w:rPr>
          <w:rFonts w:ascii="宋体" w:eastAsia="宋体" w:hAnsi="宋体" w:hint="eastAsia"/>
          <w:sz w:val="24"/>
        </w:rPr>
        <w:t>在指定媒体上予以公告。</w:t>
      </w:r>
    </w:p>
    <w:p w:rsidR="00F7261A" w:rsidRPr="00796E4E" w:rsidRDefault="006C3930">
      <w:pPr>
        <w:spacing w:line="360" w:lineRule="auto"/>
        <w:ind w:firstLine="437"/>
        <w:outlineLvl w:val="3"/>
        <w:rPr>
          <w:rFonts w:asciiTheme="minorEastAsia" w:eastAsiaTheme="minorEastAsia" w:hAnsiTheme="minorEastAsia"/>
          <w:b/>
          <w:sz w:val="24"/>
        </w:rPr>
      </w:pPr>
      <w:r w:rsidRPr="00796E4E">
        <w:rPr>
          <w:rFonts w:asciiTheme="minorEastAsia" w:eastAsiaTheme="minorEastAsia" w:hAnsiTheme="minorEastAsia"/>
          <w:b/>
          <w:sz w:val="24"/>
        </w:rPr>
        <w:t>2</w:t>
      </w:r>
      <w:r w:rsidRPr="00796E4E">
        <w:rPr>
          <w:rFonts w:asciiTheme="minorEastAsia" w:eastAsiaTheme="minorEastAsia" w:hAnsiTheme="minorEastAsia" w:hint="eastAsia"/>
          <w:b/>
          <w:sz w:val="24"/>
        </w:rPr>
        <w:t>5</w:t>
      </w:r>
      <w:r w:rsidRPr="00796E4E">
        <w:rPr>
          <w:rFonts w:asciiTheme="minorEastAsia" w:eastAsiaTheme="minorEastAsia" w:hAnsiTheme="minorEastAsia"/>
          <w:b/>
          <w:sz w:val="24"/>
        </w:rPr>
        <w:t>.编写评审报告</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sz w:val="24"/>
        </w:rPr>
        <w:t>25.1评审报告是根据全体磋商小组成员签字的原始评审记录和评审结果编写的报告，评审报告由磋商小组全体成员签字。对评审结论持有异议的磋商小组成员可以书面方式阐述其不同意见和理由。磋商小组成员拒绝在评审报告上签字且不陈述其不同意见和理由的，视为同意评审结论。</w:t>
      </w:r>
    </w:p>
    <w:p w:rsidR="00F7261A" w:rsidRPr="00796E4E" w:rsidRDefault="006C3930">
      <w:pPr>
        <w:spacing w:line="360" w:lineRule="auto"/>
        <w:ind w:firstLine="437"/>
        <w:outlineLvl w:val="3"/>
        <w:rPr>
          <w:rFonts w:asciiTheme="minorEastAsia" w:eastAsiaTheme="minorEastAsia" w:hAnsiTheme="minorEastAsia"/>
          <w:b/>
          <w:sz w:val="24"/>
        </w:rPr>
      </w:pPr>
      <w:r w:rsidRPr="00796E4E">
        <w:rPr>
          <w:rFonts w:asciiTheme="minorEastAsia" w:eastAsiaTheme="minorEastAsia" w:hAnsiTheme="minorEastAsia" w:hint="eastAsia"/>
          <w:b/>
          <w:sz w:val="24"/>
        </w:rPr>
        <w:t>26</w:t>
      </w:r>
      <w:r w:rsidRPr="00796E4E">
        <w:rPr>
          <w:rFonts w:asciiTheme="minorEastAsia" w:eastAsiaTheme="minorEastAsia" w:hAnsiTheme="minorEastAsia"/>
          <w:b/>
          <w:sz w:val="24"/>
        </w:rPr>
        <w:t>.</w:t>
      </w:r>
      <w:r w:rsidRPr="00796E4E">
        <w:rPr>
          <w:rFonts w:asciiTheme="minorEastAsia" w:eastAsiaTheme="minorEastAsia" w:hAnsiTheme="minorEastAsia" w:hint="eastAsia"/>
          <w:b/>
          <w:sz w:val="24"/>
        </w:rPr>
        <w:t>保密要求</w:t>
      </w:r>
    </w:p>
    <w:p w:rsidR="00F7261A" w:rsidRPr="00796E4E" w:rsidRDefault="006C3930">
      <w:pPr>
        <w:spacing w:line="360" w:lineRule="auto"/>
        <w:ind w:firstLine="435"/>
        <w:rPr>
          <w:rFonts w:ascii="宋体" w:eastAsia="宋体" w:hAnsi="宋体"/>
          <w:sz w:val="24"/>
        </w:rPr>
      </w:pPr>
      <w:r w:rsidRPr="00796E4E">
        <w:rPr>
          <w:rFonts w:ascii="宋体" w:eastAsia="宋体" w:hAnsi="宋体"/>
          <w:sz w:val="24"/>
        </w:rPr>
        <w:t>2</w:t>
      </w:r>
      <w:r w:rsidRPr="00796E4E">
        <w:rPr>
          <w:rFonts w:ascii="宋体" w:eastAsia="宋体" w:hAnsi="宋体" w:hint="eastAsia"/>
          <w:sz w:val="24"/>
        </w:rPr>
        <w:t>6.1评审将在严格保密的情况下进行。</w:t>
      </w:r>
    </w:p>
    <w:p w:rsidR="00F7261A" w:rsidRPr="00796E4E" w:rsidRDefault="006C3930">
      <w:pPr>
        <w:spacing w:line="360" w:lineRule="auto"/>
        <w:ind w:firstLine="435"/>
        <w:rPr>
          <w:rFonts w:ascii="宋体" w:eastAsia="宋体" w:hAnsi="宋体"/>
          <w:sz w:val="24"/>
        </w:rPr>
      </w:pPr>
      <w:r w:rsidRPr="00796E4E">
        <w:rPr>
          <w:rFonts w:ascii="宋体" w:eastAsia="宋体" w:hAnsi="宋体"/>
          <w:sz w:val="24"/>
        </w:rPr>
        <w:t>2</w:t>
      </w:r>
      <w:r w:rsidRPr="00796E4E">
        <w:rPr>
          <w:rFonts w:ascii="宋体" w:eastAsia="宋体" w:hAnsi="宋体" w:hint="eastAsia"/>
          <w:sz w:val="24"/>
        </w:rPr>
        <w:t>6.2有关人员</w:t>
      </w:r>
      <w:r w:rsidRPr="00796E4E">
        <w:rPr>
          <w:rFonts w:ascii="宋体" w:eastAsia="宋体" w:hAnsi="宋体"/>
          <w:sz w:val="24"/>
        </w:rPr>
        <w:t>应当</w:t>
      </w:r>
      <w:r w:rsidRPr="00796E4E">
        <w:rPr>
          <w:rFonts w:ascii="宋体" w:eastAsia="宋体" w:hAnsi="宋体" w:hint="eastAsia"/>
          <w:sz w:val="24"/>
        </w:rPr>
        <w:t>遵</w:t>
      </w:r>
      <w:r w:rsidRPr="00796E4E">
        <w:rPr>
          <w:rFonts w:ascii="宋体" w:eastAsia="宋体" w:hAnsi="宋体"/>
          <w:sz w:val="24"/>
        </w:rPr>
        <w:t>守</w:t>
      </w:r>
      <w:r w:rsidRPr="00796E4E">
        <w:rPr>
          <w:rFonts w:ascii="宋体" w:eastAsia="宋体" w:hAnsi="宋体" w:hint="eastAsia"/>
          <w:sz w:val="24"/>
        </w:rPr>
        <w:t>评审</w:t>
      </w:r>
      <w:r w:rsidRPr="00796E4E">
        <w:rPr>
          <w:rFonts w:ascii="宋体" w:eastAsia="宋体" w:hAnsi="宋体"/>
          <w:sz w:val="24"/>
        </w:rPr>
        <w:t>工作纪律，不得</w:t>
      </w:r>
      <w:r w:rsidRPr="00796E4E">
        <w:rPr>
          <w:rFonts w:ascii="宋体" w:eastAsia="宋体" w:hAnsi="宋体" w:hint="eastAsia"/>
          <w:sz w:val="24"/>
        </w:rPr>
        <w:t>泄露评审文件</w:t>
      </w:r>
      <w:r w:rsidRPr="00796E4E">
        <w:rPr>
          <w:rFonts w:ascii="宋体" w:eastAsia="宋体" w:hAnsi="宋体"/>
          <w:sz w:val="24"/>
        </w:rPr>
        <w:t>、</w:t>
      </w:r>
      <w:r w:rsidRPr="00796E4E">
        <w:rPr>
          <w:rFonts w:ascii="宋体" w:eastAsia="宋体" w:hAnsi="宋体" w:hint="eastAsia"/>
          <w:sz w:val="24"/>
        </w:rPr>
        <w:t>评审</w:t>
      </w:r>
      <w:r w:rsidRPr="00796E4E">
        <w:rPr>
          <w:rFonts w:ascii="宋体" w:eastAsia="宋体" w:hAnsi="宋体"/>
          <w:sz w:val="24"/>
        </w:rPr>
        <w:t>情况和</w:t>
      </w:r>
      <w:r w:rsidRPr="00796E4E">
        <w:rPr>
          <w:rFonts w:ascii="宋体" w:eastAsia="宋体" w:hAnsi="宋体" w:hint="eastAsia"/>
          <w:sz w:val="24"/>
        </w:rPr>
        <w:t>评审</w:t>
      </w:r>
      <w:r w:rsidRPr="00796E4E">
        <w:rPr>
          <w:rFonts w:ascii="宋体" w:eastAsia="宋体" w:hAnsi="宋体"/>
          <w:sz w:val="24"/>
        </w:rPr>
        <w:t>中获悉的</w:t>
      </w:r>
      <w:r w:rsidRPr="00796E4E">
        <w:rPr>
          <w:rFonts w:ascii="宋体" w:eastAsia="宋体" w:hAnsi="宋体" w:hint="eastAsia"/>
          <w:sz w:val="24"/>
        </w:rPr>
        <w:t>国家秘密、</w:t>
      </w:r>
      <w:r w:rsidRPr="00796E4E">
        <w:rPr>
          <w:rFonts w:ascii="宋体" w:eastAsia="宋体" w:hAnsi="宋体"/>
          <w:sz w:val="24"/>
        </w:rPr>
        <w:t>商业秘密。</w:t>
      </w:r>
    </w:p>
    <w:p w:rsidR="00F7261A" w:rsidRPr="00796E4E" w:rsidRDefault="006C3930">
      <w:pPr>
        <w:spacing w:line="360" w:lineRule="auto"/>
        <w:ind w:firstLine="437"/>
        <w:outlineLvl w:val="3"/>
        <w:rPr>
          <w:rFonts w:asciiTheme="minorEastAsia" w:eastAsiaTheme="minorEastAsia" w:hAnsiTheme="minorEastAsia"/>
          <w:b/>
          <w:sz w:val="24"/>
        </w:rPr>
      </w:pPr>
      <w:r w:rsidRPr="00796E4E">
        <w:rPr>
          <w:rFonts w:asciiTheme="minorEastAsia" w:eastAsiaTheme="minorEastAsia" w:hAnsiTheme="minorEastAsia"/>
          <w:b/>
          <w:sz w:val="24"/>
        </w:rPr>
        <w:lastRenderedPageBreak/>
        <w:t>2</w:t>
      </w:r>
      <w:r w:rsidRPr="00796E4E">
        <w:rPr>
          <w:rFonts w:asciiTheme="minorEastAsia" w:eastAsiaTheme="minorEastAsia" w:hAnsiTheme="minorEastAsia" w:hint="eastAsia"/>
          <w:b/>
          <w:sz w:val="24"/>
        </w:rPr>
        <w:t>7</w:t>
      </w:r>
      <w:r w:rsidRPr="00796E4E">
        <w:rPr>
          <w:rFonts w:asciiTheme="minorEastAsia" w:eastAsiaTheme="minorEastAsia" w:hAnsiTheme="minorEastAsia"/>
          <w:b/>
          <w:sz w:val="24"/>
        </w:rPr>
        <w:t>.成交结果公告</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sz w:val="24"/>
        </w:rPr>
        <w:t>2</w:t>
      </w:r>
      <w:r w:rsidRPr="00796E4E">
        <w:rPr>
          <w:rFonts w:asciiTheme="minorEastAsia" w:eastAsiaTheme="minorEastAsia" w:hAnsiTheme="minorEastAsia" w:hint="eastAsia"/>
          <w:sz w:val="24"/>
        </w:rPr>
        <w:t>7</w:t>
      </w:r>
      <w:r w:rsidRPr="00796E4E">
        <w:rPr>
          <w:rFonts w:asciiTheme="minorEastAsia" w:eastAsiaTheme="minorEastAsia" w:hAnsiTheme="minorEastAsia"/>
          <w:sz w:val="24"/>
        </w:rPr>
        <w:t>.1为体现“公开、公平、公正”的原则，磋商结束后，</w:t>
      </w:r>
      <w:r w:rsidRPr="00796E4E">
        <w:rPr>
          <w:rFonts w:asciiTheme="minorEastAsia" w:eastAsiaTheme="minorEastAsia" w:hAnsiTheme="minorEastAsia" w:hint="eastAsia"/>
          <w:sz w:val="24"/>
        </w:rPr>
        <w:t>采购代理机构将在安徽省政府采购网（</w:t>
      </w:r>
      <w:r w:rsidRPr="00796E4E">
        <w:rPr>
          <w:rFonts w:asciiTheme="minorEastAsia" w:eastAsiaTheme="minorEastAsia" w:hAnsiTheme="minorEastAsia"/>
          <w:sz w:val="24"/>
        </w:rPr>
        <w:t>www.ccgp-anhui.gov.cn）、全国公共资源交易平台（安徽省•合肥市）（http://ggzy.hefei.gov.cn）、全国公共资源交易平台（安徽省）（http://ggzy.ah.gov.cn）上发布成交结果公告。</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sz w:val="24"/>
        </w:rPr>
        <w:t>2</w:t>
      </w:r>
      <w:r w:rsidRPr="00796E4E">
        <w:rPr>
          <w:rFonts w:asciiTheme="minorEastAsia" w:eastAsiaTheme="minorEastAsia" w:hAnsiTheme="minorEastAsia" w:hint="eastAsia"/>
          <w:sz w:val="24"/>
        </w:rPr>
        <w:t>7</w:t>
      </w:r>
      <w:r w:rsidRPr="00796E4E">
        <w:rPr>
          <w:rFonts w:asciiTheme="minorEastAsia" w:eastAsiaTheme="minorEastAsia" w:hAnsiTheme="minorEastAsia"/>
          <w:sz w:val="24"/>
        </w:rPr>
        <w:t>.2成交结果公告内容应当包括采购人及其委托的采购代理机构的名称、地址、联系方式，项目名称和项目编号，成交供应商名称、地址和成交金额，主要成交标的的名称、规格型号、数量、单价、服务要求，成交结果公告期限、评审专家名单以及</w:t>
      </w:r>
      <w:r w:rsidRPr="00796E4E">
        <w:rPr>
          <w:rFonts w:asciiTheme="minorEastAsia" w:eastAsiaTheme="minorEastAsia" w:hAnsiTheme="minorEastAsia" w:hint="eastAsia"/>
          <w:sz w:val="24"/>
          <w:u w:val="single"/>
        </w:rPr>
        <w:t>供应商须知前附表</w:t>
      </w:r>
      <w:r w:rsidRPr="00796E4E">
        <w:rPr>
          <w:rFonts w:asciiTheme="minorEastAsia" w:eastAsiaTheme="minorEastAsia" w:hAnsiTheme="minorEastAsia"/>
          <w:sz w:val="24"/>
        </w:rPr>
        <w:t>中约定进行公告的内容。</w:t>
      </w:r>
    </w:p>
    <w:p w:rsidR="00F7261A" w:rsidRPr="00796E4E" w:rsidRDefault="006C3930">
      <w:pPr>
        <w:spacing w:line="360" w:lineRule="auto"/>
        <w:ind w:firstLine="437"/>
        <w:outlineLvl w:val="3"/>
        <w:rPr>
          <w:rFonts w:ascii="宋体" w:eastAsia="宋体" w:hAnsi="宋体"/>
          <w:b/>
          <w:sz w:val="24"/>
        </w:rPr>
      </w:pPr>
      <w:r w:rsidRPr="00796E4E">
        <w:rPr>
          <w:rFonts w:ascii="宋体" w:eastAsia="宋体" w:hAnsi="宋体"/>
          <w:b/>
          <w:sz w:val="24"/>
        </w:rPr>
        <w:t>2</w:t>
      </w:r>
      <w:r w:rsidRPr="00796E4E">
        <w:rPr>
          <w:rFonts w:ascii="宋体" w:eastAsia="宋体" w:hAnsi="宋体" w:hint="eastAsia"/>
          <w:b/>
          <w:sz w:val="24"/>
        </w:rPr>
        <w:t>8</w:t>
      </w:r>
      <w:r w:rsidRPr="00796E4E">
        <w:rPr>
          <w:rFonts w:ascii="宋体" w:eastAsia="宋体" w:hAnsi="宋体"/>
          <w:b/>
          <w:sz w:val="24"/>
        </w:rPr>
        <w:t>.成交通知书</w:t>
      </w:r>
    </w:p>
    <w:p w:rsidR="00F7261A" w:rsidRPr="00796E4E" w:rsidRDefault="006C3930">
      <w:pPr>
        <w:spacing w:line="360" w:lineRule="auto"/>
        <w:ind w:firstLine="435"/>
        <w:rPr>
          <w:rFonts w:ascii="宋体" w:eastAsia="宋体" w:hAnsi="宋体"/>
          <w:sz w:val="24"/>
        </w:rPr>
      </w:pPr>
      <w:r w:rsidRPr="00796E4E">
        <w:rPr>
          <w:rFonts w:ascii="宋体" w:eastAsia="宋体" w:hAnsi="宋体"/>
          <w:sz w:val="24"/>
        </w:rPr>
        <w:t>2</w:t>
      </w:r>
      <w:r w:rsidRPr="00796E4E">
        <w:rPr>
          <w:rFonts w:ascii="宋体" w:eastAsia="宋体" w:hAnsi="宋体" w:hint="eastAsia"/>
          <w:sz w:val="24"/>
        </w:rPr>
        <w:t>8</w:t>
      </w:r>
      <w:r w:rsidRPr="00796E4E">
        <w:rPr>
          <w:rFonts w:ascii="宋体" w:eastAsia="宋体" w:hAnsi="宋体"/>
          <w:sz w:val="24"/>
        </w:rPr>
        <w:t>.1采购代理机构发布成交结果公告的同时</w:t>
      </w:r>
      <w:r w:rsidRPr="00796E4E">
        <w:rPr>
          <w:rFonts w:asciiTheme="minorEastAsia" w:eastAsiaTheme="minorEastAsia" w:hAnsiTheme="minorEastAsia"/>
          <w:sz w:val="24"/>
        </w:rPr>
        <w:t>以</w:t>
      </w:r>
      <w:r w:rsidRPr="00796E4E">
        <w:rPr>
          <w:rFonts w:asciiTheme="minorEastAsia" w:eastAsiaTheme="minorEastAsia" w:hAnsiTheme="minorEastAsia" w:hint="eastAsia"/>
          <w:sz w:val="24"/>
          <w:u w:val="single"/>
        </w:rPr>
        <w:t>供应商须知前附表</w:t>
      </w:r>
      <w:r w:rsidRPr="00796E4E">
        <w:rPr>
          <w:rFonts w:asciiTheme="minorEastAsia" w:eastAsiaTheme="minorEastAsia" w:hAnsiTheme="minorEastAsia" w:hint="eastAsia"/>
          <w:sz w:val="24"/>
        </w:rPr>
        <w:t>规定的</w:t>
      </w:r>
      <w:r w:rsidRPr="00796E4E">
        <w:rPr>
          <w:rFonts w:asciiTheme="minorEastAsia" w:eastAsiaTheme="minorEastAsia" w:hAnsiTheme="minorEastAsia"/>
          <w:sz w:val="24"/>
        </w:rPr>
        <w:t>形式</w:t>
      </w:r>
      <w:r w:rsidRPr="00796E4E">
        <w:rPr>
          <w:rFonts w:ascii="宋体" w:eastAsia="宋体" w:hAnsi="宋体"/>
          <w:sz w:val="24"/>
        </w:rPr>
        <w:t>向成交供应商发出成交通知书。</w:t>
      </w:r>
    </w:p>
    <w:p w:rsidR="00F7261A" w:rsidRPr="00796E4E" w:rsidRDefault="006C3930">
      <w:pPr>
        <w:spacing w:line="360" w:lineRule="auto"/>
        <w:ind w:firstLine="435"/>
        <w:rPr>
          <w:rFonts w:ascii="宋体" w:eastAsia="宋体" w:hAnsi="宋体"/>
          <w:sz w:val="24"/>
        </w:rPr>
      </w:pPr>
      <w:r w:rsidRPr="00796E4E">
        <w:rPr>
          <w:rFonts w:ascii="宋体" w:eastAsia="宋体" w:hAnsi="宋体"/>
          <w:sz w:val="24"/>
        </w:rPr>
        <w:t>2</w:t>
      </w:r>
      <w:r w:rsidRPr="00796E4E">
        <w:rPr>
          <w:rFonts w:ascii="宋体" w:eastAsia="宋体" w:hAnsi="宋体" w:hint="eastAsia"/>
          <w:sz w:val="24"/>
        </w:rPr>
        <w:t>8</w:t>
      </w:r>
      <w:r w:rsidRPr="00796E4E">
        <w:rPr>
          <w:rFonts w:ascii="宋体" w:eastAsia="宋体" w:hAnsi="宋体"/>
          <w:sz w:val="24"/>
        </w:rPr>
        <w:t>.2成交通知书对采购人和成交供应商具有同等法律效力。成交通知书发出以后，采购人改变成交结果或者成交供应商放弃成交资格，应当承担相应的法律责任。</w:t>
      </w:r>
    </w:p>
    <w:p w:rsidR="00F7261A" w:rsidRPr="00796E4E" w:rsidRDefault="006C3930">
      <w:pPr>
        <w:spacing w:line="360" w:lineRule="auto"/>
        <w:ind w:firstLine="435"/>
        <w:rPr>
          <w:rFonts w:ascii="宋体" w:eastAsia="宋体" w:hAnsi="宋体"/>
          <w:sz w:val="24"/>
        </w:rPr>
      </w:pPr>
      <w:r w:rsidRPr="00796E4E">
        <w:rPr>
          <w:rFonts w:ascii="宋体" w:eastAsia="宋体" w:hAnsi="宋体"/>
          <w:sz w:val="24"/>
        </w:rPr>
        <w:t>2</w:t>
      </w:r>
      <w:r w:rsidRPr="00796E4E">
        <w:rPr>
          <w:rFonts w:ascii="宋体" w:eastAsia="宋体" w:hAnsi="宋体" w:hint="eastAsia"/>
          <w:sz w:val="24"/>
        </w:rPr>
        <w:t>8</w:t>
      </w:r>
      <w:r w:rsidRPr="00796E4E">
        <w:rPr>
          <w:rFonts w:ascii="宋体" w:eastAsia="宋体" w:hAnsi="宋体"/>
          <w:sz w:val="24"/>
        </w:rPr>
        <w:t>.3成交通知书是合同的组成部分。</w:t>
      </w:r>
    </w:p>
    <w:p w:rsidR="00F7261A" w:rsidRPr="00796E4E" w:rsidRDefault="006C3930">
      <w:pPr>
        <w:spacing w:line="360" w:lineRule="auto"/>
        <w:ind w:firstLine="437"/>
        <w:outlineLvl w:val="3"/>
        <w:rPr>
          <w:rFonts w:ascii="宋体" w:eastAsia="宋体" w:hAnsi="宋体"/>
          <w:b/>
          <w:sz w:val="24"/>
        </w:rPr>
      </w:pPr>
      <w:r w:rsidRPr="00796E4E">
        <w:rPr>
          <w:rFonts w:ascii="宋体" w:eastAsia="宋体" w:hAnsi="宋体" w:hint="eastAsia"/>
          <w:b/>
          <w:sz w:val="24"/>
        </w:rPr>
        <w:t>29</w:t>
      </w:r>
      <w:r w:rsidRPr="00796E4E">
        <w:rPr>
          <w:rFonts w:ascii="宋体" w:eastAsia="宋体" w:hAnsi="宋体"/>
          <w:b/>
          <w:sz w:val="24"/>
        </w:rPr>
        <w:t>.告知</w:t>
      </w:r>
      <w:r w:rsidRPr="00796E4E">
        <w:rPr>
          <w:rFonts w:asciiTheme="minorEastAsia" w:eastAsiaTheme="minorEastAsia" w:hAnsiTheme="minorEastAsia" w:hint="eastAsia"/>
          <w:b/>
          <w:sz w:val="24"/>
        </w:rPr>
        <w:t>磋商</w:t>
      </w:r>
      <w:r w:rsidRPr="00796E4E">
        <w:rPr>
          <w:rFonts w:ascii="宋体" w:eastAsia="宋体" w:hAnsi="宋体"/>
          <w:b/>
          <w:sz w:val="24"/>
        </w:rPr>
        <w:t>结果</w:t>
      </w:r>
    </w:p>
    <w:p w:rsidR="00F7261A" w:rsidRPr="00796E4E" w:rsidRDefault="006C3930">
      <w:pPr>
        <w:spacing w:line="360" w:lineRule="auto"/>
        <w:ind w:firstLine="435"/>
        <w:rPr>
          <w:rFonts w:ascii="宋体" w:eastAsia="宋体" w:hAnsi="宋体"/>
          <w:sz w:val="24"/>
        </w:rPr>
      </w:pPr>
      <w:r w:rsidRPr="00796E4E">
        <w:rPr>
          <w:rFonts w:ascii="宋体" w:eastAsia="宋体" w:hAnsi="宋体" w:hint="eastAsia"/>
          <w:sz w:val="24"/>
        </w:rPr>
        <w:t>29</w:t>
      </w:r>
      <w:r w:rsidRPr="00796E4E">
        <w:rPr>
          <w:rFonts w:ascii="宋体" w:eastAsia="宋体" w:hAnsi="宋体"/>
          <w:sz w:val="24"/>
        </w:rPr>
        <w:t>.1在公告</w:t>
      </w:r>
      <w:r w:rsidRPr="00796E4E">
        <w:rPr>
          <w:rFonts w:ascii="宋体" w:eastAsia="宋体" w:hAnsi="宋体" w:hint="eastAsia"/>
          <w:sz w:val="24"/>
        </w:rPr>
        <w:t>成交</w:t>
      </w:r>
      <w:r w:rsidRPr="00796E4E">
        <w:rPr>
          <w:rFonts w:ascii="宋体" w:eastAsia="宋体" w:hAnsi="宋体"/>
          <w:sz w:val="24"/>
        </w:rPr>
        <w:t>结果的同时，采购代理机构同时以</w:t>
      </w:r>
      <w:r w:rsidRPr="00796E4E">
        <w:rPr>
          <w:rFonts w:ascii="宋体" w:eastAsia="宋体" w:hAnsi="宋体" w:hint="eastAsia"/>
          <w:sz w:val="24"/>
          <w:u w:val="single"/>
        </w:rPr>
        <w:t>供应商</w:t>
      </w:r>
      <w:r w:rsidRPr="00796E4E">
        <w:rPr>
          <w:rFonts w:ascii="宋体" w:eastAsia="宋体" w:hAnsi="宋体"/>
          <w:sz w:val="24"/>
          <w:u w:val="single"/>
        </w:rPr>
        <w:t>须知前附表</w:t>
      </w:r>
      <w:r w:rsidRPr="00796E4E">
        <w:rPr>
          <w:rFonts w:ascii="宋体" w:eastAsia="宋体" w:hAnsi="宋体"/>
          <w:sz w:val="24"/>
        </w:rPr>
        <w:t>规定的形式告知未</w:t>
      </w:r>
      <w:r w:rsidRPr="00796E4E">
        <w:rPr>
          <w:rFonts w:ascii="宋体" w:eastAsia="宋体" w:hAnsi="宋体" w:hint="eastAsia"/>
          <w:sz w:val="24"/>
        </w:rPr>
        <w:t>成交供应商</w:t>
      </w:r>
      <w:r w:rsidRPr="00796E4E">
        <w:rPr>
          <w:rFonts w:ascii="宋体" w:eastAsia="宋体" w:hAnsi="宋体"/>
          <w:sz w:val="24"/>
        </w:rPr>
        <w:t>本人的评审得分和排序。</w:t>
      </w:r>
    </w:p>
    <w:p w:rsidR="00F7261A" w:rsidRPr="00796E4E" w:rsidRDefault="006C3930">
      <w:pPr>
        <w:spacing w:line="360" w:lineRule="auto"/>
        <w:ind w:firstLineChars="200" w:firstLine="480"/>
        <w:rPr>
          <w:rFonts w:ascii="宋体" w:eastAsia="宋体" w:hAnsi="宋体"/>
          <w:sz w:val="24"/>
        </w:rPr>
      </w:pPr>
      <w:r w:rsidRPr="00796E4E">
        <w:rPr>
          <w:rFonts w:ascii="宋体" w:eastAsia="宋体" w:hAnsi="宋体"/>
          <w:sz w:val="24"/>
        </w:rPr>
        <w:t>2</w:t>
      </w:r>
      <w:r w:rsidRPr="00796E4E">
        <w:rPr>
          <w:rFonts w:ascii="宋体" w:eastAsia="宋体" w:hAnsi="宋体" w:hint="eastAsia"/>
          <w:sz w:val="24"/>
        </w:rPr>
        <w:t>9</w:t>
      </w:r>
      <w:r w:rsidRPr="00796E4E">
        <w:rPr>
          <w:rFonts w:ascii="宋体" w:eastAsia="宋体" w:hAnsi="宋体"/>
          <w:sz w:val="24"/>
        </w:rPr>
        <w:t>.</w:t>
      </w:r>
      <w:r w:rsidRPr="00796E4E">
        <w:rPr>
          <w:rFonts w:ascii="宋体" w:eastAsia="宋体" w:hAnsi="宋体" w:hint="eastAsia"/>
          <w:sz w:val="24"/>
        </w:rPr>
        <w:t>2</w:t>
      </w:r>
      <w:r w:rsidRPr="00796E4E">
        <w:rPr>
          <w:rFonts w:ascii="宋体" w:eastAsia="宋体" w:hAnsi="宋体"/>
          <w:sz w:val="24"/>
        </w:rPr>
        <w:t>采购代理机构对未成交的供应商不做未成交原因的解释。</w:t>
      </w:r>
    </w:p>
    <w:p w:rsidR="00F7261A" w:rsidRPr="00796E4E" w:rsidRDefault="006C3930">
      <w:pPr>
        <w:spacing w:line="360" w:lineRule="auto"/>
        <w:ind w:firstLine="437"/>
        <w:outlineLvl w:val="3"/>
        <w:rPr>
          <w:rFonts w:ascii="宋体" w:eastAsia="宋体" w:hAnsi="宋体"/>
          <w:b/>
          <w:sz w:val="24"/>
        </w:rPr>
      </w:pPr>
      <w:r w:rsidRPr="00796E4E">
        <w:rPr>
          <w:rFonts w:ascii="宋体" w:eastAsia="宋体" w:hAnsi="宋体" w:hint="eastAsia"/>
          <w:b/>
          <w:sz w:val="24"/>
        </w:rPr>
        <w:t>30</w:t>
      </w:r>
      <w:r w:rsidRPr="00796E4E">
        <w:rPr>
          <w:rFonts w:ascii="宋体" w:eastAsia="宋体" w:hAnsi="宋体"/>
          <w:b/>
          <w:sz w:val="24"/>
        </w:rPr>
        <w:t>.履约</w:t>
      </w:r>
      <w:r w:rsidRPr="00796E4E">
        <w:rPr>
          <w:rFonts w:asciiTheme="minorEastAsia" w:eastAsiaTheme="minorEastAsia" w:hAnsiTheme="minorEastAsia"/>
          <w:b/>
          <w:sz w:val="24"/>
        </w:rPr>
        <w:t>保证金</w:t>
      </w:r>
    </w:p>
    <w:p w:rsidR="00F7261A" w:rsidRPr="00796E4E" w:rsidRDefault="006C3930">
      <w:pPr>
        <w:spacing w:line="360" w:lineRule="auto"/>
        <w:ind w:firstLine="435"/>
        <w:rPr>
          <w:rFonts w:ascii="宋体" w:eastAsia="宋体" w:hAnsi="宋体"/>
          <w:sz w:val="24"/>
        </w:rPr>
      </w:pPr>
      <w:r w:rsidRPr="00796E4E">
        <w:rPr>
          <w:rFonts w:ascii="宋体" w:eastAsia="宋体" w:hAnsi="宋体" w:hint="eastAsia"/>
          <w:sz w:val="24"/>
        </w:rPr>
        <w:t>30</w:t>
      </w:r>
      <w:r w:rsidRPr="00796E4E">
        <w:rPr>
          <w:rFonts w:ascii="宋体" w:eastAsia="宋体" w:hAnsi="宋体"/>
          <w:sz w:val="24"/>
        </w:rPr>
        <w:t>.1成交供应商应按照</w:t>
      </w:r>
      <w:r w:rsidRPr="00796E4E">
        <w:rPr>
          <w:rFonts w:ascii="宋体" w:eastAsia="宋体" w:hAnsi="宋体"/>
          <w:sz w:val="24"/>
          <w:u w:val="single"/>
        </w:rPr>
        <w:t>供应商须知前附表</w:t>
      </w:r>
      <w:r w:rsidRPr="00796E4E">
        <w:rPr>
          <w:rFonts w:ascii="宋体" w:eastAsia="宋体" w:hAnsi="宋体"/>
          <w:sz w:val="24"/>
        </w:rPr>
        <w:t>规定</w:t>
      </w:r>
      <w:r w:rsidRPr="00796E4E">
        <w:rPr>
          <w:rFonts w:ascii="宋体" w:eastAsia="宋体" w:hAnsi="宋体" w:hint="eastAsia"/>
          <w:sz w:val="24"/>
        </w:rPr>
        <w:t>缴纳</w:t>
      </w:r>
      <w:r w:rsidRPr="00796E4E">
        <w:rPr>
          <w:rFonts w:ascii="宋体" w:eastAsia="宋体" w:hAnsi="宋体"/>
          <w:sz w:val="24"/>
        </w:rPr>
        <w:t>履约保证金。</w:t>
      </w:r>
    </w:p>
    <w:p w:rsidR="00F7261A" w:rsidRPr="00796E4E" w:rsidRDefault="006C3930">
      <w:pPr>
        <w:spacing w:line="360" w:lineRule="auto"/>
        <w:ind w:firstLine="435"/>
        <w:rPr>
          <w:rFonts w:ascii="宋体" w:eastAsia="宋体" w:hAnsi="宋体"/>
          <w:sz w:val="24"/>
        </w:rPr>
      </w:pPr>
      <w:r w:rsidRPr="00796E4E">
        <w:rPr>
          <w:rFonts w:ascii="宋体" w:eastAsia="宋体" w:hAnsi="宋体" w:hint="eastAsia"/>
          <w:sz w:val="24"/>
        </w:rPr>
        <w:t>30</w:t>
      </w:r>
      <w:r w:rsidRPr="00796E4E">
        <w:rPr>
          <w:rFonts w:ascii="宋体" w:eastAsia="宋体" w:hAnsi="宋体"/>
          <w:sz w:val="24"/>
        </w:rPr>
        <w:t>.2如果成交供应商没有按照上述履约保证金的规定执行，将视为放弃成交资格。在此情况下，采购人可确定下一成交候选供应商为成交供应商，也可以重新开展采购活动。</w:t>
      </w:r>
    </w:p>
    <w:p w:rsidR="00F7261A" w:rsidRPr="00796E4E" w:rsidRDefault="006C3930">
      <w:pPr>
        <w:spacing w:line="360" w:lineRule="auto"/>
        <w:ind w:firstLine="437"/>
        <w:outlineLvl w:val="3"/>
        <w:rPr>
          <w:rFonts w:ascii="宋体" w:eastAsia="宋体" w:hAnsi="宋体"/>
          <w:b/>
          <w:sz w:val="24"/>
        </w:rPr>
      </w:pPr>
      <w:r w:rsidRPr="00796E4E">
        <w:rPr>
          <w:rFonts w:ascii="宋体" w:eastAsia="宋体" w:hAnsi="宋体" w:hint="eastAsia"/>
          <w:b/>
          <w:sz w:val="24"/>
        </w:rPr>
        <w:t>31</w:t>
      </w:r>
      <w:r w:rsidRPr="00796E4E">
        <w:rPr>
          <w:rFonts w:ascii="宋体" w:eastAsia="宋体" w:hAnsi="宋体"/>
          <w:b/>
          <w:sz w:val="24"/>
        </w:rPr>
        <w:t>.</w:t>
      </w:r>
      <w:r w:rsidRPr="00796E4E">
        <w:rPr>
          <w:rFonts w:ascii="宋体" w:eastAsia="宋体" w:hAnsi="宋体" w:hint="eastAsia"/>
          <w:b/>
          <w:sz w:val="24"/>
        </w:rPr>
        <w:t>成交</w:t>
      </w:r>
      <w:r w:rsidRPr="00796E4E">
        <w:rPr>
          <w:rFonts w:asciiTheme="minorEastAsia" w:eastAsiaTheme="minorEastAsia" w:hAnsiTheme="minorEastAsia"/>
          <w:b/>
          <w:sz w:val="24"/>
        </w:rPr>
        <w:t>服务费</w:t>
      </w:r>
    </w:p>
    <w:p w:rsidR="00F7261A" w:rsidRPr="00796E4E" w:rsidRDefault="006C3930">
      <w:pPr>
        <w:spacing w:line="360" w:lineRule="auto"/>
        <w:ind w:firstLine="435"/>
        <w:rPr>
          <w:rFonts w:ascii="宋体" w:eastAsia="宋体" w:hAnsi="宋体"/>
          <w:sz w:val="24"/>
        </w:rPr>
      </w:pPr>
      <w:r w:rsidRPr="00796E4E">
        <w:rPr>
          <w:rFonts w:ascii="宋体" w:eastAsia="宋体" w:hAnsi="宋体" w:hint="eastAsia"/>
          <w:sz w:val="24"/>
        </w:rPr>
        <w:t>31</w:t>
      </w:r>
      <w:r w:rsidRPr="00796E4E">
        <w:rPr>
          <w:rFonts w:ascii="宋体" w:eastAsia="宋体" w:hAnsi="宋体"/>
          <w:sz w:val="24"/>
        </w:rPr>
        <w:t>.1本项目</w:t>
      </w:r>
      <w:r w:rsidRPr="00796E4E">
        <w:rPr>
          <w:rFonts w:ascii="宋体" w:eastAsia="宋体" w:hAnsi="宋体" w:hint="eastAsia"/>
          <w:sz w:val="24"/>
        </w:rPr>
        <w:t>成交</w:t>
      </w:r>
      <w:r w:rsidRPr="00796E4E">
        <w:rPr>
          <w:rFonts w:ascii="宋体" w:eastAsia="宋体" w:hAnsi="宋体"/>
          <w:sz w:val="24"/>
        </w:rPr>
        <w:t>服务费的收取按</w:t>
      </w:r>
      <w:r w:rsidRPr="00796E4E">
        <w:rPr>
          <w:rFonts w:ascii="宋体" w:eastAsia="宋体" w:hAnsi="宋体" w:hint="eastAsia"/>
          <w:sz w:val="24"/>
          <w:u w:val="single"/>
        </w:rPr>
        <w:t>供应商</w:t>
      </w:r>
      <w:r w:rsidRPr="00796E4E">
        <w:rPr>
          <w:rFonts w:ascii="宋体" w:eastAsia="宋体" w:hAnsi="宋体"/>
          <w:sz w:val="24"/>
          <w:u w:val="single"/>
        </w:rPr>
        <w:t>须知前附表</w:t>
      </w:r>
      <w:r w:rsidRPr="00796E4E">
        <w:rPr>
          <w:rFonts w:ascii="宋体" w:eastAsia="宋体" w:hAnsi="宋体"/>
          <w:sz w:val="24"/>
        </w:rPr>
        <w:t>的规定执行。</w:t>
      </w:r>
    </w:p>
    <w:p w:rsidR="00F7261A" w:rsidRPr="00796E4E" w:rsidRDefault="006C3930">
      <w:pPr>
        <w:spacing w:line="360" w:lineRule="auto"/>
        <w:ind w:firstLine="437"/>
        <w:outlineLvl w:val="3"/>
        <w:rPr>
          <w:rFonts w:ascii="宋体" w:eastAsia="宋体" w:hAnsi="宋体"/>
          <w:b/>
          <w:sz w:val="24"/>
        </w:rPr>
      </w:pPr>
      <w:r w:rsidRPr="00796E4E">
        <w:rPr>
          <w:rFonts w:ascii="宋体" w:eastAsia="宋体" w:hAnsi="宋体" w:hint="eastAsia"/>
          <w:b/>
          <w:sz w:val="24"/>
        </w:rPr>
        <w:t>32</w:t>
      </w:r>
      <w:r w:rsidRPr="00796E4E">
        <w:rPr>
          <w:rFonts w:ascii="宋体" w:eastAsia="宋体" w:hAnsi="宋体"/>
          <w:b/>
          <w:sz w:val="24"/>
        </w:rPr>
        <w:t>.签订</w:t>
      </w:r>
      <w:r w:rsidRPr="00796E4E">
        <w:rPr>
          <w:rFonts w:asciiTheme="minorEastAsia" w:eastAsiaTheme="minorEastAsia" w:hAnsiTheme="minorEastAsia"/>
          <w:b/>
          <w:sz w:val="24"/>
        </w:rPr>
        <w:t>合同</w:t>
      </w:r>
    </w:p>
    <w:p w:rsidR="00F7261A" w:rsidRPr="00796E4E" w:rsidRDefault="006C3930">
      <w:pPr>
        <w:spacing w:line="360" w:lineRule="auto"/>
        <w:ind w:firstLine="435"/>
        <w:rPr>
          <w:rFonts w:ascii="宋体" w:eastAsia="宋体" w:hAnsi="宋体"/>
          <w:sz w:val="24"/>
        </w:rPr>
      </w:pPr>
      <w:r w:rsidRPr="00796E4E">
        <w:rPr>
          <w:rFonts w:ascii="宋体" w:eastAsia="宋体" w:hAnsi="宋体" w:hint="eastAsia"/>
          <w:sz w:val="24"/>
        </w:rPr>
        <w:t>32</w:t>
      </w:r>
      <w:r w:rsidRPr="00796E4E">
        <w:rPr>
          <w:rFonts w:ascii="宋体" w:eastAsia="宋体" w:hAnsi="宋体"/>
          <w:sz w:val="24"/>
        </w:rPr>
        <w:t>.1</w:t>
      </w:r>
      <w:r w:rsidRPr="00796E4E">
        <w:rPr>
          <w:rFonts w:ascii="宋体" w:eastAsia="宋体" w:hAnsi="宋体" w:hint="eastAsia"/>
          <w:sz w:val="24"/>
        </w:rPr>
        <w:t>采购人与</w:t>
      </w:r>
      <w:r w:rsidRPr="00796E4E">
        <w:rPr>
          <w:rFonts w:ascii="宋体" w:eastAsia="宋体" w:hAnsi="宋体"/>
          <w:sz w:val="24"/>
        </w:rPr>
        <w:t>成交供应商应当自发出成交通知书之日起30日内签订合同。</w:t>
      </w:r>
    </w:p>
    <w:p w:rsidR="00F7261A" w:rsidRPr="00796E4E" w:rsidRDefault="006C3930">
      <w:pPr>
        <w:spacing w:line="360" w:lineRule="auto"/>
        <w:ind w:firstLine="435"/>
        <w:rPr>
          <w:rFonts w:ascii="宋体" w:eastAsia="宋体" w:hAnsi="宋体"/>
          <w:sz w:val="24"/>
        </w:rPr>
      </w:pPr>
      <w:r w:rsidRPr="00796E4E">
        <w:rPr>
          <w:rFonts w:ascii="宋体" w:eastAsia="宋体" w:hAnsi="宋体" w:hint="eastAsia"/>
          <w:sz w:val="24"/>
        </w:rPr>
        <w:lastRenderedPageBreak/>
        <w:t>32</w:t>
      </w:r>
      <w:r w:rsidRPr="00796E4E">
        <w:rPr>
          <w:rFonts w:ascii="宋体" w:eastAsia="宋体" w:hAnsi="宋体"/>
          <w:sz w:val="24"/>
        </w:rPr>
        <w:t>.2磋商文件、成交供应商的响应文件及其澄清文件等，均为签订合同的依据。</w:t>
      </w:r>
    </w:p>
    <w:p w:rsidR="00F7261A" w:rsidRPr="00796E4E" w:rsidRDefault="006C3930">
      <w:pPr>
        <w:spacing w:line="360" w:lineRule="auto"/>
        <w:ind w:firstLineChars="196" w:firstLine="470"/>
        <w:rPr>
          <w:rFonts w:ascii="宋体" w:eastAsia="宋体" w:hAnsi="宋体"/>
          <w:sz w:val="24"/>
        </w:rPr>
      </w:pPr>
      <w:r w:rsidRPr="00796E4E">
        <w:rPr>
          <w:rFonts w:ascii="宋体" w:eastAsia="宋体" w:hAnsi="宋体" w:hint="eastAsia"/>
          <w:sz w:val="24"/>
        </w:rPr>
        <w:t>32</w:t>
      </w:r>
      <w:r w:rsidRPr="00796E4E">
        <w:rPr>
          <w:rFonts w:ascii="宋体" w:eastAsia="宋体" w:hAnsi="宋体"/>
          <w:sz w:val="24"/>
        </w:rPr>
        <w:t>.3 成交供应商拒绝与采购人签订合同的，采购人可以按照评审报告推荐的成交候选供应商名单排序，确定下一成交候选供应商为成交供应商，也可以重新开展采购活动。</w:t>
      </w:r>
      <w:r w:rsidRPr="00796E4E">
        <w:rPr>
          <w:rFonts w:ascii="宋体" w:eastAsia="宋体" w:hAnsi="宋体" w:hint="eastAsia"/>
          <w:sz w:val="24"/>
        </w:rPr>
        <w:t>成交供应商拒绝签订政府采购合同的不得参加对该项目重新开展的采购活动。</w:t>
      </w:r>
    </w:p>
    <w:p w:rsidR="00F7261A" w:rsidRPr="00796E4E" w:rsidRDefault="006C3930">
      <w:pPr>
        <w:spacing w:line="360" w:lineRule="auto"/>
        <w:ind w:firstLine="437"/>
        <w:outlineLvl w:val="3"/>
        <w:rPr>
          <w:rFonts w:ascii="宋体" w:eastAsia="宋体" w:hAnsi="宋体"/>
          <w:b/>
          <w:sz w:val="24"/>
        </w:rPr>
      </w:pPr>
      <w:r w:rsidRPr="00796E4E">
        <w:rPr>
          <w:rFonts w:ascii="宋体" w:eastAsia="宋体" w:hAnsi="宋体"/>
          <w:b/>
          <w:sz w:val="24"/>
        </w:rPr>
        <w:t>3</w:t>
      </w:r>
      <w:r w:rsidRPr="00796E4E">
        <w:rPr>
          <w:rFonts w:ascii="宋体" w:eastAsia="宋体" w:hAnsi="宋体" w:hint="eastAsia"/>
          <w:b/>
          <w:sz w:val="24"/>
        </w:rPr>
        <w:t>3</w:t>
      </w:r>
      <w:r w:rsidRPr="00796E4E">
        <w:rPr>
          <w:rFonts w:ascii="宋体" w:eastAsia="宋体" w:hAnsi="宋体"/>
          <w:b/>
          <w:sz w:val="24"/>
        </w:rPr>
        <w:t>.廉洁</w:t>
      </w:r>
      <w:r w:rsidRPr="00796E4E">
        <w:rPr>
          <w:rFonts w:asciiTheme="minorEastAsia" w:eastAsiaTheme="minorEastAsia" w:hAnsiTheme="minorEastAsia"/>
          <w:b/>
          <w:sz w:val="24"/>
        </w:rPr>
        <w:t>自律</w:t>
      </w:r>
      <w:r w:rsidRPr="00796E4E">
        <w:rPr>
          <w:rFonts w:ascii="宋体" w:eastAsia="宋体" w:hAnsi="宋体"/>
          <w:b/>
          <w:sz w:val="24"/>
        </w:rPr>
        <w:t>规定</w:t>
      </w:r>
    </w:p>
    <w:p w:rsidR="00F7261A" w:rsidRPr="00796E4E" w:rsidRDefault="006C3930">
      <w:pPr>
        <w:spacing w:line="360" w:lineRule="auto"/>
        <w:ind w:firstLine="435"/>
        <w:rPr>
          <w:rFonts w:ascii="宋体" w:eastAsia="宋体" w:hAnsi="宋体"/>
          <w:sz w:val="24"/>
        </w:rPr>
      </w:pPr>
      <w:r w:rsidRPr="00796E4E">
        <w:rPr>
          <w:rFonts w:ascii="宋体" w:eastAsia="宋体" w:hAnsi="宋体"/>
          <w:sz w:val="24"/>
        </w:rPr>
        <w:t>3</w:t>
      </w:r>
      <w:r w:rsidRPr="00796E4E">
        <w:rPr>
          <w:rFonts w:ascii="宋体" w:eastAsia="宋体" w:hAnsi="宋体" w:hint="eastAsia"/>
          <w:sz w:val="24"/>
        </w:rPr>
        <w:t>3</w:t>
      </w:r>
      <w:r w:rsidRPr="00796E4E">
        <w:rPr>
          <w:rFonts w:ascii="宋体" w:eastAsia="宋体" w:hAnsi="宋体"/>
          <w:sz w:val="24"/>
        </w:rPr>
        <w:t>.1采购代理机构工作人员不得以不正当手段获取政府采购代理业务，不得与采购人、供应商恶意串通。</w:t>
      </w:r>
    </w:p>
    <w:p w:rsidR="00F7261A" w:rsidRPr="00796E4E" w:rsidRDefault="006C3930">
      <w:pPr>
        <w:spacing w:line="360" w:lineRule="auto"/>
        <w:ind w:firstLine="435"/>
        <w:rPr>
          <w:rFonts w:ascii="宋体" w:eastAsia="宋体" w:hAnsi="宋体"/>
          <w:sz w:val="24"/>
        </w:rPr>
      </w:pPr>
      <w:r w:rsidRPr="00796E4E">
        <w:rPr>
          <w:rFonts w:ascii="宋体" w:eastAsia="宋体" w:hAnsi="宋体"/>
          <w:sz w:val="24"/>
        </w:rPr>
        <w:t>3</w:t>
      </w:r>
      <w:r w:rsidRPr="00796E4E">
        <w:rPr>
          <w:rFonts w:ascii="宋体" w:eastAsia="宋体" w:hAnsi="宋体" w:hint="eastAsia"/>
          <w:sz w:val="24"/>
        </w:rPr>
        <w:t>3</w:t>
      </w:r>
      <w:r w:rsidRPr="00796E4E">
        <w:rPr>
          <w:rFonts w:ascii="宋体" w:eastAsia="宋体" w:hAnsi="宋体"/>
          <w:sz w:val="24"/>
        </w:rPr>
        <w:t>.2采购代理机构工作人员不得接受采购人或者供应商组织的宴请、旅游、娱乐，不得收受礼品、现金、有价证券等，不得向采购人或者供应商报销应当由个人承担的费用。</w:t>
      </w:r>
    </w:p>
    <w:p w:rsidR="00F7261A" w:rsidRPr="00796E4E" w:rsidRDefault="006C3930">
      <w:pPr>
        <w:spacing w:line="360" w:lineRule="auto"/>
        <w:ind w:firstLine="437"/>
        <w:outlineLvl w:val="3"/>
        <w:rPr>
          <w:rFonts w:ascii="宋体" w:eastAsia="宋体" w:hAnsi="宋体"/>
          <w:b/>
          <w:sz w:val="24"/>
        </w:rPr>
      </w:pPr>
      <w:r w:rsidRPr="00796E4E">
        <w:rPr>
          <w:rFonts w:ascii="宋体" w:eastAsia="宋体" w:hAnsi="宋体"/>
          <w:b/>
          <w:sz w:val="24"/>
        </w:rPr>
        <w:t>3</w:t>
      </w:r>
      <w:r w:rsidRPr="00796E4E">
        <w:rPr>
          <w:rFonts w:ascii="宋体" w:eastAsia="宋体" w:hAnsi="宋体" w:hint="eastAsia"/>
          <w:b/>
          <w:sz w:val="24"/>
        </w:rPr>
        <w:t>4</w:t>
      </w:r>
      <w:r w:rsidRPr="00796E4E">
        <w:rPr>
          <w:rFonts w:ascii="宋体" w:eastAsia="宋体" w:hAnsi="宋体"/>
          <w:b/>
          <w:sz w:val="24"/>
        </w:rPr>
        <w:t>.质疑的提出与接收</w:t>
      </w:r>
    </w:p>
    <w:p w:rsidR="00F7261A" w:rsidRPr="00796E4E" w:rsidRDefault="006C3930">
      <w:pPr>
        <w:spacing w:line="360" w:lineRule="auto"/>
        <w:ind w:firstLine="435"/>
        <w:rPr>
          <w:rFonts w:ascii="宋体" w:eastAsia="宋体" w:hAnsi="宋体"/>
          <w:sz w:val="24"/>
        </w:rPr>
      </w:pPr>
      <w:r w:rsidRPr="00796E4E">
        <w:rPr>
          <w:rFonts w:ascii="宋体" w:eastAsia="宋体" w:hAnsi="宋体"/>
          <w:sz w:val="24"/>
        </w:rPr>
        <w:t>3</w:t>
      </w:r>
      <w:r w:rsidRPr="00796E4E">
        <w:rPr>
          <w:rFonts w:ascii="宋体" w:eastAsia="宋体" w:hAnsi="宋体" w:hint="eastAsia"/>
          <w:sz w:val="24"/>
        </w:rPr>
        <w:t>4</w:t>
      </w:r>
      <w:r w:rsidRPr="00796E4E">
        <w:rPr>
          <w:rFonts w:ascii="宋体" w:eastAsia="宋体" w:hAnsi="宋体"/>
          <w:sz w:val="24"/>
        </w:rPr>
        <w:t>.1供应商认为磋商文件、采购过程、成交结果使自己的权益受到损害的，可以根据《中华人民共和国政府采购法》、《中华人民共和国政府采购法实施条例》和《政府采购质疑和投诉办法》的有关规定，依法向采购人或其委托的采购代理机构提出质疑。</w:t>
      </w:r>
    </w:p>
    <w:p w:rsidR="00F7261A" w:rsidRPr="00796E4E" w:rsidRDefault="006C3930">
      <w:pPr>
        <w:spacing w:line="360" w:lineRule="auto"/>
        <w:ind w:firstLine="435"/>
        <w:rPr>
          <w:rFonts w:ascii="宋体" w:eastAsia="宋体" w:hAnsi="宋体"/>
          <w:sz w:val="24"/>
        </w:rPr>
      </w:pPr>
      <w:r w:rsidRPr="00796E4E">
        <w:rPr>
          <w:rFonts w:ascii="宋体" w:eastAsia="宋体" w:hAnsi="宋体"/>
          <w:sz w:val="24"/>
        </w:rPr>
        <w:t>3</w:t>
      </w:r>
      <w:r w:rsidRPr="00796E4E">
        <w:rPr>
          <w:rFonts w:ascii="宋体" w:eastAsia="宋体" w:hAnsi="宋体" w:hint="eastAsia"/>
          <w:sz w:val="24"/>
        </w:rPr>
        <w:t>4</w:t>
      </w:r>
      <w:r w:rsidRPr="00796E4E">
        <w:rPr>
          <w:rFonts w:ascii="宋体" w:eastAsia="宋体" w:hAnsi="宋体"/>
          <w:sz w:val="24"/>
        </w:rPr>
        <w:t>.2质疑供应商应按照财政部制定的《政府采购质疑函范本》格式（详见磋商文件第八章）和《政府采购质疑和投诉办法》的要求，在法定质疑期内以</w:t>
      </w:r>
      <w:r w:rsidRPr="00796E4E">
        <w:rPr>
          <w:rFonts w:ascii="宋体" w:eastAsia="宋体" w:hAnsi="宋体" w:hint="eastAsia"/>
          <w:sz w:val="24"/>
        </w:rPr>
        <w:t>书面</w:t>
      </w:r>
      <w:r w:rsidRPr="00796E4E">
        <w:rPr>
          <w:rFonts w:ascii="宋体" w:eastAsia="宋体" w:hAnsi="宋体"/>
          <w:sz w:val="24"/>
        </w:rPr>
        <w:t>形式提出质疑，</w:t>
      </w:r>
      <w:r w:rsidRPr="00796E4E">
        <w:rPr>
          <w:rFonts w:asciiTheme="minorEastAsia" w:eastAsiaTheme="minorEastAsia" w:hAnsiTheme="minorEastAsia" w:hint="eastAsia"/>
          <w:sz w:val="24"/>
        </w:rPr>
        <w:t>超出法定质疑期提交的质疑将被拒绝。</w:t>
      </w:r>
      <w:r w:rsidRPr="00796E4E">
        <w:rPr>
          <w:rFonts w:ascii="宋体" w:eastAsia="宋体" w:hAnsi="宋体"/>
          <w:sz w:val="24"/>
        </w:rPr>
        <w:t>针对同一采购程序环节的质疑应一次性提出。</w:t>
      </w:r>
    </w:p>
    <w:p w:rsidR="00F7261A" w:rsidRPr="00796E4E" w:rsidRDefault="006C3930">
      <w:pPr>
        <w:spacing w:line="360" w:lineRule="auto"/>
        <w:ind w:firstLine="435"/>
        <w:rPr>
          <w:rFonts w:ascii="宋体" w:eastAsia="宋体" w:hAnsi="宋体"/>
          <w:sz w:val="24"/>
        </w:rPr>
      </w:pPr>
      <w:r w:rsidRPr="00796E4E">
        <w:rPr>
          <w:rFonts w:ascii="宋体" w:eastAsia="宋体" w:hAnsi="宋体" w:hint="eastAsia"/>
          <w:sz w:val="24"/>
        </w:rPr>
        <w:t>超出法定质疑期的、重复提出的、分次提出的或内容、形式不符合《政府采购质疑和投诉办法》的，质疑供应商将依法承担不利后果。</w:t>
      </w:r>
    </w:p>
    <w:p w:rsidR="00F7261A" w:rsidRPr="00796E4E" w:rsidRDefault="006C3930">
      <w:pPr>
        <w:spacing w:line="360" w:lineRule="auto"/>
        <w:ind w:firstLine="435"/>
        <w:rPr>
          <w:rFonts w:ascii="宋体" w:eastAsia="宋体" w:hAnsi="宋体"/>
          <w:sz w:val="24"/>
        </w:rPr>
      </w:pPr>
      <w:r w:rsidRPr="00796E4E">
        <w:rPr>
          <w:rFonts w:ascii="宋体" w:eastAsia="宋体" w:hAnsi="宋体"/>
          <w:sz w:val="24"/>
        </w:rPr>
        <w:t>3</w:t>
      </w:r>
      <w:r w:rsidRPr="00796E4E">
        <w:rPr>
          <w:rFonts w:ascii="宋体" w:eastAsia="宋体" w:hAnsi="宋体" w:hint="eastAsia"/>
          <w:sz w:val="24"/>
        </w:rPr>
        <w:t>4</w:t>
      </w:r>
      <w:r w:rsidRPr="00796E4E">
        <w:rPr>
          <w:rFonts w:ascii="宋体" w:eastAsia="宋体" w:hAnsi="宋体"/>
          <w:sz w:val="24"/>
        </w:rPr>
        <w:t>.3</w:t>
      </w:r>
      <w:r w:rsidRPr="00796E4E">
        <w:rPr>
          <w:rFonts w:ascii="宋体" w:eastAsia="宋体" w:hAnsi="宋体" w:hint="eastAsia"/>
          <w:sz w:val="24"/>
        </w:rPr>
        <w:t>采购代理机构质疑函接收部门、联系电话和通讯地址</w:t>
      </w:r>
      <w:r w:rsidRPr="00796E4E">
        <w:rPr>
          <w:rFonts w:ascii="宋体" w:eastAsia="宋体" w:hAnsi="宋体"/>
          <w:sz w:val="24"/>
        </w:rPr>
        <w:t>，见</w:t>
      </w:r>
      <w:r w:rsidRPr="00796E4E">
        <w:rPr>
          <w:rFonts w:ascii="宋体" w:eastAsia="宋体" w:hAnsi="宋体"/>
          <w:sz w:val="24"/>
          <w:u w:val="single"/>
        </w:rPr>
        <w:t>供应商须知前附表</w:t>
      </w:r>
      <w:r w:rsidRPr="00796E4E">
        <w:rPr>
          <w:rFonts w:ascii="宋体" w:eastAsia="宋体" w:hAnsi="宋体"/>
          <w:sz w:val="24"/>
        </w:rPr>
        <w:t>。</w:t>
      </w:r>
    </w:p>
    <w:p w:rsidR="00F7261A" w:rsidRPr="00796E4E" w:rsidRDefault="006C3930">
      <w:pPr>
        <w:spacing w:line="360" w:lineRule="auto"/>
        <w:ind w:firstLine="437"/>
        <w:outlineLvl w:val="3"/>
        <w:rPr>
          <w:rFonts w:ascii="宋体" w:eastAsia="宋体" w:hAnsi="宋体"/>
          <w:b/>
          <w:sz w:val="24"/>
        </w:rPr>
      </w:pPr>
      <w:r w:rsidRPr="00796E4E">
        <w:rPr>
          <w:rFonts w:ascii="宋体" w:eastAsia="宋体" w:hAnsi="宋体"/>
          <w:b/>
          <w:sz w:val="24"/>
        </w:rPr>
        <w:t>3</w:t>
      </w:r>
      <w:r w:rsidRPr="00796E4E">
        <w:rPr>
          <w:rFonts w:ascii="宋体" w:eastAsia="宋体" w:hAnsi="宋体" w:hint="eastAsia"/>
          <w:b/>
          <w:sz w:val="24"/>
        </w:rPr>
        <w:t>5</w:t>
      </w:r>
      <w:r w:rsidRPr="00796E4E">
        <w:rPr>
          <w:rFonts w:ascii="宋体" w:eastAsia="宋体" w:hAnsi="宋体"/>
          <w:b/>
          <w:sz w:val="24"/>
        </w:rPr>
        <w:t>.需要补充的其他内容</w:t>
      </w:r>
    </w:p>
    <w:p w:rsidR="00F7261A" w:rsidRPr="00796E4E" w:rsidRDefault="006C3930">
      <w:pPr>
        <w:spacing w:line="360" w:lineRule="auto"/>
        <w:ind w:firstLine="435"/>
        <w:rPr>
          <w:rFonts w:ascii="宋体" w:eastAsia="宋体" w:hAnsi="宋体"/>
          <w:sz w:val="24"/>
        </w:rPr>
      </w:pPr>
      <w:r w:rsidRPr="00796E4E">
        <w:rPr>
          <w:rFonts w:ascii="宋体" w:eastAsia="宋体" w:hAnsi="宋体" w:hint="eastAsia"/>
          <w:sz w:val="24"/>
        </w:rPr>
        <w:t>需要补充的其他内容，见</w:t>
      </w:r>
      <w:r w:rsidRPr="00796E4E">
        <w:rPr>
          <w:rFonts w:ascii="宋体" w:eastAsia="宋体" w:hAnsi="宋体" w:hint="eastAsia"/>
          <w:sz w:val="24"/>
          <w:u w:val="single"/>
        </w:rPr>
        <w:t>供应商须知前附表</w:t>
      </w:r>
      <w:r w:rsidRPr="00796E4E">
        <w:rPr>
          <w:rFonts w:ascii="宋体" w:eastAsia="宋体" w:hAnsi="宋体" w:hint="eastAsia"/>
          <w:sz w:val="24"/>
        </w:rPr>
        <w:t>。</w:t>
      </w:r>
    </w:p>
    <w:p w:rsidR="00F7261A" w:rsidRPr="00796E4E" w:rsidRDefault="006C3930">
      <w:pPr>
        <w:widowControl/>
        <w:jc w:val="left"/>
        <w:rPr>
          <w:rFonts w:asciiTheme="minorEastAsia" w:eastAsiaTheme="minorEastAsia" w:hAnsiTheme="minorEastAsia"/>
          <w:b/>
          <w:sz w:val="28"/>
        </w:rPr>
      </w:pPr>
      <w:r w:rsidRPr="00796E4E">
        <w:rPr>
          <w:rFonts w:asciiTheme="minorEastAsia" w:eastAsiaTheme="minorEastAsia" w:hAnsiTheme="minorEastAsia"/>
          <w:sz w:val="24"/>
        </w:rPr>
        <w:br w:type="page"/>
      </w:r>
    </w:p>
    <w:p w:rsidR="00F7261A" w:rsidRPr="00796E4E" w:rsidRDefault="006C3930">
      <w:pPr>
        <w:spacing w:line="360" w:lineRule="auto"/>
        <w:jc w:val="center"/>
        <w:outlineLvl w:val="1"/>
        <w:rPr>
          <w:rFonts w:asciiTheme="minorEastAsia" w:eastAsiaTheme="minorEastAsia" w:hAnsiTheme="minorEastAsia"/>
          <w:b/>
          <w:sz w:val="28"/>
        </w:rPr>
      </w:pPr>
      <w:bookmarkStart w:id="8" w:name="_Toc50014982"/>
      <w:r w:rsidRPr="00796E4E">
        <w:rPr>
          <w:rFonts w:asciiTheme="minorEastAsia" w:eastAsiaTheme="minorEastAsia" w:hAnsiTheme="minorEastAsia" w:hint="eastAsia"/>
          <w:b/>
          <w:sz w:val="28"/>
        </w:rPr>
        <w:lastRenderedPageBreak/>
        <w:t>第三章  采购需求</w:t>
      </w:r>
      <w:bookmarkEnd w:id="8"/>
    </w:p>
    <w:p w:rsidR="00F7261A" w:rsidRPr="00796E4E" w:rsidRDefault="006C3930">
      <w:pPr>
        <w:spacing w:line="360" w:lineRule="auto"/>
        <w:rPr>
          <w:rFonts w:asciiTheme="minorEastAsia" w:eastAsiaTheme="minorEastAsia" w:hAnsiTheme="minorEastAsia"/>
          <w:b/>
          <w:sz w:val="24"/>
        </w:rPr>
      </w:pPr>
      <w:r w:rsidRPr="00796E4E">
        <w:rPr>
          <w:rFonts w:asciiTheme="minorEastAsia" w:eastAsiaTheme="minorEastAsia" w:hAnsiTheme="minorEastAsia" w:hint="eastAsia"/>
          <w:b/>
          <w:sz w:val="24"/>
        </w:rPr>
        <w:t>前注：</w:t>
      </w:r>
    </w:p>
    <w:p w:rsidR="00F7261A" w:rsidRPr="00796E4E" w:rsidRDefault="006C3930">
      <w:pPr>
        <w:spacing w:line="360" w:lineRule="auto"/>
        <w:ind w:firstLine="437"/>
        <w:rPr>
          <w:rFonts w:asciiTheme="minorEastAsia" w:eastAsiaTheme="minorEastAsia" w:hAnsiTheme="minorEastAsia"/>
          <w:sz w:val="24"/>
        </w:rPr>
      </w:pPr>
      <w:r w:rsidRPr="00796E4E">
        <w:rPr>
          <w:rFonts w:asciiTheme="minorEastAsia" w:eastAsiaTheme="minorEastAsia" w:hAnsiTheme="minorEastAsia"/>
          <w:sz w:val="24"/>
        </w:rPr>
        <w:t>本说明中提出的技术方案仅为参考，如无明确限制，供应商可以进行优化，提供满足用户实际需要的更优（或者性能实质上不低于的）服务方案，且此方案须经磋商小组评审认可</w:t>
      </w:r>
      <w:r w:rsidRPr="00796E4E">
        <w:rPr>
          <w:rFonts w:asciiTheme="minorEastAsia" w:eastAsiaTheme="minorEastAsia" w:hAnsiTheme="minorEastAsia" w:hint="eastAsia"/>
          <w:sz w:val="24"/>
        </w:rPr>
        <w:t>。</w:t>
      </w:r>
    </w:p>
    <w:p w:rsidR="006C3930" w:rsidRPr="00796E4E" w:rsidRDefault="006C3930">
      <w:pPr>
        <w:spacing w:line="360" w:lineRule="auto"/>
        <w:ind w:firstLine="437"/>
        <w:rPr>
          <w:rFonts w:asciiTheme="minorEastAsia" w:eastAsiaTheme="minorEastAsia" w:hAnsiTheme="minorEastAsia"/>
          <w:sz w:val="24"/>
        </w:rPr>
      </w:pPr>
    </w:p>
    <w:p w:rsidR="006C3930" w:rsidRPr="00796E4E" w:rsidRDefault="006C3930" w:rsidP="006C3930">
      <w:pPr>
        <w:spacing w:line="360" w:lineRule="auto"/>
        <w:ind w:firstLine="437"/>
        <w:rPr>
          <w:rFonts w:asciiTheme="minorEastAsia" w:eastAsiaTheme="minorEastAsia" w:hAnsiTheme="minorEastAsia"/>
          <w:sz w:val="24"/>
          <w:szCs w:val="24"/>
        </w:rPr>
      </w:pPr>
    </w:p>
    <w:p w:rsidR="00F7261A" w:rsidRPr="00796E4E" w:rsidRDefault="006C3930" w:rsidP="006A61F3">
      <w:pPr>
        <w:widowControl/>
        <w:numPr>
          <w:ilvl w:val="0"/>
          <w:numId w:val="2"/>
        </w:numPr>
        <w:spacing w:line="360" w:lineRule="auto"/>
        <w:ind w:firstLineChars="196" w:firstLine="470"/>
        <w:jc w:val="left"/>
        <w:rPr>
          <w:rFonts w:asciiTheme="minorEastAsia" w:eastAsiaTheme="minorEastAsia" w:hAnsiTheme="minorEastAsia"/>
          <w:sz w:val="24"/>
          <w:szCs w:val="24"/>
        </w:rPr>
      </w:pPr>
      <w:r w:rsidRPr="00796E4E">
        <w:rPr>
          <w:rFonts w:asciiTheme="minorEastAsia" w:eastAsiaTheme="minorEastAsia" w:hAnsiTheme="minorEastAsia" w:hint="eastAsia"/>
          <w:sz w:val="24"/>
          <w:szCs w:val="24"/>
        </w:rPr>
        <w:t>项目概况</w:t>
      </w:r>
    </w:p>
    <w:p w:rsidR="00F7261A" w:rsidRPr="00796E4E" w:rsidRDefault="006C3930" w:rsidP="006A61F3">
      <w:pPr>
        <w:widowControl/>
        <w:spacing w:line="360" w:lineRule="auto"/>
        <w:ind w:firstLineChars="200" w:firstLine="480"/>
        <w:jc w:val="left"/>
        <w:rPr>
          <w:rFonts w:asciiTheme="minorEastAsia" w:eastAsiaTheme="minorEastAsia" w:hAnsiTheme="minorEastAsia" w:cs="仿宋_GB2312"/>
          <w:sz w:val="24"/>
          <w:szCs w:val="24"/>
        </w:rPr>
      </w:pPr>
      <w:r w:rsidRPr="00796E4E">
        <w:rPr>
          <w:rFonts w:asciiTheme="minorEastAsia" w:eastAsiaTheme="minorEastAsia" w:hAnsiTheme="minorEastAsia" w:cs="仿宋_GB2312" w:hint="eastAsia"/>
          <w:sz w:val="24"/>
          <w:szCs w:val="24"/>
        </w:rPr>
        <w:t>项目总改造面积21973m</w:t>
      </w:r>
      <w:r w:rsidRPr="00796E4E">
        <w:rPr>
          <w:rFonts w:asciiTheme="minorEastAsia" w:eastAsiaTheme="minorEastAsia" w:hAnsiTheme="minorEastAsia" w:cs="仿宋_GB2312" w:hint="eastAsia"/>
          <w:sz w:val="24"/>
          <w:szCs w:val="24"/>
          <w:vertAlign w:val="superscript"/>
        </w:rPr>
        <w:t>2</w:t>
      </w:r>
      <w:r w:rsidRPr="00796E4E">
        <w:rPr>
          <w:rFonts w:asciiTheme="minorEastAsia" w:eastAsiaTheme="minorEastAsia" w:hAnsiTheme="minorEastAsia" w:cs="仿宋_GB2312" w:hint="eastAsia"/>
          <w:sz w:val="24"/>
          <w:szCs w:val="24"/>
        </w:rPr>
        <w:t>，将内部空间分割为六大功能区,</w:t>
      </w:r>
      <w:r w:rsidRPr="00796E4E">
        <w:rPr>
          <w:rFonts w:asciiTheme="minorEastAsia" w:eastAsiaTheme="minorEastAsia" w:hAnsiTheme="minorEastAsia" w:cs="仿宋_GB2312" w:hint="eastAsia"/>
          <w:kern w:val="0"/>
          <w:sz w:val="24"/>
          <w:szCs w:val="24"/>
        </w:rPr>
        <w:t>分别为科技展区</w:t>
      </w:r>
      <w:r w:rsidRPr="00796E4E">
        <w:rPr>
          <w:rFonts w:asciiTheme="minorEastAsia" w:eastAsiaTheme="minorEastAsia" w:hAnsiTheme="minorEastAsia" w:cs="仿宋_GB2312" w:hint="eastAsia"/>
          <w:sz w:val="24"/>
          <w:szCs w:val="24"/>
        </w:rPr>
        <w:t>1125 m</w:t>
      </w:r>
      <w:r w:rsidRPr="00796E4E">
        <w:rPr>
          <w:rFonts w:asciiTheme="minorEastAsia" w:eastAsiaTheme="minorEastAsia" w:hAnsiTheme="minorEastAsia" w:cs="仿宋_GB2312" w:hint="eastAsia"/>
          <w:sz w:val="24"/>
          <w:szCs w:val="24"/>
          <w:vertAlign w:val="superscript"/>
        </w:rPr>
        <w:t>2</w:t>
      </w:r>
      <w:r w:rsidRPr="00796E4E">
        <w:rPr>
          <w:rFonts w:asciiTheme="minorEastAsia" w:eastAsiaTheme="minorEastAsia" w:hAnsiTheme="minorEastAsia" w:cs="仿宋_GB2312" w:hint="eastAsia"/>
          <w:sz w:val="24"/>
          <w:szCs w:val="24"/>
        </w:rPr>
        <w:t>、</w:t>
      </w:r>
      <w:r w:rsidRPr="00796E4E">
        <w:rPr>
          <w:rFonts w:asciiTheme="minorEastAsia" w:eastAsiaTheme="minorEastAsia" w:hAnsiTheme="minorEastAsia" w:cs="仿宋_GB2312" w:hint="eastAsia"/>
          <w:kern w:val="0"/>
          <w:sz w:val="24"/>
          <w:szCs w:val="24"/>
        </w:rPr>
        <w:t>共享服务区</w:t>
      </w:r>
      <w:r w:rsidRPr="00796E4E">
        <w:rPr>
          <w:rFonts w:asciiTheme="minorEastAsia" w:eastAsiaTheme="minorEastAsia" w:hAnsiTheme="minorEastAsia" w:cs="仿宋_GB2312" w:hint="eastAsia"/>
          <w:sz w:val="24"/>
          <w:szCs w:val="24"/>
        </w:rPr>
        <w:t>1125 m</w:t>
      </w:r>
      <w:r w:rsidRPr="00796E4E">
        <w:rPr>
          <w:rFonts w:asciiTheme="minorEastAsia" w:eastAsiaTheme="minorEastAsia" w:hAnsiTheme="minorEastAsia" w:cs="仿宋_GB2312" w:hint="eastAsia"/>
          <w:sz w:val="24"/>
          <w:szCs w:val="24"/>
          <w:vertAlign w:val="superscript"/>
        </w:rPr>
        <w:t>2</w:t>
      </w:r>
      <w:r w:rsidRPr="00796E4E">
        <w:rPr>
          <w:rFonts w:asciiTheme="minorEastAsia" w:eastAsiaTheme="minorEastAsia" w:hAnsiTheme="minorEastAsia" w:cs="仿宋_GB2312" w:hint="eastAsia"/>
          <w:kern w:val="0"/>
          <w:sz w:val="24"/>
          <w:szCs w:val="24"/>
        </w:rPr>
        <w:t>、创业咖啡</w:t>
      </w:r>
      <w:r w:rsidRPr="00796E4E">
        <w:rPr>
          <w:rFonts w:asciiTheme="minorEastAsia" w:eastAsiaTheme="minorEastAsia" w:hAnsiTheme="minorEastAsia" w:cs="仿宋_GB2312" w:hint="eastAsia"/>
          <w:sz w:val="24"/>
          <w:szCs w:val="24"/>
        </w:rPr>
        <w:t>200 m</w:t>
      </w:r>
      <w:r w:rsidRPr="00796E4E">
        <w:rPr>
          <w:rFonts w:asciiTheme="minorEastAsia" w:eastAsiaTheme="minorEastAsia" w:hAnsiTheme="minorEastAsia" w:cs="仿宋_GB2312" w:hint="eastAsia"/>
          <w:sz w:val="24"/>
          <w:szCs w:val="24"/>
          <w:vertAlign w:val="superscript"/>
        </w:rPr>
        <w:t>2</w:t>
      </w:r>
      <w:r w:rsidRPr="00796E4E">
        <w:rPr>
          <w:rFonts w:asciiTheme="minorEastAsia" w:eastAsiaTheme="minorEastAsia" w:hAnsiTheme="minorEastAsia" w:cs="仿宋_GB2312" w:hint="eastAsia"/>
          <w:kern w:val="0"/>
          <w:sz w:val="24"/>
          <w:szCs w:val="24"/>
        </w:rPr>
        <w:t>、共享实验室</w:t>
      </w:r>
      <w:r w:rsidRPr="00796E4E">
        <w:rPr>
          <w:rFonts w:asciiTheme="minorEastAsia" w:eastAsiaTheme="minorEastAsia" w:hAnsiTheme="minorEastAsia" w:cs="仿宋_GB2312" w:hint="eastAsia"/>
          <w:sz w:val="24"/>
          <w:szCs w:val="24"/>
        </w:rPr>
        <w:t>925 m</w:t>
      </w:r>
      <w:r w:rsidRPr="00796E4E">
        <w:rPr>
          <w:rFonts w:asciiTheme="minorEastAsia" w:eastAsiaTheme="minorEastAsia" w:hAnsiTheme="minorEastAsia" w:cs="仿宋_GB2312" w:hint="eastAsia"/>
          <w:sz w:val="24"/>
          <w:szCs w:val="24"/>
          <w:vertAlign w:val="superscript"/>
        </w:rPr>
        <w:t>2</w:t>
      </w:r>
      <w:r w:rsidRPr="00796E4E">
        <w:rPr>
          <w:rFonts w:asciiTheme="minorEastAsia" w:eastAsiaTheme="minorEastAsia" w:hAnsiTheme="minorEastAsia" w:cs="仿宋_GB2312" w:hint="eastAsia"/>
          <w:kern w:val="0"/>
          <w:sz w:val="24"/>
          <w:szCs w:val="24"/>
        </w:rPr>
        <w:t>、生态服务区</w:t>
      </w:r>
      <w:r w:rsidRPr="00796E4E">
        <w:rPr>
          <w:rFonts w:asciiTheme="minorEastAsia" w:eastAsiaTheme="minorEastAsia" w:hAnsiTheme="minorEastAsia" w:cs="仿宋_GB2312" w:hint="eastAsia"/>
          <w:sz w:val="24"/>
          <w:szCs w:val="24"/>
        </w:rPr>
        <w:t>1125 m</w:t>
      </w:r>
      <w:r w:rsidRPr="00796E4E">
        <w:rPr>
          <w:rFonts w:asciiTheme="minorEastAsia" w:eastAsiaTheme="minorEastAsia" w:hAnsiTheme="minorEastAsia" w:cs="仿宋_GB2312" w:hint="eastAsia"/>
          <w:sz w:val="24"/>
          <w:szCs w:val="24"/>
          <w:vertAlign w:val="superscript"/>
        </w:rPr>
        <w:t>2</w:t>
      </w:r>
      <w:r w:rsidRPr="00796E4E">
        <w:rPr>
          <w:rFonts w:asciiTheme="minorEastAsia" w:eastAsiaTheme="minorEastAsia" w:hAnsiTheme="minorEastAsia" w:cs="仿宋_GB2312" w:hint="eastAsia"/>
          <w:kern w:val="0"/>
          <w:sz w:val="24"/>
          <w:szCs w:val="24"/>
        </w:rPr>
        <w:t>、加速孵化区</w:t>
      </w:r>
      <w:r w:rsidRPr="00796E4E">
        <w:rPr>
          <w:rFonts w:asciiTheme="minorEastAsia" w:eastAsiaTheme="minorEastAsia" w:hAnsiTheme="minorEastAsia" w:cs="仿宋_GB2312" w:hint="eastAsia"/>
          <w:sz w:val="24"/>
          <w:szCs w:val="24"/>
        </w:rPr>
        <w:t>17473 m</w:t>
      </w:r>
      <w:r w:rsidRPr="00796E4E">
        <w:rPr>
          <w:rFonts w:asciiTheme="minorEastAsia" w:eastAsiaTheme="minorEastAsia" w:hAnsiTheme="minorEastAsia" w:cs="仿宋_GB2312" w:hint="eastAsia"/>
          <w:sz w:val="24"/>
          <w:szCs w:val="24"/>
          <w:vertAlign w:val="superscript"/>
        </w:rPr>
        <w:t>2</w:t>
      </w:r>
      <w:r w:rsidRPr="00796E4E">
        <w:rPr>
          <w:rFonts w:asciiTheme="minorEastAsia" w:eastAsiaTheme="minorEastAsia" w:hAnsiTheme="minorEastAsia" w:cs="仿宋_GB2312" w:hint="eastAsia"/>
          <w:sz w:val="24"/>
          <w:szCs w:val="24"/>
        </w:rPr>
        <w:t>。</w:t>
      </w:r>
    </w:p>
    <w:p w:rsidR="00F7261A" w:rsidRPr="00796E4E" w:rsidRDefault="006C3930" w:rsidP="006A61F3">
      <w:pPr>
        <w:widowControl/>
        <w:spacing w:line="360" w:lineRule="auto"/>
        <w:ind w:firstLineChars="200" w:firstLine="480"/>
        <w:jc w:val="left"/>
        <w:rPr>
          <w:rFonts w:asciiTheme="minorEastAsia" w:eastAsiaTheme="minorEastAsia" w:hAnsiTheme="minorEastAsia" w:cs="仿宋_GB2312"/>
          <w:sz w:val="24"/>
          <w:szCs w:val="24"/>
        </w:rPr>
      </w:pPr>
      <w:r w:rsidRPr="00796E4E">
        <w:rPr>
          <w:rFonts w:asciiTheme="minorEastAsia" w:eastAsiaTheme="minorEastAsia" w:hAnsiTheme="minorEastAsia" w:cs="仿宋_GB2312" w:hint="eastAsia"/>
          <w:sz w:val="24"/>
          <w:szCs w:val="24"/>
        </w:rPr>
        <w:t>二、</w:t>
      </w:r>
      <w:r w:rsidRPr="00796E4E">
        <w:rPr>
          <w:rFonts w:asciiTheme="minorEastAsia" w:eastAsiaTheme="minorEastAsia" w:hAnsiTheme="minorEastAsia"/>
          <w:sz w:val="24"/>
          <w:szCs w:val="24"/>
        </w:rPr>
        <w:t>检测鉴定的主要内容:</w:t>
      </w:r>
    </w:p>
    <w:p w:rsidR="00F7261A" w:rsidRPr="00796E4E" w:rsidRDefault="006C3930" w:rsidP="006A61F3">
      <w:pPr>
        <w:widowControl/>
        <w:spacing w:line="360" w:lineRule="auto"/>
        <w:ind w:firstLineChars="196" w:firstLine="470"/>
        <w:jc w:val="left"/>
        <w:rPr>
          <w:rFonts w:asciiTheme="minorEastAsia" w:eastAsiaTheme="minorEastAsia" w:hAnsiTheme="minorEastAsia"/>
          <w:sz w:val="24"/>
          <w:szCs w:val="24"/>
        </w:rPr>
      </w:pPr>
      <w:r w:rsidRPr="00796E4E">
        <w:rPr>
          <w:rFonts w:asciiTheme="minorEastAsia" w:eastAsiaTheme="minorEastAsia" w:hAnsiTheme="minorEastAsia" w:hint="eastAsia"/>
          <w:sz w:val="24"/>
          <w:szCs w:val="24"/>
        </w:rPr>
        <w:t>根据采购人要求及该项目改造升级方案及现行规范对下列内容进行检测，并出具符合采购人要求的检测报告。</w:t>
      </w:r>
    </w:p>
    <w:p w:rsidR="00F7261A" w:rsidRPr="00796E4E" w:rsidRDefault="006C3930" w:rsidP="006A61F3">
      <w:pPr>
        <w:widowControl/>
        <w:spacing w:line="360" w:lineRule="auto"/>
        <w:ind w:firstLineChars="196" w:firstLine="470"/>
        <w:jc w:val="left"/>
        <w:rPr>
          <w:rFonts w:asciiTheme="minorEastAsia" w:eastAsiaTheme="minorEastAsia" w:hAnsiTheme="minorEastAsia"/>
          <w:sz w:val="24"/>
          <w:szCs w:val="24"/>
        </w:rPr>
      </w:pPr>
      <w:r w:rsidRPr="00796E4E">
        <w:rPr>
          <w:rFonts w:asciiTheme="minorEastAsia" w:eastAsiaTheme="minorEastAsia" w:hAnsiTheme="minorEastAsia"/>
          <w:sz w:val="24"/>
          <w:szCs w:val="24"/>
        </w:rPr>
        <w:t>1.结构形式调查、构件几何尺寸复核、混凝土强度和碳化深度、钢筋配置、混凝土保护层厚度、楼板厚度检测，裂缝检查、地基基础查勘、钢筋锈蚀情况、建筑结构病害调查、周边环境查勘。</w:t>
      </w:r>
    </w:p>
    <w:p w:rsidR="00F7261A" w:rsidRPr="00796E4E" w:rsidRDefault="006C3930" w:rsidP="006A61F3">
      <w:pPr>
        <w:widowControl/>
        <w:spacing w:line="360" w:lineRule="auto"/>
        <w:ind w:firstLineChars="200" w:firstLine="480"/>
        <w:jc w:val="left"/>
        <w:rPr>
          <w:rFonts w:asciiTheme="minorEastAsia" w:eastAsiaTheme="minorEastAsia" w:hAnsiTheme="minorEastAsia"/>
          <w:sz w:val="24"/>
          <w:szCs w:val="24"/>
        </w:rPr>
      </w:pPr>
      <w:r w:rsidRPr="00796E4E">
        <w:rPr>
          <w:rFonts w:asciiTheme="minorEastAsia" w:eastAsiaTheme="minorEastAsia" w:hAnsiTheme="minorEastAsia"/>
          <w:sz w:val="24"/>
          <w:szCs w:val="24"/>
        </w:rPr>
        <w:t>2.根据实际检测的结果进行结构验算，按照现行规范对验算结果进行分析，并给出分析结论。</w:t>
      </w:r>
    </w:p>
    <w:p w:rsidR="00F7261A" w:rsidRPr="00796E4E" w:rsidRDefault="006C3930" w:rsidP="006A61F3">
      <w:pPr>
        <w:widowControl/>
        <w:spacing w:line="360" w:lineRule="auto"/>
        <w:ind w:firstLineChars="200" w:firstLine="480"/>
        <w:jc w:val="left"/>
        <w:rPr>
          <w:rFonts w:asciiTheme="minorEastAsia" w:eastAsiaTheme="minorEastAsia" w:hAnsiTheme="minorEastAsia"/>
          <w:sz w:val="24"/>
          <w:szCs w:val="24"/>
        </w:rPr>
      </w:pPr>
      <w:r w:rsidRPr="00796E4E">
        <w:rPr>
          <w:rFonts w:asciiTheme="minorEastAsia" w:eastAsiaTheme="minorEastAsia" w:hAnsiTheme="minorEastAsia"/>
          <w:sz w:val="24"/>
          <w:szCs w:val="24"/>
        </w:rPr>
        <w:t>3.根据验算分析结果对结构进行安全性鉴定评级并进行抗震性鉴定，根据现行规范给出</w:t>
      </w:r>
      <w:r w:rsidR="006A61F3" w:rsidRPr="00796E4E">
        <w:rPr>
          <w:rFonts w:asciiTheme="minorEastAsia" w:eastAsiaTheme="minorEastAsia" w:hAnsiTheme="minorEastAsia" w:hint="eastAsia"/>
          <w:sz w:val="24"/>
          <w:szCs w:val="24"/>
        </w:rPr>
        <w:t>检测</w:t>
      </w:r>
      <w:r w:rsidRPr="00796E4E">
        <w:rPr>
          <w:rFonts w:asciiTheme="minorEastAsia" w:eastAsiaTheme="minorEastAsia" w:hAnsiTheme="minorEastAsia"/>
          <w:sz w:val="24"/>
          <w:szCs w:val="24"/>
        </w:rPr>
        <w:t>结论。</w:t>
      </w:r>
    </w:p>
    <w:p w:rsidR="00F7261A" w:rsidRPr="00796E4E" w:rsidRDefault="006C3930" w:rsidP="006C3930">
      <w:pPr>
        <w:widowControl/>
        <w:spacing w:line="360" w:lineRule="auto"/>
        <w:jc w:val="left"/>
        <w:rPr>
          <w:rFonts w:asciiTheme="minorEastAsia" w:eastAsiaTheme="minorEastAsia" w:hAnsiTheme="minorEastAsia"/>
          <w:sz w:val="24"/>
          <w:szCs w:val="24"/>
        </w:rPr>
      </w:pPr>
      <w:r w:rsidRPr="00796E4E">
        <w:rPr>
          <w:rFonts w:asciiTheme="minorEastAsia" w:eastAsiaTheme="minorEastAsia" w:hAnsiTheme="minorEastAsia" w:hint="eastAsia"/>
          <w:sz w:val="24"/>
          <w:szCs w:val="24"/>
        </w:rPr>
        <w:t xml:space="preserve">    三、完成时间</w:t>
      </w:r>
    </w:p>
    <w:p w:rsidR="00F7261A" w:rsidRPr="00796E4E" w:rsidRDefault="006C3930" w:rsidP="006A61F3">
      <w:pPr>
        <w:widowControl/>
        <w:spacing w:line="360" w:lineRule="auto"/>
        <w:ind w:firstLineChars="200" w:firstLine="480"/>
        <w:jc w:val="left"/>
        <w:rPr>
          <w:rFonts w:asciiTheme="minorEastAsia" w:eastAsiaTheme="minorEastAsia" w:hAnsiTheme="minorEastAsia"/>
          <w:sz w:val="24"/>
          <w:szCs w:val="24"/>
        </w:rPr>
      </w:pPr>
      <w:r w:rsidRPr="00796E4E">
        <w:rPr>
          <w:rFonts w:asciiTheme="minorEastAsia" w:eastAsiaTheme="minorEastAsia" w:hAnsiTheme="minorEastAsia" w:hint="eastAsia"/>
          <w:sz w:val="24"/>
          <w:szCs w:val="24"/>
        </w:rPr>
        <w:t>中标人需在合同签订后，10日内完成检测工作并出具</w:t>
      </w:r>
      <w:r w:rsidR="006A61F3" w:rsidRPr="00796E4E">
        <w:rPr>
          <w:rFonts w:asciiTheme="minorEastAsia" w:eastAsiaTheme="minorEastAsia" w:hAnsiTheme="minorEastAsia" w:hint="eastAsia"/>
          <w:sz w:val="24"/>
          <w:szCs w:val="24"/>
        </w:rPr>
        <w:t>检测</w:t>
      </w:r>
      <w:r w:rsidRPr="00796E4E">
        <w:rPr>
          <w:rFonts w:asciiTheme="minorEastAsia" w:eastAsiaTheme="minorEastAsia" w:hAnsiTheme="minorEastAsia" w:hint="eastAsia"/>
          <w:sz w:val="24"/>
          <w:szCs w:val="24"/>
        </w:rPr>
        <w:t>报告。</w:t>
      </w:r>
    </w:p>
    <w:p w:rsidR="006C3930" w:rsidRPr="00796E4E" w:rsidRDefault="006C3930">
      <w:pPr>
        <w:widowControl/>
        <w:jc w:val="left"/>
        <w:rPr>
          <w:rFonts w:asciiTheme="minorEastAsia" w:eastAsiaTheme="minorEastAsia" w:hAnsiTheme="minorEastAsia"/>
          <w:sz w:val="28"/>
        </w:rPr>
      </w:pPr>
      <w:r w:rsidRPr="00796E4E">
        <w:rPr>
          <w:rFonts w:asciiTheme="minorEastAsia" w:eastAsiaTheme="minorEastAsia" w:hAnsiTheme="minorEastAsia"/>
          <w:sz w:val="28"/>
        </w:rPr>
        <w:br w:type="page"/>
      </w:r>
    </w:p>
    <w:p w:rsidR="00F7261A" w:rsidRPr="00796E4E" w:rsidRDefault="00F7261A">
      <w:pPr>
        <w:widowControl/>
        <w:jc w:val="left"/>
        <w:rPr>
          <w:rFonts w:asciiTheme="minorEastAsia" w:eastAsiaTheme="minorEastAsia" w:hAnsiTheme="minorEastAsia"/>
          <w:b/>
          <w:sz w:val="28"/>
        </w:rPr>
      </w:pPr>
    </w:p>
    <w:p w:rsidR="00F7261A" w:rsidRPr="00796E4E" w:rsidRDefault="006C3930">
      <w:pPr>
        <w:spacing w:line="360" w:lineRule="auto"/>
        <w:jc w:val="center"/>
        <w:outlineLvl w:val="1"/>
        <w:rPr>
          <w:rFonts w:asciiTheme="minorEastAsia" w:eastAsiaTheme="minorEastAsia" w:hAnsiTheme="minorEastAsia"/>
          <w:b/>
          <w:sz w:val="28"/>
        </w:rPr>
      </w:pPr>
      <w:bookmarkStart w:id="9" w:name="_Toc50014983"/>
      <w:r w:rsidRPr="00796E4E">
        <w:rPr>
          <w:rFonts w:asciiTheme="minorEastAsia" w:eastAsiaTheme="minorEastAsia" w:hAnsiTheme="minorEastAsia" w:hint="eastAsia"/>
          <w:b/>
          <w:sz w:val="28"/>
        </w:rPr>
        <w:t>第四章  评审方法和标准</w:t>
      </w:r>
      <w:bookmarkEnd w:id="9"/>
    </w:p>
    <w:p w:rsidR="00F7261A" w:rsidRPr="00796E4E" w:rsidRDefault="006C3930">
      <w:pPr>
        <w:spacing w:line="360" w:lineRule="auto"/>
        <w:ind w:firstLine="437"/>
        <w:outlineLvl w:val="2"/>
        <w:rPr>
          <w:rFonts w:asciiTheme="minorEastAsia" w:eastAsiaTheme="minorEastAsia" w:hAnsiTheme="minorEastAsia"/>
          <w:b/>
          <w:sz w:val="24"/>
        </w:rPr>
      </w:pPr>
      <w:r w:rsidRPr="00796E4E">
        <w:rPr>
          <w:rFonts w:asciiTheme="minorEastAsia" w:eastAsiaTheme="minorEastAsia" w:hAnsiTheme="minorEastAsia" w:hint="eastAsia"/>
          <w:b/>
          <w:sz w:val="24"/>
        </w:rPr>
        <w:t>一、总则</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sz w:val="24"/>
        </w:rPr>
        <w:t>本项目将按照磋商文件第二章 供应商须知的相关要求</w:t>
      </w:r>
      <w:r w:rsidRPr="00796E4E">
        <w:rPr>
          <w:rFonts w:asciiTheme="minorEastAsia" w:eastAsiaTheme="minorEastAsia" w:hAnsiTheme="minorEastAsia"/>
          <w:sz w:val="24"/>
        </w:rPr>
        <w:t>及本章的规定</w:t>
      </w:r>
      <w:r w:rsidRPr="00796E4E">
        <w:rPr>
          <w:rFonts w:asciiTheme="minorEastAsia" w:eastAsiaTheme="minorEastAsia" w:hAnsiTheme="minorEastAsia" w:hint="eastAsia"/>
          <w:sz w:val="24"/>
        </w:rPr>
        <w:t>评审</w:t>
      </w:r>
      <w:r w:rsidRPr="00796E4E">
        <w:rPr>
          <w:rFonts w:asciiTheme="minorEastAsia" w:eastAsiaTheme="minorEastAsia" w:hAnsiTheme="minorEastAsia"/>
          <w:sz w:val="24"/>
        </w:rPr>
        <w:t>。</w:t>
      </w:r>
    </w:p>
    <w:p w:rsidR="00F7261A" w:rsidRPr="00796E4E" w:rsidRDefault="006C3930">
      <w:pPr>
        <w:spacing w:line="360" w:lineRule="auto"/>
        <w:ind w:firstLine="437"/>
        <w:outlineLvl w:val="2"/>
        <w:rPr>
          <w:rFonts w:asciiTheme="minorEastAsia" w:eastAsiaTheme="minorEastAsia" w:hAnsiTheme="minorEastAsia"/>
          <w:b/>
          <w:sz w:val="24"/>
        </w:rPr>
      </w:pPr>
      <w:r w:rsidRPr="00796E4E">
        <w:rPr>
          <w:rFonts w:asciiTheme="minorEastAsia" w:eastAsiaTheme="minorEastAsia" w:hAnsiTheme="minorEastAsia" w:hint="eastAsia"/>
          <w:b/>
          <w:sz w:val="24"/>
        </w:rPr>
        <w:t>二、评审方法</w:t>
      </w:r>
    </w:p>
    <w:p w:rsidR="00F7261A" w:rsidRPr="00796E4E" w:rsidRDefault="006C3930">
      <w:pPr>
        <w:spacing w:line="360" w:lineRule="auto"/>
        <w:ind w:firstLine="435"/>
        <w:rPr>
          <w:rFonts w:asciiTheme="minorEastAsia" w:eastAsiaTheme="minorEastAsia" w:hAnsiTheme="minorEastAsia"/>
          <w:b/>
          <w:sz w:val="24"/>
        </w:rPr>
      </w:pPr>
      <w:r w:rsidRPr="00796E4E">
        <w:rPr>
          <w:rFonts w:asciiTheme="minorEastAsia" w:eastAsiaTheme="minorEastAsia" w:hAnsiTheme="minorEastAsia" w:hint="eastAsia"/>
          <w:b/>
          <w:sz w:val="24"/>
        </w:rPr>
        <w:t>2.1初审</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sz w:val="24"/>
        </w:rPr>
        <w:t>磋商小组对供应商的响应文件进行初审，以确定其是否满足磋商文件的实质性要求。初审表如下：</w:t>
      </w:r>
    </w:p>
    <w:tbl>
      <w:tblPr>
        <w:tblW w:w="515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17"/>
        <w:gridCol w:w="1658"/>
        <w:gridCol w:w="2268"/>
        <w:gridCol w:w="4140"/>
      </w:tblGrid>
      <w:tr w:rsidR="00F7261A" w:rsidRPr="00796E4E">
        <w:trPr>
          <w:trHeight w:val="520"/>
          <w:jc w:val="center"/>
        </w:trPr>
        <w:tc>
          <w:tcPr>
            <w:tcW w:w="5000" w:type="pct"/>
            <w:gridSpan w:val="4"/>
            <w:tcBorders>
              <w:bottom w:val="single" w:sz="4" w:space="0" w:color="auto"/>
            </w:tcBorders>
            <w:vAlign w:val="center"/>
          </w:tcPr>
          <w:p w:rsidR="00F7261A" w:rsidRPr="00796E4E" w:rsidRDefault="006C3930">
            <w:pPr>
              <w:adjustRightInd w:val="0"/>
              <w:snapToGrid w:val="0"/>
              <w:spacing w:line="360" w:lineRule="auto"/>
              <w:ind w:right="-10"/>
              <w:jc w:val="center"/>
              <w:rPr>
                <w:rFonts w:ascii="宋体" w:eastAsia="宋体" w:hAnsi="宋体"/>
                <w:sz w:val="24"/>
              </w:rPr>
            </w:pPr>
            <w:r w:rsidRPr="00796E4E">
              <w:rPr>
                <w:rFonts w:ascii="宋体" w:eastAsia="宋体" w:hAnsi="宋体" w:hint="eastAsia"/>
                <w:b/>
                <w:sz w:val="24"/>
                <w:szCs w:val="22"/>
              </w:rPr>
              <w:t>初审表</w:t>
            </w:r>
          </w:p>
        </w:tc>
      </w:tr>
      <w:tr w:rsidR="00F7261A" w:rsidRPr="00796E4E">
        <w:trPr>
          <w:jc w:val="center"/>
        </w:trPr>
        <w:tc>
          <w:tcPr>
            <w:tcW w:w="408" w:type="pct"/>
            <w:tcBorders>
              <w:bottom w:val="single" w:sz="4" w:space="0" w:color="auto"/>
            </w:tcBorders>
            <w:vAlign w:val="center"/>
          </w:tcPr>
          <w:p w:rsidR="00F7261A" w:rsidRPr="00796E4E" w:rsidRDefault="006C3930">
            <w:pPr>
              <w:adjustRightInd w:val="0"/>
              <w:snapToGrid w:val="0"/>
              <w:spacing w:line="360" w:lineRule="auto"/>
              <w:ind w:right="-10"/>
              <w:jc w:val="center"/>
              <w:rPr>
                <w:rFonts w:ascii="宋体" w:eastAsia="宋体" w:hAnsi="宋体"/>
                <w:sz w:val="24"/>
              </w:rPr>
            </w:pPr>
            <w:r w:rsidRPr="00796E4E">
              <w:rPr>
                <w:rFonts w:ascii="宋体" w:eastAsia="宋体" w:hAnsi="宋体" w:hint="eastAsia"/>
                <w:sz w:val="24"/>
              </w:rPr>
              <w:t>序号</w:t>
            </w:r>
          </w:p>
        </w:tc>
        <w:tc>
          <w:tcPr>
            <w:tcW w:w="944" w:type="pct"/>
            <w:tcBorders>
              <w:bottom w:val="single" w:sz="4" w:space="0" w:color="auto"/>
            </w:tcBorders>
            <w:vAlign w:val="center"/>
          </w:tcPr>
          <w:p w:rsidR="00F7261A" w:rsidRPr="00796E4E" w:rsidRDefault="006C3930">
            <w:pPr>
              <w:pStyle w:val="DL"/>
              <w:pBdr>
                <w:bottom w:val="none" w:sz="0" w:space="0" w:color="auto"/>
              </w:pBdr>
              <w:tabs>
                <w:tab w:val="clear" w:pos="4153"/>
                <w:tab w:val="clear" w:pos="8306"/>
              </w:tabs>
              <w:snapToGrid w:val="0"/>
              <w:spacing w:line="360" w:lineRule="auto"/>
              <w:ind w:right="-10"/>
              <w:textAlignment w:val="auto"/>
              <w:rPr>
                <w:rFonts w:ascii="宋体" w:eastAsia="宋体" w:hAnsi="宋体"/>
                <w:kern w:val="2"/>
                <w:szCs w:val="24"/>
              </w:rPr>
            </w:pPr>
            <w:r w:rsidRPr="00796E4E">
              <w:rPr>
                <w:rFonts w:ascii="宋体" w:eastAsia="宋体" w:hAnsi="宋体" w:hint="eastAsia"/>
                <w:kern w:val="2"/>
                <w:szCs w:val="24"/>
              </w:rPr>
              <w:t>评审指标</w:t>
            </w:r>
          </w:p>
        </w:tc>
        <w:tc>
          <w:tcPr>
            <w:tcW w:w="1291" w:type="pct"/>
            <w:tcBorders>
              <w:bottom w:val="single" w:sz="4" w:space="0" w:color="auto"/>
            </w:tcBorders>
            <w:vAlign w:val="center"/>
          </w:tcPr>
          <w:p w:rsidR="00F7261A" w:rsidRPr="00796E4E" w:rsidRDefault="006C3930">
            <w:pPr>
              <w:adjustRightInd w:val="0"/>
              <w:snapToGrid w:val="0"/>
              <w:spacing w:line="360" w:lineRule="auto"/>
              <w:ind w:right="-10"/>
              <w:jc w:val="center"/>
              <w:rPr>
                <w:rFonts w:ascii="宋体" w:eastAsia="宋体" w:hAnsi="宋体"/>
                <w:sz w:val="24"/>
              </w:rPr>
            </w:pPr>
            <w:r w:rsidRPr="00796E4E">
              <w:rPr>
                <w:rFonts w:ascii="宋体" w:eastAsia="宋体" w:hAnsi="宋体" w:hint="eastAsia"/>
                <w:sz w:val="24"/>
              </w:rPr>
              <w:t>评审标准</w:t>
            </w:r>
          </w:p>
        </w:tc>
        <w:tc>
          <w:tcPr>
            <w:tcW w:w="2357" w:type="pct"/>
            <w:tcBorders>
              <w:bottom w:val="single" w:sz="4" w:space="0" w:color="auto"/>
            </w:tcBorders>
            <w:vAlign w:val="center"/>
          </w:tcPr>
          <w:p w:rsidR="00F7261A" w:rsidRPr="00796E4E" w:rsidRDefault="006C3930">
            <w:pPr>
              <w:adjustRightInd w:val="0"/>
              <w:snapToGrid w:val="0"/>
              <w:spacing w:line="360" w:lineRule="auto"/>
              <w:ind w:right="-10"/>
              <w:jc w:val="center"/>
              <w:rPr>
                <w:rFonts w:ascii="宋体" w:eastAsia="宋体" w:hAnsi="宋体"/>
                <w:sz w:val="24"/>
              </w:rPr>
            </w:pPr>
            <w:r w:rsidRPr="00796E4E">
              <w:rPr>
                <w:rFonts w:ascii="宋体" w:eastAsia="宋体" w:hAnsi="宋体" w:hint="eastAsia"/>
                <w:sz w:val="24"/>
              </w:rPr>
              <w:t>格式及材料要求</w:t>
            </w:r>
          </w:p>
        </w:tc>
      </w:tr>
      <w:tr w:rsidR="00F7261A" w:rsidRPr="00796E4E">
        <w:trPr>
          <w:trHeight w:val="1835"/>
          <w:jc w:val="center"/>
        </w:trPr>
        <w:tc>
          <w:tcPr>
            <w:tcW w:w="408" w:type="pct"/>
            <w:tcBorders>
              <w:bottom w:val="single" w:sz="4" w:space="0" w:color="auto"/>
            </w:tcBorders>
            <w:vAlign w:val="center"/>
          </w:tcPr>
          <w:p w:rsidR="00F7261A" w:rsidRPr="00796E4E" w:rsidRDefault="006C3930">
            <w:pPr>
              <w:adjustRightInd w:val="0"/>
              <w:snapToGrid w:val="0"/>
              <w:spacing w:line="360" w:lineRule="auto"/>
              <w:ind w:right="-10"/>
              <w:jc w:val="center"/>
              <w:rPr>
                <w:rFonts w:ascii="宋体" w:eastAsia="宋体" w:hAnsi="宋体"/>
                <w:sz w:val="24"/>
              </w:rPr>
            </w:pPr>
            <w:r w:rsidRPr="00796E4E">
              <w:rPr>
                <w:rFonts w:ascii="宋体" w:eastAsia="宋体" w:hAnsi="宋体" w:hint="eastAsia"/>
                <w:sz w:val="24"/>
              </w:rPr>
              <w:t>1</w:t>
            </w:r>
          </w:p>
        </w:tc>
        <w:tc>
          <w:tcPr>
            <w:tcW w:w="944" w:type="pct"/>
            <w:tcBorders>
              <w:bottom w:val="single" w:sz="4" w:space="0" w:color="auto"/>
            </w:tcBorders>
            <w:vAlign w:val="center"/>
          </w:tcPr>
          <w:p w:rsidR="00F7261A" w:rsidRPr="00796E4E" w:rsidRDefault="006C3930">
            <w:pPr>
              <w:spacing w:after="50" w:line="276" w:lineRule="auto"/>
              <w:ind w:right="-10"/>
              <w:jc w:val="center"/>
              <w:rPr>
                <w:rFonts w:ascii="宋体" w:eastAsia="宋体" w:hAnsi="宋体"/>
                <w:sz w:val="24"/>
                <w:szCs w:val="28"/>
              </w:rPr>
            </w:pPr>
            <w:r w:rsidRPr="00796E4E">
              <w:rPr>
                <w:rFonts w:ascii="宋体" w:eastAsia="宋体" w:hAnsi="宋体" w:hint="eastAsia"/>
                <w:sz w:val="24"/>
                <w:szCs w:val="28"/>
              </w:rPr>
              <w:t>营业执照</w:t>
            </w:r>
          </w:p>
        </w:tc>
        <w:tc>
          <w:tcPr>
            <w:tcW w:w="1291" w:type="pct"/>
            <w:tcBorders>
              <w:bottom w:val="single" w:sz="4" w:space="0" w:color="auto"/>
            </w:tcBorders>
            <w:vAlign w:val="center"/>
          </w:tcPr>
          <w:p w:rsidR="00F7261A" w:rsidRPr="00796E4E" w:rsidRDefault="006C3930">
            <w:pPr>
              <w:spacing w:after="50" w:line="276" w:lineRule="auto"/>
              <w:ind w:right="-10"/>
              <w:jc w:val="center"/>
              <w:rPr>
                <w:rFonts w:ascii="宋体" w:eastAsia="宋体" w:hAnsi="宋体"/>
                <w:sz w:val="24"/>
                <w:szCs w:val="28"/>
              </w:rPr>
            </w:pPr>
            <w:r w:rsidRPr="00796E4E">
              <w:rPr>
                <w:rFonts w:ascii="宋体" w:eastAsia="宋体" w:hAnsi="宋体" w:hint="eastAsia"/>
                <w:sz w:val="24"/>
                <w:szCs w:val="28"/>
              </w:rPr>
              <w:t>合法有效</w:t>
            </w:r>
          </w:p>
        </w:tc>
        <w:tc>
          <w:tcPr>
            <w:tcW w:w="2357" w:type="pct"/>
            <w:vMerge w:val="restart"/>
            <w:vAlign w:val="center"/>
          </w:tcPr>
          <w:p w:rsidR="00F7261A" w:rsidRPr="00796E4E" w:rsidRDefault="006C3930">
            <w:pPr>
              <w:spacing w:line="276" w:lineRule="auto"/>
              <w:jc w:val="left"/>
              <w:rPr>
                <w:rFonts w:ascii="宋体" w:eastAsia="宋体" w:hAnsi="宋体"/>
                <w:sz w:val="24"/>
              </w:rPr>
            </w:pPr>
            <w:r w:rsidRPr="00796E4E">
              <w:rPr>
                <w:rFonts w:ascii="宋体" w:eastAsia="宋体" w:hAnsi="宋体" w:hint="eastAsia"/>
                <w:sz w:val="24"/>
              </w:rPr>
              <w:t>提供有效的供应商营业执照（或事业单位法人登记证书）和税务登记证的扫描件或影印件，应完整的体现出营业执照（或事业单位法人登记证书）和税务登记证的全部内容。已办理“三证合一”登记的，响应文件中提供营业执照（或事业单位法人登记证书）扫描件即可。联合体参加磋商的联合体各方均须提供。</w:t>
            </w:r>
          </w:p>
        </w:tc>
      </w:tr>
      <w:tr w:rsidR="00F7261A" w:rsidRPr="00796E4E">
        <w:trPr>
          <w:jc w:val="center"/>
        </w:trPr>
        <w:tc>
          <w:tcPr>
            <w:tcW w:w="408" w:type="pct"/>
            <w:tcBorders>
              <w:bottom w:val="single" w:sz="4" w:space="0" w:color="auto"/>
            </w:tcBorders>
            <w:vAlign w:val="center"/>
          </w:tcPr>
          <w:p w:rsidR="00F7261A" w:rsidRPr="00796E4E" w:rsidRDefault="006C3930">
            <w:pPr>
              <w:adjustRightInd w:val="0"/>
              <w:snapToGrid w:val="0"/>
              <w:spacing w:line="360" w:lineRule="auto"/>
              <w:ind w:right="-10"/>
              <w:jc w:val="center"/>
              <w:rPr>
                <w:rFonts w:ascii="宋体" w:eastAsia="宋体" w:hAnsi="宋体"/>
                <w:sz w:val="24"/>
              </w:rPr>
            </w:pPr>
            <w:r w:rsidRPr="00796E4E">
              <w:rPr>
                <w:rFonts w:ascii="宋体" w:eastAsia="宋体" w:hAnsi="宋体" w:hint="eastAsia"/>
                <w:sz w:val="24"/>
              </w:rPr>
              <w:t>2</w:t>
            </w:r>
          </w:p>
        </w:tc>
        <w:tc>
          <w:tcPr>
            <w:tcW w:w="944" w:type="pct"/>
            <w:tcBorders>
              <w:bottom w:val="single" w:sz="4" w:space="0" w:color="auto"/>
            </w:tcBorders>
            <w:vAlign w:val="center"/>
          </w:tcPr>
          <w:p w:rsidR="00F7261A" w:rsidRPr="00796E4E" w:rsidRDefault="006C3930">
            <w:pPr>
              <w:spacing w:after="50" w:line="276" w:lineRule="auto"/>
              <w:ind w:right="-10"/>
              <w:jc w:val="center"/>
              <w:rPr>
                <w:rFonts w:ascii="宋体" w:eastAsia="宋体" w:hAnsi="宋体"/>
                <w:sz w:val="24"/>
                <w:szCs w:val="28"/>
              </w:rPr>
            </w:pPr>
            <w:r w:rsidRPr="00796E4E">
              <w:rPr>
                <w:rFonts w:ascii="宋体" w:eastAsia="宋体" w:hAnsi="宋体" w:hint="eastAsia"/>
                <w:sz w:val="24"/>
                <w:szCs w:val="28"/>
              </w:rPr>
              <w:t>税务登记证</w:t>
            </w:r>
          </w:p>
        </w:tc>
        <w:tc>
          <w:tcPr>
            <w:tcW w:w="1291" w:type="pct"/>
            <w:tcBorders>
              <w:bottom w:val="single" w:sz="4" w:space="0" w:color="auto"/>
            </w:tcBorders>
            <w:vAlign w:val="center"/>
          </w:tcPr>
          <w:p w:rsidR="00F7261A" w:rsidRPr="00796E4E" w:rsidRDefault="006C3930">
            <w:pPr>
              <w:spacing w:after="50" w:line="276" w:lineRule="auto"/>
              <w:ind w:right="-10"/>
              <w:jc w:val="center"/>
              <w:rPr>
                <w:rFonts w:ascii="宋体" w:eastAsia="宋体" w:hAnsi="宋体"/>
                <w:sz w:val="24"/>
                <w:szCs w:val="28"/>
              </w:rPr>
            </w:pPr>
            <w:r w:rsidRPr="00796E4E">
              <w:rPr>
                <w:rFonts w:ascii="宋体" w:eastAsia="宋体" w:hAnsi="宋体" w:hint="eastAsia"/>
                <w:sz w:val="24"/>
                <w:szCs w:val="28"/>
              </w:rPr>
              <w:t>合法有效</w:t>
            </w:r>
          </w:p>
        </w:tc>
        <w:tc>
          <w:tcPr>
            <w:tcW w:w="2357" w:type="pct"/>
            <w:vMerge/>
            <w:tcBorders>
              <w:bottom w:val="single" w:sz="4" w:space="0" w:color="auto"/>
            </w:tcBorders>
            <w:vAlign w:val="center"/>
          </w:tcPr>
          <w:p w:rsidR="00F7261A" w:rsidRPr="00796E4E" w:rsidRDefault="00F7261A">
            <w:pPr>
              <w:adjustRightInd w:val="0"/>
              <w:snapToGrid w:val="0"/>
              <w:spacing w:line="276" w:lineRule="auto"/>
              <w:ind w:right="-10"/>
              <w:jc w:val="left"/>
              <w:rPr>
                <w:rFonts w:ascii="宋体" w:eastAsia="宋体" w:hAnsi="宋体"/>
                <w:sz w:val="24"/>
              </w:rPr>
            </w:pPr>
          </w:p>
        </w:tc>
      </w:tr>
      <w:tr w:rsidR="00F7261A" w:rsidRPr="00796E4E">
        <w:trPr>
          <w:jc w:val="center"/>
        </w:trPr>
        <w:tc>
          <w:tcPr>
            <w:tcW w:w="408" w:type="pct"/>
            <w:tcBorders>
              <w:bottom w:val="single" w:sz="4" w:space="0" w:color="auto"/>
            </w:tcBorders>
            <w:vAlign w:val="center"/>
          </w:tcPr>
          <w:p w:rsidR="00F7261A" w:rsidRPr="00796E4E" w:rsidRDefault="006C3930">
            <w:pPr>
              <w:adjustRightInd w:val="0"/>
              <w:snapToGrid w:val="0"/>
              <w:spacing w:line="360" w:lineRule="auto"/>
              <w:ind w:right="-10"/>
              <w:jc w:val="center"/>
              <w:rPr>
                <w:rFonts w:ascii="宋体" w:eastAsia="宋体" w:hAnsi="宋体"/>
                <w:sz w:val="24"/>
              </w:rPr>
            </w:pPr>
            <w:r w:rsidRPr="00796E4E">
              <w:rPr>
                <w:rFonts w:ascii="宋体" w:eastAsia="宋体" w:hAnsi="宋体" w:hint="eastAsia"/>
                <w:sz w:val="24"/>
              </w:rPr>
              <w:t>3</w:t>
            </w:r>
          </w:p>
        </w:tc>
        <w:tc>
          <w:tcPr>
            <w:tcW w:w="944" w:type="pct"/>
            <w:tcBorders>
              <w:bottom w:val="single" w:sz="4" w:space="0" w:color="auto"/>
            </w:tcBorders>
            <w:vAlign w:val="center"/>
          </w:tcPr>
          <w:p w:rsidR="00F7261A" w:rsidRPr="00796E4E" w:rsidRDefault="006C3930">
            <w:pPr>
              <w:spacing w:after="50" w:line="276" w:lineRule="auto"/>
              <w:ind w:right="-10"/>
              <w:jc w:val="center"/>
              <w:rPr>
                <w:rFonts w:ascii="宋体" w:eastAsia="宋体" w:hAnsi="宋体"/>
                <w:sz w:val="24"/>
                <w:szCs w:val="28"/>
              </w:rPr>
            </w:pPr>
            <w:r w:rsidRPr="00796E4E">
              <w:rPr>
                <w:rFonts w:ascii="宋体" w:eastAsia="宋体" w:hAnsi="宋体" w:hint="eastAsia"/>
                <w:sz w:val="24"/>
                <w:szCs w:val="18"/>
              </w:rPr>
              <w:t>不良信用记录查询</w:t>
            </w:r>
          </w:p>
        </w:tc>
        <w:tc>
          <w:tcPr>
            <w:tcW w:w="1291" w:type="pct"/>
            <w:tcBorders>
              <w:bottom w:val="single" w:sz="4" w:space="0" w:color="auto"/>
            </w:tcBorders>
            <w:vAlign w:val="center"/>
          </w:tcPr>
          <w:p w:rsidR="00F7261A" w:rsidRPr="00796E4E" w:rsidRDefault="006C3930">
            <w:pPr>
              <w:spacing w:after="50" w:line="276" w:lineRule="auto"/>
              <w:ind w:right="-10"/>
              <w:jc w:val="center"/>
              <w:rPr>
                <w:rFonts w:ascii="宋体" w:eastAsia="宋体" w:hAnsi="宋体"/>
                <w:sz w:val="24"/>
                <w:szCs w:val="28"/>
              </w:rPr>
            </w:pPr>
            <w:r w:rsidRPr="00796E4E">
              <w:rPr>
                <w:rFonts w:ascii="宋体" w:eastAsia="宋体" w:hAnsi="宋体" w:hint="eastAsia"/>
                <w:sz w:val="24"/>
                <w:szCs w:val="28"/>
              </w:rPr>
              <w:t>供应商不得存在供应商资格中的</w:t>
            </w:r>
            <w:r w:rsidRPr="00796E4E">
              <w:rPr>
                <w:rFonts w:ascii="宋体" w:eastAsia="宋体" w:hAnsi="宋体" w:hint="eastAsia"/>
                <w:sz w:val="24"/>
                <w:szCs w:val="18"/>
              </w:rPr>
              <w:t>不良信用记录情形</w:t>
            </w:r>
          </w:p>
        </w:tc>
        <w:tc>
          <w:tcPr>
            <w:tcW w:w="2357" w:type="pct"/>
            <w:tcBorders>
              <w:bottom w:val="single" w:sz="4" w:space="0" w:color="auto"/>
            </w:tcBorders>
            <w:vAlign w:val="center"/>
          </w:tcPr>
          <w:p w:rsidR="00F7261A" w:rsidRPr="00796E4E" w:rsidRDefault="006C3930">
            <w:pPr>
              <w:adjustRightInd w:val="0"/>
              <w:snapToGrid w:val="0"/>
              <w:spacing w:line="276" w:lineRule="auto"/>
              <w:ind w:right="-10"/>
              <w:jc w:val="left"/>
              <w:rPr>
                <w:rFonts w:ascii="宋体" w:eastAsia="宋体" w:hAnsi="宋体"/>
                <w:sz w:val="24"/>
              </w:rPr>
            </w:pPr>
            <w:r w:rsidRPr="00796E4E">
              <w:rPr>
                <w:rFonts w:ascii="宋体" w:eastAsia="宋体" w:hAnsi="宋体" w:hint="eastAsia"/>
                <w:sz w:val="24"/>
              </w:rPr>
              <w:t>详见供应商须知第</w:t>
            </w:r>
            <w:r w:rsidRPr="00796E4E">
              <w:rPr>
                <w:rFonts w:asciiTheme="minorEastAsia" w:eastAsiaTheme="minorEastAsia" w:hAnsiTheme="minorEastAsia" w:hint="eastAsia"/>
                <w:sz w:val="24"/>
              </w:rPr>
              <w:t>19.3.1.1</w:t>
            </w:r>
            <w:r w:rsidRPr="00796E4E">
              <w:rPr>
                <w:rFonts w:ascii="宋体" w:eastAsia="宋体" w:hAnsi="宋体" w:hint="eastAsia"/>
                <w:sz w:val="24"/>
              </w:rPr>
              <w:t>条要求</w:t>
            </w:r>
          </w:p>
        </w:tc>
      </w:tr>
      <w:tr w:rsidR="00F7261A" w:rsidRPr="00796E4E">
        <w:trPr>
          <w:jc w:val="center"/>
        </w:trPr>
        <w:tc>
          <w:tcPr>
            <w:tcW w:w="408" w:type="pct"/>
            <w:tcBorders>
              <w:bottom w:val="single" w:sz="4" w:space="0" w:color="auto"/>
            </w:tcBorders>
            <w:vAlign w:val="center"/>
          </w:tcPr>
          <w:p w:rsidR="00F7261A" w:rsidRPr="00796E4E" w:rsidRDefault="006C3930">
            <w:pPr>
              <w:adjustRightInd w:val="0"/>
              <w:snapToGrid w:val="0"/>
              <w:spacing w:line="360" w:lineRule="auto"/>
              <w:ind w:right="-10"/>
              <w:jc w:val="center"/>
              <w:rPr>
                <w:rFonts w:ascii="宋体" w:eastAsia="宋体" w:hAnsi="宋体"/>
                <w:sz w:val="24"/>
              </w:rPr>
            </w:pPr>
            <w:r w:rsidRPr="00796E4E">
              <w:rPr>
                <w:rFonts w:ascii="宋体" w:eastAsia="宋体" w:hAnsi="宋体" w:hint="eastAsia"/>
                <w:sz w:val="24"/>
              </w:rPr>
              <w:t>4</w:t>
            </w:r>
          </w:p>
        </w:tc>
        <w:tc>
          <w:tcPr>
            <w:tcW w:w="944" w:type="pct"/>
            <w:tcBorders>
              <w:bottom w:val="single" w:sz="4" w:space="0" w:color="auto"/>
            </w:tcBorders>
            <w:vAlign w:val="center"/>
          </w:tcPr>
          <w:p w:rsidR="00F7261A" w:rsidRPr="00796E4E" w:rsidRDefault="006C3930">
            <w:pPr>
              <w:spacing w:after="50" w:line="276" w:lineRule="auto"/>
              <w:ind w:right="-10"/>
              <w:jc w:val="center"/>
              <w:rPr>
                <w:rFonts w:ascii="宋体" w:eastAsia="宋体" w:hAnsi="宋体"/>
                <w:sz w:val="24"/>
                <w:szCs w:val="18"/>
              </w:rPr>
            </w:pPr>
            <w:r w:rsidRPr="00796E4E">
              <w:rPr>
                <w:rFonts w:ascii="宋体" w:eastAsia="宋体" w:hAnsi="宋体" w:hint="eastAsia"/>
                <w:sz w:val="24"/>
                <w:szCs w:val="28"/>
              </w:rPr>
              <w:t>无重大违法记录声明函、无不良信用记录声明函</w:t>
            </w:r>
          </w:p>
        </w:tc>
        <w:tc>
          <w:tcPr>
            <w:tcW w:w="1291" w:type="pct"/>
            <w:tcBorders>
              <w:bottom w:val="single" w:sz="4" w:space="0" w:color="auto"/>
            </w:tcBorders>
            <w:vAlign w:val="center"/>
          </w:tcPr>
          <w:p w:rsidR="00F7261A" w:rsidRPr="00796E4E" w:rsidRDefault="006C3930">
            <w:pPr>
              <w:spacing w:after="50" w:line="276" w:lineRule="auto"/>
              <w:ind w:right="-10"/>
              <w:jc w:val="center"/>
              <w:rPr>
                <w:rFonts w:ascii="宋体" w:eastAsia="宋体" w:hAnsi="宋体"/>
                <w:sz w:val="24"/>
                <w:szCs w:val="28"/>
              </w:rPr>
            </w:pPr>
            <w:r w:rsidRPr="00796E4E">
              <w:rPr>
                <w:rFonts w:ascii="宋体" w:eastAsia="宋体" w:hAnsi="宋体" w:hint="eastAsia"/>
                <w:sz w:val="24"/>
                <w:szCs w:val="28"/>
              </w:rPr>
              <w:t>格式、填写要求符合磋商文件规定并加盖供应商电子签章</w:t>
            </w:r>
          </w:p>
        </w:tc>
        <w:tc>
          <w:tcPr>
            <w:tcW w:w="2357" w:type="pct"/>
            <w:tcBorders>
              <w:bottom w:val="single" w:sz="4" w:space="0" w:color="auto"/>
            </w:tcBorders>
            <w:vAlign w:val="center"/>
          </w:tcPr>
          <w:p w:rsidR="00F7261A" w:rsidRPr="00796E4E" w:rsidRDefault="006C3930">
            <w:pPr>
              <w:adjustRightInd w:val="0"/>
              <w:snapToGrid w:val="0"/>
              <w:spacing w:line="276" w:lineRule="auto"/>
              <w:ind w:right="-10"/>
              <w:jc w:val="left"/>
              <w:rPr>
                <w:rFonts w:ascii="宋体" w:eastAsia="宋体" w:hAnsi="宋体"/>
                <w:sz w:val="24"/>
              </w:rPr>
            </w:pPr>
            <w:r w:rsidRPr="00796E4E">
              <w:rPr>
                <w:rFonts w:ascii="宋体" w:eastAsia="宋体" w:hAnsi="宋体" w:hint="eastAsia"/>
                <w:sz w:val="24"/>
              </w:rPr>
              <w:t>详见第六章响应文件格式四</w:t>
            </w:r>
          </w:p>
        </w:tc>
      </w:tr>
      <w:tr w:rsidR="00F7261A" w:rsidRPr="00796E4E">
        <w:trPr>
          <w:jc w:val="center"/>
        </w:trPr>
        <w:tc>
          <w:tcPr>
            <w:tcW w:w="408" w:type="pct"/>
            <w:tcBorders>
              <w:bottom w:val="single" w:sz="4" w:space="0" w:color="auto"/>
            </w:tcBorders>
            <w:vAlign w:val="center"/>
          </w:tcPr>
          <w:p w:rsidR="00F7261A" w:rsidRPr="00796E4E" w:rsidRDefault="006C3930">
            <w:pPr>
              <w:adjustRightInd w:val="0"/>
              <w:snapToGrid w:val="0"/>
              <w:spacing w:line="360" w:lineRule="auto"/>
              <w:ind w:right="-10"/>
              <w:jc w:val="center"/>
              <w:rPr>
                <w:rFonts w:ascii="宋体" w:eastAsia="宋体" w:hAnsi="宋体"/>
                <w:sz w:val="24"/>
              </w:rPr>
            </w:pPr>
            <w:r w:rsidRPr="00796E4E">
              <w:rPr>
                <w:rFonts w:ascii="宋体" w:eastAsia="宋体" w:hAnsi="宋体" w:hint="eastAsia"/>
                <w:sz w:val="24"/>
              </w:rPr>
              <w:t>5</w:t>
            </w:r>
          </w:p>
        </w:tc>
        <w:tc>
          <w:tcPr>
            <w:tcW w:w="944" w:type="pct"/>
            <w:tcBorders>
              <w:bottom w:val="single" w:sz="4" w:space="0" w:color="auto"/>
            </w:tcBorders>
            <w:vAlign w:val="center"/>
          </w:tcPr>
          <w:p w:rsidR="00F7261A" w:rsidRPr="00796E4E" w:rsidRDefault="006C3930">
            <w:pPr>
              <w:spacing w:after="50" w:line="276" w:lineRule="auto"/>
              <w:ind w:right="-10"/>
              <w:jc w:val="center"/>
              <w:rPr>
                <w:rFonts w:ascii="宋体" w:eastAsia="宋体" w:hAnsi="宋体"/>
                <w:sz w:val="24"/>
                <w:szCs w:val="28"/>
              </w:rPr>
            </w:pPr>
            <w:r w:rsidRPr="00796E4E">
              <w:rPr>
                <w:rFonts w:ascii="宋体" w:eastAsia="宋体" w:hAnsi="宋体" w:hint="eastAsia"/>
                <w:sz w:val="24"/>
                <w:szCs w:val="28"/>
              </w:rPr>
              <w:t>磋商响应函</w:t>
            </w:r>
          </w:p>
        </w:tc>
        <w:tc>
          <w:tcPr>
            <w:tcW w:w="1291" w:type="pct"/>
            <w:tcBorders>
              <w:bottom w:val="single" w:sz="4" w:space="0" w:color="auto"/>
            </w:tcBorders>
            <w:vAlign w:val="center"/>
          </w:tcPr>
          <w:p w:rsidR="00F7261A" w:rsidRPr="00796E4E" w:rsidRDefault="006C3930">
            <w:pPr>
              <w:spacing w:after="50" w:line="276" w:lineRule="auto"/>
              <w:ind w:right="-10"/>
              <w:jc w:val="center"/>
              <w:rPr>
                <w:rFonts w:ascii="宋体" w:eastAsia="宋体" w:hAnsi="宋体"/>
                <w:sz w:val="24"/>
                <w:szCs w:val="28"/>
              </w:rPr>
            </w:pPr>
            <w:r w:rsidRPr="00796E4E">
              <w:rPr>
                <w:rFonts w:asciiTheme="minorEastAsia" w:eastAsiaTheme="minorEastAsia" w:hAnsiTheme="minorEastAsia" w:hint="eastAsia"/>
                <w:sz w:val="24"/>
                <w:szCs w:val="28"/>
              </w:rPr>
              <w:t>格式、填写要求符合</w:t>
            </w:r>
            <w:r w:rsidRPr="00796E4E">
              <w:rPr>
                <w:rFonts w:ascii="宋体" w:eastAsia="宋体" w:hAnsi="宋体" w:hint="eastAsia"/>
                <w:sz w:val="24"/>
                <w:szCs w:val="28"/>
              </w:rPr>
              <w:t>磋商</w:t>
            </w:r>
            <w:r w:rsidRPr="00796E4E">
              <w:rPr>
                <w:rFonts w:asciiTheme="minorEastAsia" w:eastAsiaTheme="minorEastAsia" w:hAnsiTheme="minorEastAsia" w:hint="eastAsia"/>
                <w:sz w:val="24"/>
                <w:szCs w:val="28"/>
              </w:rPr>
              <w:t>文件规定并加盖</w:t>
            </w:r>
            <w:r w:rsidRPr="00796E4E">
              <w:rPr>
                <w:rFonts w:ascii="宋体" w:eastAsia="宋体" w:hAnsi="宋体" w:hint="eastAsia"/>
                <w:sz w:val="24"/>
                <w:szCs w:val="28"/>
              </w:rPr>
              <w:t>供应商</w:t>
            </w:r>
            <w:r w:rsidRPr="00796E4E">
              <w:rPr>
                <w:rFonts w:asciiTheme="minorEastAsia" w:eastAsiaTheme="minorEastAsia" w:hAnsiTheme="minorEastAsia" w:hint="eastAsia"/>
                <w:sz w:val="24"/>
                <w:szCs w:val="28"/>
              </w:rPr>
              <w:t>电子签章</w:t>
            </w:r>
          </w:p>
        </w:tc>
        <w:tc>
          <w:tcPr>
            <w:tcW w:w="2357" w:type="pct"/>
            <w:tcBorders>
              <w:bottom w:val="single" w:sz="4" w:space="0" w:color="auto"/>
            </w:tcBorders>
            <w:vAlign w:val="center"/>
          </w:tcPr>
          <w:p w:rsidR="00F7261A" w:rsidRPr="00796E4E" w:rsidRDefault="006C3930">
            <w:pPr>
              <w:adjustRightInd w:val="0"/>
              <w:snapToGrid w:val="0"/>
              <w:spacing w:line="276" w:lineRule="auto"/>
              <w:ind w:right="-10"/>
              <w:jc w:val="left"/>
              <w:rPr>
                <w:rFonts w:ascii="宋体" w:eastAsia="宋体" w:hAnsi="宋体"/>
                <w:sz w:val="24"/>
              </w:rPr>
            </w:pPr>
            <w:r w:rsidRPr="00796E4E">
              <w:rPr>
                <w:rFonts w:asciiTheme="minorEastAsia" w:eastAsiaTheme="minorEastAsia" w:hAnsiTheme="minorEastAsia" w:hint="eastAsia"/>
                <w:sz w:val="24"/>
              </w:rPr>
              <w:t>详见第六章</w:t>
            </w:r>
            <w:r w:rsidRPr="00796E4E">
              <w:rPr>
                <w:rFonts w:ascii="宋体" w:eastAsia="宋体" w:hAnsi="宋体" w:hint="eastAsia"/>
                <w:sz w:val="24"/>
              </w:rPr>
              <w:t>响应</w:t>
            </w:r>
            <w:r w:rsidRPr="00796E4E">
              <w:rPr>
                <w:rFonts w:asciiTheme="minorEastAsia" w:eastAsiaTheme="minorEastAsia" w:hAnsiTheme="minorEastAsia" w:hint="eastAsia"/>
                <w:sz w:val="24"/>
              </w:rPr>
              <w:t>文件格式三</w:t>
            </w:r>
          </w:p>
        </w:tc>
      </w:tr>
      <w:tr w:rsidR="00F7261A" w:rsidRPr="00796E4E">
        <w:trPr>
          <w:jc w:val="center"/>
        </w:trPr>
        <w:tc>
          <w:tcPr>
            <w:tcW w:w="408" w:type="pct"/>
            <w:tcBorders>
              <w:bottom w:val="single" w:sz="4" w:space="0" w:color="auto"/>
            </w:tcBorders>
            <w:vAlign w:val="center"/>
          </w:tcPr>
          <w:p w:rsidR="00F7261A" w:rsidRPr="00796E4E" w:rsidRDefault="006C3930">
            <w:pPr>
              <w:adjustRightInd w:val="0"/>
              <w:snapToGrid w:val="0"/>
              <w:spacing w:line="360" w:lineRule="auto"/>
              <w:ind w:right="-10"/>
              <w:jc w:val="center"/>
              <w:rPr>
                <w:rFonts w:ascii="宋体" w:eastAsia="宋体" w:hAnsi="宋体"/>
                <w:sz w:val="24"/>
              </w:rPr>
            </w:pPr>
            <w:r w:rsidRPr="00796E4E">
              <w:rPr>
                <w:rFonts w:ascii="宋体" w:eastAsia="宋体" w:hAnsi="宋体" w:hint="eastAsia"/>
                <w:sz w:val="24"/>
              </w:rPr>
              <w:t>6</w:t>
            </w:r>
          </w:p>
        </w:tc>
        <w:tc>
          <w:tcPr>
            <w:tcW w:w="944" w:type="pct"/>
            <w:tcBorders>
              <w:bottom w:val="single" w:sz="4" w:space="0" w:color="auto"/>
            </w:tcBorders>
            <w:vAlign w:val="center"/>
          </w:tcPr>
          <w:p w:rsidR="00F7261A" w:rsidRPr="00796E4E" w:rsidRDefault="006C3930">
            <w:pPr>
              <w:spacing w:after="50" w:line="276" w:lineRule="auto"/>
              <w:ind w:right="-10"/>
              <w:jc w:val="center"/>
              <w:rPr>
                <w:rFonts w:ascii="宋体" w:eastAsia="宋体" w:hAnsi="宋体"/>
                <w:sz w:val="24"/>
                <w:szCs w:val="28"/>
              </w:rPr>
            </w:pPr>
            <w:r w:rsidRPr="00796E4E">
              <w:rPr>
                <w:rFonts w:ascii="宋体" w:eastAsia="宋体" w:hAnsi="宋体" w:hint="eastAsia"/>
                <w:sz w:val="24"/>
                <w:szCs w:val="28"/>
              </w:rPr>
              <w:t>磋商授权书</w:t>
            </w:r>
          </w:p>
        </w:tc>
        <w:tc>
          <w:tcPr>
            <w:tcW w:w="1291" w:type="pct"/>
            <w:tcBorders>
              <w:bottom w:val="single" w:sz="4" w:space="0" w:color="auto"/>
            </w:tcBorders>
            <w:vAlign w:val="center"/>
          </w:tcPr>
          <w:p w:rsidR="00F7261A" w:rsidRPr="00796E4E" w:rsidRDefault="006C3930">
            <w:pPr>
              <w:spacing w:after="50" w:line="276" w:lineRule="auto"/>
              <w:ind w:right="-10"/>
              <w:jc w:val="center"/>
              <w:rPr>
                <w:rFonts w:ascii="宋体" w:eastAsia="宋体" w:hAnsi="宋体"/>
                <w:sz w:val="24"/>
                <w:szCs w:val="28"/>
              </w:rPr>
            </w:pPr>
            <w:r w:rsidRPr="00796E4E">
              <w:rPr>
                <w:rFonts w:asciiTheme="minorEastAsia" w:eastAsiaTheme="minorEastAsia" w:hAnsiTheme="minorEastAsia" w:hint="eastAsia"/>
                <w:sz w:val="24"/>
                <w:szCs w:val="28"/>
              </w:rPr>
              <w:t>格式、填写要求符合</w:t>
            </w:r>
            <w:r w:rsidRPr="00796E4E">
              <w:rPr>
                <w:rFonts w:ascii="宋体" w:eastAsia="宋体" w:hAnsi="宋体" w:hint="eastAsia"/>
                <w:sz w:val="24"/>
                <w:szCs w:val="28"/>
              </w:rPr>
              <w:t>磋商</w:t>
            </w:r>
            <w:r w:rsidRPr="00796E4E">
              <w:rPr>
                <w:rFonts w:asciiTheme="minorEastAsia" w:eastAsiaTheme="minorEastAsia" w:hAnsiTheme="minorEastAsia" w:hint="eastAsia"/>
                <w:sz w:val="24"/>
                <w:szCs w:val="28"/>
              </w:rPr>
              <w:t>文件规定并加盖供应商电子签章</w:t>
            </w:r>
          </w:p>
        </w:tc>
        <w:tc>
          <w:tcPr>
            <w:tcW w:w="2357" w:type="pct"/>
            <w:tcBorders>
              <w:bottom w:val="single" w:sz="4" w:space="0" w:color="auto"/>
            </w:tcBorders>
            <w:vAlign w:val="center"/>
          </w:tcPr>
          <w:p w:rsidR="00F7261A" w:rsidRPr="00796E4E" w:rsidRDefault="006C3930">
            <w:pPr>
              <w:adjustRightInd w:val="0"/>
              <w:snapToGrid w:val="0"/>
              <w:spacing w:line="276" w:lineRule="auto"/>
              <w:ind w:right="-10"/>
              <w:jc w:val="left"/>
              <w:rPr>
                <w:rFonts w:ascii="宋体" w:eastAsia="宋体" w:hAnsi="宋体"/>
                <w:sz w:val="24"/>
              </w:rPr>
            </w:pPr>
            <w:r w:rsidRPr="00796E4E">
              <w:rPr>
                <w:rFonts w:asciiTheme="minorEastAsia" w:eastAsiaTheme="minorEastAsia" w:hAnsiTheme="minorEastAsia" w:hint="eastAsia"/>
                <w:sz w:val="24"/>
              </w:rPr>
              <w:t>法定代表人参加磋商的无需此件，提供身份证明即可。详见第六章响应文件格式五</w:t>
            </w:r>
          </w:p>
        </w:tc>
      </w:tr>
      <w:tr w:rsidR="00F7261A" w:rsidRPr="00796E4E">
        <w:trPr>
          <w:jc w:val="center"/>
        </w:trPr>
        <w:tc>
          <w:tcPr>
            <w:tcW w:w="408" w:type="pct"/>
            <w:vAlign w:val="center"/>
          </w:tcPr>
          <w:p w:rsidR="00F7261A" w:rsidRPr="00796E4E" w:rsidRDefault="006C3930">
            <w:pPr>
              <w:adjustRightInd w:val="0"/>
              <w:snapToGrid w:val="0"/>
              <w:spacing w:line="360" w:lineRule="auto"/>
              <w:ind w:right="-10"/>
              <w:jc w:val="center"/>
              <w:rPr>
                <w:rFonts w:ascii="宋体" w:eastAsia="宋体" w:hAnsi="宋体"/>
                <w:sz w:val="24"/>
              </w:rPr>
            </w:pPr>
            <w:r w:rsidRPr="00796E4E">
              <w:rPr>
                <w:rFonts w:ascii="宋体" w:eastAsia="宋体" w:hAnsi="宋体" w:hint="eastAsia"/>
                <w:sz w:val="24"/>
              </w:rPr>
              <w:t>7</w:t>
            </w:r>
          </w:p>
        </w:tc>
        <w:tc>
          <w:tcPr>
            <w:tcW w:w="944" w:type="pct"/>
            <w:vAlign w:val="center"/>
          </w:tcPr>
          <w:p w:rsidR="00F7261A" w:rsidRPr="00796E4E" w:rsidRDefault="006C3930">
            <w:pPr>
              <w:spacing w:after="50" w:line="276" w:lineRule="auto"/>
              <w:ind w:right="-10"/>
              <w:jc w:val="center"/>
              <w:rPr>
                <w:rFonts w:ascii="宋体" w:eastAsia="宋体" w:hAnsi="宋体"/>
                <w:sz w:val="24"/>
                <w:szCs w:val="28"/>
              </w:rPr>
            </w:pPr>
            <w:r w:rsidRPr="00796E4E">
              <w:rPr>
                <w:rFonts w:asciiTheme="minorEastAsia" w:eastAsiaTheme="minorEastAsia" w:hAnsiTheme="minorEastAsia" w:hint="eastAsia"/>
                <w:sz w:val="24"/>
                <w:szCs w:val="28"/>
              </w:rPr>
              <w:t>磋商报价</w:t>
            </w:r>
          </w:p>
        </w:tc>
        <w:tc>
          <w:tcPr>
            <w:tcW w:w="1291" w:type="pct"/>
            <w:vAlign w:val="center"/>
          </w:tcPr>
          <w:p w:rsidR="00F7261A" w:rsidRPr="00796E4E" w:rsidRDefault="006C3930">
            <w:pPr>
              <w:spacing w:after="50" w:line="276" w:lineRule="auto"/>
              <w:ind w:right="-10"/>
              <w:jc w:val="center"/>
              <w:rPr>
                <w:rFonts w:ascii="宋体" w:eastAsia="宋体" w:hAnsi="宋体"/>
                <w:sz w:val="24"/>
                <w:szCs w:val="28"/>
              </w:rPr>
            </w:pPr>
            <w:r w:rsidRPr="00796E4E">
              <w:rPr>
                <w:rFonts w:asciiTheme="minorEastAsia" w:eastAsiaTheme="minorEastAsia" w:hAnsiTheme="minorEastAsia" w:hint="eastAsia"/>
                <w:sz w:val="24"/>
                <w:szCs w:val="28"/>
              </w:rPr>
              <w:t>符合磋商</w:t>
            </w:r>
            <w:r w:rsidRPr="00796E4E">
              <w:rPr>
                <w:rFonts w:asciiTheme="minorEastAsia" w:eastAsiaTheme="minorEastAsia" w:hAnsiTheme="minorEastAsia" w:hint="eastAsia"/>
                <w:sz w:val="24"/>
              </w:rPr>
              <w:t>文件供应商须知正文第1</w:t>
            </w:r>
            <w:r w:rsidRPr="00796E4E">
              <w:rPr>
                <w:rFonts w:asciiTheme="minorEastAsia" w:eastAsiaTheme="minorEastAsia" w:hAnsiTheme="minorEastAsia"/>
                <w:sz w:val="24"/>
              </w:rPr>
              <w:t>2</w:t>
            </w:r>
            <w:r w:rsidRPr="00796E4E">
              <w:rPr>
                <w:rFonts w:asciiTheme="minorEastAsia" w:eastAsiaTheme="minorEastAsia" w:hAnsiTheme="minorEastAsia" w:hint="eastAsia"/>
                <w:sz w:val="24"/>
              </w:rPr>
              <w:t>、</w:t>
            </w:r>
            <w:r w:rsidRPr="00796E4E">
              <w:rPr>
                <w:rFonts w:asciiTheme="minorEastAsia" w:eastAsiaTheme="minorEastAsia" w:hAnsiTheme="minorEastAsia" w:hint="eastAsia"/>
                <w:sz w:val="24"/>
              </w:rPr>
              <w:lastRenderedPageBreak/>
              <w:t>22条要求</w:t>
            </w:r>
          </w:p>
        </w:tc>
        <w:tc>
          <w:tcPr>
            <w:tcW w:w="2357" w:type="pct"/>
            <w:vAlign w:val="center"/>
          </w:tcPr>
          <w:p w:rsidR="00F7261A" w:rsidRPr="00796E4E" w:rsidRDefault="006C3930">
            <w:pPr>
              <w:adjustRightInd w:val="0"/>
              <w:snapToGrid w:val="0"/>
              <w:spacing w:line="276" w:lineRule="auto"/>
              <w:ind w:right="-10"/>
              <w:jc w:val="left"/>
              <w:rPr>
                <w:rFonts w:ascii="宋体" w:eastAsia="宋体" w:hAnsi="宋体"/>
                <w:sz w:val="24"/>
              </w:rPr>
            </w:pPr>
            <w:r w:rsidRPr="00796E4E">
              <w:rPr>
                <w:rFonts w:asciiTheme="minorEastAsia" w:eastAsiaTheme="minorEastAsia" w:hAnsiTheme="minorEastAsia" w:hint="eastAsia"/>
                <w:sz w:val="24"/>
              </w:rPr>
              <w:lastRenderedPageBreak/>
              <w:t>详见第六章响应文件格式一、二</w:t>
            </w:r>
          </w:p>
        </w:tc>
      </w:tr>
      <w:tr w:rsidR="00F7261A" w:rsidRPr="00796E4E">
        <w:trPr>
          <w:jc w:val="center"/>
        </w:trPr>
        <w:tc>
          <w:tcPr>
            <w:tcW w:w="408" w:type="pct"/>
            <w:vAlign w:val="center"/>
          </w:tcPr>
          <w:p w:rsidR="00F7261A" w:rsidRPr="00796E4E" w:rsidRDefault="006C3930">
            <w:pPr>
              <w:adjustRightInd w:val="0"/>
              <w:snapToGrid w:val="0"/>
              <w:spacing w:line="360" w:lineRule="auto"/>
              <w:ind w:right="-10"/>
              <w:jc w:val="center"/>
              <w:rPr>
                <w:rFonts w:ascii="宋体" w:eastAsia="宋体" w:hAnsi="宋体"/>
                <w:sz w:val="24"/>
              </w:rPr>
            </w:pPr>
            <w:r w:rsidRPr="00796E4E">
              <w:rPr>
                <w:rFonts w:ascii="宋体" w:eastAsia="宋体" w:hAnsi="宋体" w:hint="eastAsia"/>
                <w:sz w:val="24"/>
              </w:rPr>
              <w:lastRenderedPageBreak/>
              <w:t>8</w:t>
            </w:r>
          </w:p>
        </w:tc>
        <w:tc>
          <w:tcPr>
            <w:tcW w:w="944" w:type="pct"/>
            <w:vAlign w:val="center"/>
          </w:tcPr>
          <w:p w:rsidR="00F7261A" w:rsidRPr="00796E4E" w:rsidRDefault="006C3930">
            <w:pPr>
              <w:spacing w:after="50" w:line="276" w:lineRule="auto"/>
              <w:ind w:right="-10"/>
              <w:jc w:val="center"/>
              <w:rPr>
                <w:rFonts w:ascii="宋体" w:eastAsia="宋体" w:hAnsi="宋体"/>
                <w:sz w:val="24"/>
                <w:szCs w:val="28"/>
              </w:rPr>
            </w:pPr>
            <w:r w:rsidRPr="00796E4E">
              <w:rPr>
                <w:rFonts w:asciiTheme="minorEastAsia" w:eastAsiaTheme="minorEastAsia" w:hAnsiTheme="minorEastAsia" w:hint="eastAsia"/>
                <w:sz w:val="24"/>
                <w:szCs w:val="28"/>
              </w:rPr>
              <w:t>商务响应情况</w:t>
            </w:r>
          </w:p>
        </w:tc>
        <w:tc>
          <w:tcPr>
            <w:tcW w:w="1291" w:type="pct"/>
            <w:vAlign w:val="center"/>
          </w:tcPr>
          <w:p w:rsidR="00F7261A" w:rsidRPr="00796E4E" w:rsidRDefault="006C3930">
            <w:pPr>
              <w:spacing w:after="50" w:line="276" w:lineRule="auto"/>
              <w:ind w:right="-10"/>
              <w:jc w:val="center"/>
              <w:rPr>
                <w:rFonts w:ascii="宋体" w:eastAsia="宋体" w:hAnsi="宋体"/>
                <w:sz w:val="24"/>
                <w:szCs w:val="28"/>
              </w:rPr>
            </w:pPr>
            <w:r w:rsidRPr="00796E4E">
              <w:rPr>
                <w:rFonts w:asciiTheme="minorEastAsia" w:eastAsiaTheme="minorEastAsia" w:hAnsiTheme="minorEastAsia" w:hint="eastAsia"/>
                <w:sz w:val="24"/>
                <w:szCs w:val="28"/>
              </w:rPr>
              <w:t>符合磋商文件采购需求中付款方式、服务期限、服务地点的要求</w:t>
            </w:r>
          </w:p>
        </w:tc>
        <w:tc>
          <w:tcPr>
            <w:tcW w:w="2357" w:type="pct"/>
            <w:vAlign w:val="center"/>
          </w:tcPr>
          <w:p w:rsidR="00F7261A" w:rsidRPr="00796E4E" w:rsidRDefault="006C3930">
            <w:pPr>
              <w:adjustRightInd w:val="0"/>
              <w:snapToGrid w:val="0"/>
              <w:spacing w:line="276" w:lineRule="auto"/>
              <w:ind w:right="-10"/>
              <w:jc w:val="left"/>
              <w:rPr>
                <w:rFonts w:ascii="宋体" w:eastAsia="宋体" w:hAnsi="宋体"/>
                <w:sz w:val="24"/>
              </w:rPr>
            </w:pPr>
            <w:r w:rsidRPr="00796E4E">
              <w:rPr>
                <w:rFonts w:asciiTheme="minorEastAsia" w:eastAsiaTheme="minorEastAsia" w:hAnsiTheme="minorEastAsia" w:hint="eastAsia"/>
                <w:sz w:val="24"/>
              </w:rPr>
              <w:t>详见第六章响应文件格式六</w:t>
            </w:r>
          </w:p>
        </w:tc>
      </w:tr>
      <w:tr w:rsidR="00F7261A" w:rsidRPr="00796E4E">
        <w:trPr>
          <w:jc w:val="center"/>
        </w:trPr>
        <w:tc>
          <w:tcPr>
            <w:tcW w:w="408" w:type="pct"/>
            <w:vAlign w:val="center"/>
          </w:tcPr>
          <w:p w:rsidR="00F7261A" w:rsidRPr="00796E4E" w:rsidRDefault="006C3930">
            <w:pPr>
              <w:adjustRightInd w:val="0"/>
              <w:snapToGrid w:val="0"/>
              <w:spacing w:line="360" w:lineRule="auto"/>
              <w:ind w:right="-10"/>
              <w:jc w:val="center"/>
              <w:rPr>
                <w:rFonts w:ascii="宋体" w:eastAsia="宋体" w:hAnsi="宋体"/>
                <w:sz w:val="24"/>
              </w:rPr>
            </w:pPr>
            <w:r w:rsidRPr="00796E4E">
              <w:rPr>
                <w:rFonts w:ascii="宋体" w:eastAsia="宋体" w:hAnsi="宋体" w:hint="eastAsia"/>
                <w:sz w:val="24"/>
              </w:rPr>
              <w:t>9</w:t>
            </w:r>
          </w:p>
        </w:tc>
        <w:tc>
          <w:tcPr>
            <w:tcW w:w="944" w:type="pct"/>
            <w:vAlign w:val="center"/>
          </w:tcPr>
          <w:p w:rsidR="00F7261A" w:rsidRPr="00796E4E" w:rsidRDefault="006C3930">
            <w:pPr>
              <w:spacing w:after="50" w:line="276" w:lineRule="auto"/>
              <w:ind w:right="-10"/>
              <w:jc w:val="center"/>
              <w:rPr>
                <w:rFonts w:asciiTheme="minorEastAsia" w:eastAsiaTheme="minorEastAsia" w:hAnsiTheme="minorEastAsia"/>
                <w:sz w:val="24"/>
                <w:szCs w:val="28"/>
              </w:rPr>
            </w:pPr>
            <w:r w:rsidRPr="00796E4E">
              <w:rPr>
                <w:rFonts w:asciiTheme="minorEastAsia" w:eastAsiaTheme="minorEastAsia" w:hAnsiTheme="minorEastAsia" w:hint="eastAsia"/>
                <w:sz w:val="24"/>
                <w:szCs w:val="28"/>
              </w:rPr>
              <w:t>投标人资质</w:t>
            </w:r>
          </w:p>
        </w:tc>
        <w:tc>
          <w:tcPr>
            <w:tcW w:w="1291" w:type="pct"/>
            <w:vAlign w:val="center"/>
          </w:tcPr>
          <w:p w:rsidR="00F7261A" w:rsidRPr="00796E4E" w:rsidRDefault="006C3930">
            <w:pPr>
              <w:spacing w:after="50" w:line="276" w:lineRule="auto"/>
              <w:ind w:right="-10"/>
              <w:jc w:val="center"/>
              <w:rPr>
                <w:rFonts w:asciiTheme="minorEastAsia" w:eastAsiaTheme="minorEastAsia" w:hAnsiTheme="minorEastAsia"/>
                <w:sz w:val="24"/>
                <w:szCs w:val="28"/>
              </w:rPr>
            </w:pPr>
            <w:r w:rsidRPr="00796E4E">
              <w:rPr>
                <w:rFonts w:asciiTheme="minorEastAsia" w:eastAsiaTheme="minorEastAsia" w:hAnsiTheme="minorEastAsia" w:hint="eastAsia"/>
                <w:sz w:val="24"/>
                <w:szCs w:val="28"/>
              </w:rPr>
              <w:t>符合采购文件要求</w:t>
            </w:r>
          </w:p>
        </w:tc>
        <w:tc>
          <w:tcPr>
            <w:tcW w:w="2357" w:type="pct"/>
            <w:vAlign w:val="center"/>
          </w:tcPr>
          <w:p w:rsidR="00F7261A" w:rsidRPr="00796E4E" w:rsidRDefault="006C3930" w:rsidP="006C3930">
            <w:pPr>
              <w:spacing w:line="360" w:lineRule="auto"/>
              <w:rPr>
                <w:rFonts w:ascii="黑体" w:eastAsia="黑体" w:hAnsi="黑体"/>
                <w:bCs/>
                <w:sz w:val="32"/>
              </w:rPr>
            </w:pPr>
            <w:r w:rsidRPr="00796E4E">
              <w:rPr>
                <w:rFonts w:ascii="Times New Roman" w:eastAsia="宋体" w:hAnsi="Times New Roman" w:cs="Times New Roman" w:hint="eastAsia"/>
                <w:kern w:val="0"/>
                <w:sz w:val="24"/>
                <w:szCs w:val="24"/>
              </w:rPr>
              <w:t>投标人须具有</w:t>
            </w:r>
            <w:r w:rsidRPr="00796E4E">
              <w:rPr>
                <w:rFonts w:ascii="Times New Roman" w:eastAsia="宋体" w:hAnsi="Times New Roman" w:cs="Times New Roman"/>
                <w:kern w:val="0"/>
                <w:sz w:val="24"/>
                <w:szCs w:val="24"/>
              </w:rPr>
              <w:t>建设主管部门颁发的建设工程质量检测机构资质证书（须同时包括</w:t>
            </w:r>
            <w:r w:rsidRPr="00796E4E">
              <w:rPr>
                <w:rFonts w:ascii="Times New Roman" w:eastAsia="宋体" w:hAnsi="Times New Roman" w:cs="Times New Roman" w:hint="eastAsia"/>
                <w:kern w:val="0"/>
                <w:sz w:val="24"/>
                <w:szCs w:val="24"/>
              </w:rPr>
              <w:t>见证取样检测、地基基础检测、</w:t>
            </w:r>
            <w:r w:rsidRPr="00796E4E">
              <w:rPr>
                <w:rFonts w:ascii="Times New Roman" w:eastAsia="宋体" w:hAnsi="Times New Roman" w:cs="Times New Roman"/>
                <w:kern w:val="0"/>
                <w:sz w:val="24"/>
                <w:szCs w:val="24"/>
              </w:rPr>
              <w:t>主体结构工程</w:t>
            </w:r>
            <w:r w:rsidRPr="00796E4E">
              <w:rPr>
                <w:rFonts w:ascii="Times New Roman" w:eastAsia="宋体" w:hAnsi="Times New Roman" w:cs="Times New Roman" w:hint="eastAsia"/>
                <w:kern w:val="0"/>
                <w:sz w:val="24"/>
                <w:szCs w:val="24"/>
              </w:rPr>
              <w:t>现场检测和建设工程结构可靠性鉴定</w:t>
            </w:r>
            <w:r w:rsidRPr="00796E4E">
              <w:rPr>
                <w:rFonts w:ascii="Times New Roman" w:eastAsia="宋体" w:hAnsi="Times New Roman" w:cs="Times New Roman"/>
                <w:kern w:val="0"/>
                <w:sz w:val="24"/>
                <w:szCs w:val="24"/>
              </w:rPr>
              <w:t>检测）。</w:t>
            </w:r>
          </w:p>
        </w:tc>
      </w:tr>
      <w:tr w:rsidR="00F7261A" w:rsidRPr="00796E4E">
        <w:trPr>
          <w:jc w:val="center"/>
        </w:trPr>
        <w:tc>
          <w:tcPr>
            <w:tcW w:w="408" w:type="pct"/>
            <w:vAlign w:val="center"/>
          </w:tcPr>
          <w:p w:rsidR="00F7261A" w:rsidRPr="00796E4E" w:rsidRDefault="006C3930">
            <w:pPr>
              <w:adjustRightInd w:val="0"/>
              <w:snapToGrid w:val="0"/>
              <w:spacing w:line="360" w:lineRule="auto"/>
              <w:ind w:right="-10"/>
              <w:jc w:val="center"/>
              <w:rPr>
                <w:rFonts w:ascii="宋体" w:eastAsia="宋体" w:hAnsi="宋体"/>
                <w:sz w:val="24"/>
              </w:rPr>
            </w:pPr>
            <w:r w:rsidRPr="00796E4E">
              <w:rPr>
                <w:rFonts w:ascii="宋体" w:eastAsia="宋体" w:hAnsi="宋体" w:hint="eastAsia"/>
                <w:sz w:val="24"/>
              </w:rPr>
              <w:t>10</w:t>
            </w:r>
          </w:p>
        </w:tc>
        <w:tc>
          <w:tcPr>
            <w:tcW w:w="944" w:type="pct"/>
            <w:vAlign w:val="center"/>
          </w:tcPr>
          <w:p w:rsidR="00F7261A" w:rsidRPr="00796E4E" w:rsidRDefault="006C3930">
            <w:pPr>
              <w:spacing w:after="50" w:line="276" w:lineRule="auto"/>
              <w:ind w:right="-10"/>
              <w:jc w:val="center"/>
              <w:rPr>
                <w:rFonts w:ascii="宋体" w:eastAsia="宋体" w:hAnsi="宋体"/>
                <w:sz w:val="24"/>
                <w:szCs w:val="28"/>
              </w:rPr>
            </w:pPr>
            <w:r w:rsidRPr="00796E4E">
              <w:rPr>
                <w:rFonts w:asciiTheme="minorEastAsia" w:eastAsiaTheme="minorEastAsia" w:hAnsiTheme="minorEastAsia" w:hint="eastAsia"/>
                <w:sz w:val="24"/>
                <w:szCs w:val="28"/>
              </w:rPr>
              <w:t>其他要求</w:t>
            </w:r>
          </w:p>
        </w:tc>
        <w:tc>
          <w:tcPr>
            <w:tcW w:w="1291" w:type="pct"/>
            <w:vAlign w:val="center"/>
          </w:tcPr>
          <w:p w:rsidR="00F7261A" w:rsidRPr="00796E4E" w:rsidRDefault="006C3930">
            <w:pPr>
              <w:spacing w:after="50" w:line="276" w:lineRule="auto"/>
              <w:ind w:right="-10"/>
              <w:jc w:val="center"/>
              <w:rPr>
                <w:rFonts w:ascii="宋体" w:eastAsia="宋体" w:hAnsi="宋体"/>
                <w:sz w:val="24"/>
                <w:szCs w:val="28"/>
              </w:rPr>
            </w:pPr>
            <w:r w:rsidRPr="00796E4E">
              <w:rPr>
                <w:rFonts w:asciiTheme="minorEastAsia" w:eastAsiaTheme="minorEastAsia" w:hAnsiTheme="minorEastAsia" w:hint="eastAsia"/>
                <w:sz w:val="24"/>
                <w:szCs w:val="28"/>
              </w:rPr>
              <w:t>符合法律、行政法规规定的其他条件或磋商文件列明的其他要求</w:t>
            </w:r>
          </w:p>
        </w:tc>
        <w:tc>
          <w:tcPr>
            <w:tcW w:w="2357" w:type="pct"/>
            <w:vAlign w:val="center"/>
          </w:tcPr>
          <w:p w:rsidR="00F7261A" w:rsidRPr="00796E4E" w:rsidRDefault="00F7261A">
            <w:pPr>
              <w:adjustRightInd w:val="0"/>
              <w:snapToGrid w:val="0"/>
              <w:spacing w:line="276" w:lineRule="auto"/>
              <w:ind w:right="-10"/>
              <w:jc w:val="left"/>
              <w:rPr>
                <w:rFonts w:ascii="宋体" w:eastAsia="宋体" w:hAnsi="宋体"/>
                <w:sz w:val="24"/>
              </w:rPr>
            </w:pPr>
          </w:p>
        </w:tc>
      </w:tr>
    </w:tbl>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b/>
          <w:bCs/>
          <w:sz w:val="24"/>
        </w:rPr>
        <w:t>初审指标通过标准：</w:t>
      </w:r>
      <w:r w:rsidRPr="00796E4E">
        <w:rPr>
          <w:rFonts w:asciiTheme="minorEastAsia" w:eastAsiaTheme="minorEastAsia" w:hAnsiTheme="minorEastAsia" w:hint="eastAsia"/>
          <w:sz w:val="24"/>
        </w:rPr>
        <w:t>供应商必须通过初审表中的全部评审指标。</w:t>
      </w:r>
    </w:p>
    <w:p w:rsidR="00F7261A" w:rsidRPr="00796E4E" w:rsidRDefault="006C3930">
      <w:pPr>
        <w:spacing w:line="360" w:lineRule="auto"/>
        <w:ind w:firstLine="435"/>
        <w:rPr>
          <w:rFonts w:asciiTheme="minorEastAsia" w:eastAsiaTheme="minorEastAsia" w:hAnsiTheme="minorEastAsia"/>
          <w:b/>
          <w:sz w:val="24"/>
        </w:rPr>
      </w:pPr>
      <w:r w:rsidRPr="00796E4E">
        <w:rPr>
          <w:rFonts w:asciiTheme="minorEastAsia" w:eastAsiaTheme="minorEastAsia" w:hAnsiTheme="minorEastAsia" w:hint="eastAsia"/>
          <w:b/>
          <w:sz w:val="24"/>
        </w:rPr>
        <w:t>2.2综合评分</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sz w:val="24"/>
        </w:rPr>
        <w:t>2</w:t>
      </w:r>
      <w:r w:rsidRPr="00796E4E">
        <w:rPr>
          <w:rFonts w:asciiTheme="minorEastAsia" w:eastAsiaTheme="minorEastAsia" w:hAnsiTheme="minorEastAsia"/>
          <w:sz w:val="24"/>
        </w:rPr>
        <w:t>.</w:t>
      </w:r>
      <w:r w:rsidRPr="00796E4E">
        <w:rPr>
          <w:rFonts w:asciiTheme="minorEastAsia" w:eastAsiaTheme="minorEastAsia" w:hAnsiTheme="minorEastAsia" w:hint="eastAsia"/>
          <w:sz w:val="24"/>
        </w:rPr>
        <w:t>2</w:t>
      </w:r>
      <w:r w:rsidRPr="00796E4E">
        <w:rPr>
          <w:rFonts w:asciiTheme="minorEastAsia" w:eastAsiaTheme="minorEastAsia" w:hAnsiTheme="minorEastAsia"/>
          <w:sz w:val="24"/>
        </w:rPr>
        <w:t>.1</w:t>
      </w:r>
      <w:r w:rsidRPr="00796E4E">
        <w:rPr>
          <w:rFonts w:asciiTheme="minorEastAsia" w:eastAsiaTheme="minorEastAsia" w:hAnsiTheme="minorEastAsia" w:hint="eastAsia"/>
          <w:sz w:val="24"/>
        </w:rPr>
        <w:t>磋商小组按照下表对</w:t>
      </w:r>
      <w:r w:rsidRPr="00796E4E">
        <w:rPr>
          <w:rFonts w:ascii="宋体" w:eastAsia="宋体" w:hAnsi="宋体" w:hint="eastAsia"/>
          <w:sz w:val="24"/>
        </w:rPr>
        <w:t>进入综合评分的所有供应商的</w:t>
      </w:r>
      <w:r w:rsidRPr="00796E4E">
        <w:rPr>
          <w:rFonts w:asciiTheme="minorEastAsia" w:eastAsiaTheme="minorEastAsia" w:hAnsiTheme="minorEastAsia" w:hint="eastAsia"/>
          <w:sz w:val="24"/>
        </w:rPr>
        <w:t>响应文件进行综合评分。</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sz w:val="24"/>
        </w:rPr>
        <w:t>2</w:t>
      </w:r>
      <w:r w:rsidRPr="00796E4E">
        <w:rPr>
          <w:rFonts w:asciiTheme="minorEastAsia" w:eastAsiaTheme="minorEastAsia" w:hAnsiTheme="minorEastAsia"/>
          <w:sz w:val="24"/>
        </w:rPr>
        <w:t>.</w:t>
      </w:r>
      <w:r w:rsidRPr="00796E4E">
        <w:rPr>
          <w:rFonts w:asciiTheme="minorEastAsia" w:eastAsiaTheme="minorEastAsia" w:hAnsiTheme="minorEastAsia" w:hint="eastAsia"/>
          <w:sz w:val="24"/>
        </w:rPr>
        <w:t>2</w:t>
      </w:r>
      <w:r w:rsidRPr="00796E4E">
        <w:rPr>
          <w:rFonts w:asciiTheme="minorEastAsia" w:eastAsiaTheme="minorEastAsia" w:hAnsiTheme="minorEastAsia"/>
          <w:sz w:val="24"/>
        </w:rPr>
        <w:t>.2</w:t>
      </w:r>
      <w:r w:rsidRPr="00796E4E">
        <w:rPr>
          <w:rFonts w:asciiTheme="minorEastAsia" w:eastAsiaTheme="minorEastAsia" w:hAnsiTheme="minorEastAsia" w:hint="eastAsia"/>
          <w:sz w:val="24"/>
        </w:rPr>
        <w:t>本项目综合评分满分为100分，其中：技术资信分值占总分值的权重为90</w:t>
      </w:r>
      <w:r w:rsidRPr="00796E4E">
        <w:rPr>
          <w:rFonts w:asciiTheme="minorEastAsia" w:eastAsiaTheme="minorEastAsia" w:hAnsiTheme="minorEastAsia"/>
          <w:sz w:val="24"/>
        </w:rPr>
        <w:t>%，价格分值占总分值的权重为</w:t>
      </w:r>
      <w:r w:rsidRPr="00796E4E">
        <w:rPr>
          <w:rFonts w:asciiTheme="minorEastAsia" w:eastAsiaTheme="minorEastAsia" w:hAnsiTheme="minorEastAsia" w:hint="eastAsia"/>
          <w:sz w:val="24"/>
        </w:rPr>
        <w:t>10</w:t>
      </w:r>
      <w:r w:rsidRPr="00796E4E">
        <w:rPr>
          <w:rFonts w:asciiTheme="minorEastAsia" w:eastAsiaTheme="minorEastAsia" w:hAnsiTheme="minorEastAsia"/>
          <w:sz w:val="24"/>
        </w:rPr>
        <w:t>%。具体评分细则如下：</w:t>
      </w:r>
    </w:p>
    <w:tbl>
      <w:tblPr>
        <w:tblW w:w="106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88"/>
        <w:gridCol w:w="1418"/>
        <w:gridCol w:w="7240"/>
        <w:gridCol w:w="1033"/>
      </w:tblGrid>
      <w:tr w:rsidR="00F7261A" w:rsidRPr="00796E4E" w:rsidTr="0039033F">
        <w:trPr>
          <w:trHeight w:val="452"/>
          <w:jc w:val="center"/>
        </w:trPr>
        <w:tc>
          <w:tcPr>
            <w:tcW w:w="988" w:type="dxa"/>
            <w:tcBorders>
              <w:top w:val="single" w:sz="4" w:space="0" w:color="auto"/>
              <w:left w:val="single" w:sz="4" w:space="0" w:color="auto"/>
              <w:bottom w:val="single" w:sz="4" w:space="0" w:color="auto"/>
              <w:right w:val="single" w:sz="4" w:space="0" w:color="auto"/>
            </w:tcBorders>
            <w:vAlign w:val="center"/>
          </w:tcPr>
          <w:p w:rsidR="00F7261A" w:rsidRPr="00796E4E" w:rsidRDefault="006C3930">
            <w:pPr>
              <w:spacing w:line="276" w:lineRule="auto"/>
              <w:jc w:val="center"/>
              <w:rPr>
                <w:rFonts w:asciiTheme="minorEastAsia" w:eastAsiaTheme="minorEastAsia" w:hAnsiTheme="minorEastAsia"/>
                <w:b/>
                <w:bCs/>
                <w:sz w:val="24"/>
                <w:szCs w:val="24"/>
              </w:rPr>
            </w:pPr>
            <w:r w:rsidRPr="00796E4E">
              <w:rPr>
                <w:rFonts w:asciiTheme="minorEastAsia" w:eastAsiaTheme="minorEastAsia" w:hAnsiTheme="minorEastAsia" w:hint="eastAsia"/>
                <w:b/>
                <w:bCs/>
                <w:sz w:val="24"/>
                <w:szCs w:val="24"/>
              </w:rPr>
              <w:t>类别</w:t>
            </w:r>
          </w:p>
        </w:tc>
        <w:tc>
          <w:tcPr>
            <w:tcW w:w="1418" w:type="dxa"/>
            <w:tcBorders>
              <w:top w:val="single" w:sz="4" w:space="0" w:color="auto"/>
              <w:left w:val="single" w:sz="4" w:space="0" w:color="auto"/>
              <w:bottom w:val="single" w:sz="4" w:space="0" w:color="auto"/>
              <w:right w:val="single" w:sz="4" w:space="0" w:color="auto"/>
            </w:tcBorders>
            <w:vAlign w:val="center"/>
          </w:tcPr>
          <w:p w:rsidR="00F7261A" w:rsidRPr="00796E4E" w:rsidRDefault="006C3930">
            <w:pPr>
              <w:spacing w:line="276" w:lineRule="auto"/>
              <w:jc w:val="center"/>
              <w:rPr>
                <w:rFonts w:asciiTheme="minorEastAsia" w:eastAsiaTheme="minorEastAsia" w:hAnsiTheme="minorEastAsia"/>
                <w:b/>
                <w:bCs/>
                <w:sz w:val="24"/>
                <w:szCs w:val="24"/>
              </w:rPr>
            </w:pPr>
            <w:r w:rsidRPr="00796E4E">
              <w:rPr>
                <w:rFonts w:asciiTheme="minorEastAsia" w:eastAsiaTheme="minorEastAsia" w:hAnsiTheme="minorEastAsia" w:hint="eastAsia"/>
                <w:b/>
                <w:bCs/>
                <w:sz w:val="24"/>
                <w:szCs w:val="24"/>
              </w:rPr>
              <w:t>评分内容</w:t>
            </w:r>
          </w:p>
        </w:tc>
        <w:tc>
          <w:tcPr>
            <w:tcW w:w="7240" w:type="dxa"/>
            <w:tcBorders>
              <w:top w:val="single" w:sz="4" w:space="0" w:color="auto"/>
              <w:left w:val="single" w:sz="4" w:space="0" w:color="auto"/>
              <w:bottom w:val="single" w:sz="4" w:space="0" w:color="auto"/>
              <w:right w:val="single" w:sz="4" w:space="0" w:color="auto"/>
            </w:tcBorders>
            <w:vAlign w:val="center"/>
          </w:tcPr>
          <w:p w:rsidR="00F7261A" w:rsidRPr="00796E4E" w:rsidRDefault="006C3930">
            <w:pPr>
              <w:spacing w:line="276" w:lineRule="auto"/>
              <w:jc w:val="center"/>
              <w:rPr>
                <w:rFonts w:asciiTheme="minorEastAsia" w:eastAsiaTheme="minorEastAsia" w:hAnsiTheme="minorEastAsia"/>
                <w:b/>
                <w:bCs/>
                <w:sz w:val="24"/>
                <w:szCs w:val="24"/>
              </w:rPr>
            </w:pPr>
            <w:r w:rsidRPr="00796E4E">
              <w:rPr>
                <w:rFonts w:asciiTheme="minorEastAsia" w:eastAsiaTheme="minorEastAsia" w:hAnsiTheme="minorEastAsia" w:hint="eastAsia"/>
                <w:b/>
                <w:bCs/>
                <w:sz w:val="24"/>
                <w:szCs w:val="24"/>
              </w:rPr>
              <w:t>评分标准</w:t>
            </w:r>
          </w:p>
        </w:tc>
        <w:tc>
          <w:tcPr>
            <w:tcW w:w="1033" w:type="dxa"/>
            <w:tcBorders>
              <w:top w:val="single" w:sz="4" w:space="0" w:color="auto"/>
              <w:left w:val="single" w:sz="4" w:space="0" w:color="auto"/>
              <w:bottom w:val="single" w:sz="4" w:space="0" w:color="auto"/>
              <w:right w:val="single" w:sz="4" w:space="0" w:color="auto"/>
            </w:tcBorders>
            <w:vAlign w:val="center"/>
          </w:tcPr>
          <w:p w:rsidR="00F7261A" w:rsidRPr="00796E4E" w:rsidRDefault="006C3930">
            <w:pPr>
              <w:spacing w:line="276" w:lineRule="auto"/>
              <w:jc w:val="center"/>
              <w:rPr>
                <w:rFonts w:asciiTheme="minorEastAsia" w:eastAsiaTheme="minorEastAsia" w:hAnsiTheme="minorEastAsia"/>
                <w:b/>
                <w:bCs/>
                <w:sz w:val="24"/>
                <w:szCs w:val="24"/>
              </w:rPr>
            </w:pPr>
            <w:r w:rsidRPr="00796E4E">
              <w:rPr>
                <w:rFonts w:asciiTheme="minorEastAsia" w:eastAsiaTheme="minorEastAsia" w:hAnsiTheme="minorEastAsia" w:hint="eastAsia"/>
                <w:b/>
                <w:bCs/>
                <w:sz w:val="24"/>
                <w:szCs w:val="24"/>
              </w:rPr>
              <w:t>分值</w:t>
            </w:r>
          </w:p>
          <w:p w:rsidR="00F7261A" w:rsidRPr="00796E4E" w:rsidRDefault="006C3930">
            <w:pPr>
              <w:spacing w:line="276" w:lineRule="auto"/>
              <w:jc w:val="center"/>
              <w:rPr>
                <w:rFonts w:asciiTheme="minorEastAsia" w:eastAsiaTheme="minorEastAsia" w:hAnsiTheme="minorEastAsia"/>
                <w:b/>
                <w:bCs/>
                <w:sz w:val="24"/>
                <w:szCs w:val="24"/>
              </w:rPr>
            </w:pPr>
            <w:r w:rsidRPr="00796E4E">
              <w:rPr>
                <w:rFonts w:asciiTheme="minorEastAsia" w:eastAsiaTheme="minorEastAsia" w:hAnsiTheme="minorEastAsia" w:hint="eastAsia"/>
                <w:b/>
                <w:bCs/>
                <w:sz w:val="24"/>
                <w:szCs w:val="24"/>
              </w:rPr>
              <w:t>范围</w:t>
            </w:r>
          </w:p>
        </w:tc>
      </w:tr>
      <w:tr w:rsidR="00F7261A" w:rsidRPr="00796E4E" w:rsidTr="0039033F">
        <w:trPr>
          <w:jc w:val="center"/>
        </w:trPr>
        <w:tc>
          <w:tcPr>
            <w:tcW w:w="988" w:type="dxa"/>
            <w:vMerge w:val="restart"/>
            <w:tcBorders>
              <w:top w:val="single" w:sz="4" w:space="0" w:color="auto"/>
              <w:left w:val="single" w:sz="4" w:space="0" w:color="auto"/>
              <w:right w:val="single" w:sz="4" w:space="0" w:color="auto"/>
            </w:tcBorders>
            <w:vAlign w:val="center"/>
          </w:tcPr>
          <w:p w:rsidR="00F7261A" w:rsidRPr="00796E4E" w:rsidRDefault="00F7261A">
            <w:pPr>
              <w:spacing w:line="276" w:lineRule="auto"/>
              <w:jc w:val="center"/>
              <w:rPr>
                <w:rFonts w:asciiTheme="minorEastAsia" w:eastAsiaTheme="minorEastAsia" w:hAnsiTheme="minorEastAsia"/>
                <w:sz w:val="24"/>
                <w:szCs w:val="24"/>
              </w:rPr>
            </w:pPr>
          </w:p>
          <w:p w:rsidR="00F7261A" w:rsidRPr="00796E4E" w:rsidRDefault="006C3930">
            <w:pPr>
              <w:spacing w:line="276" w:lineRule="auto"/>
              <w:jc w:val="center"/>
              <w:rPr>
                <w:rFonts w:asciiTheme="minorEastAsia" w:eastAsiaTheme="minorEastAsia" w:hAnsiTheme="minorEastAsia"/>
                <w:sz w:val="24"/>
                <w:szCs w:val="24"/>
              </w:rPr>
            </w:pPr>
            <w:r w:rsidRPr="00796E4E">
              <w:rPr>
                <w:rFonts w:asciiTheme="minorEastAsia" w:eastAsiaTheme="minorEastAsia" w:hAnsiTheme="minorEastAsia" w:hint="eastAsia"/>
                <w:sz w:val="24"/>
                <w:szCs w:val="24"/>
              </w:rPr>
              <w:t>技术资信分</w:t>
            </w:r>
          </w:p>
          <w:p w:rsidR="00F7261A" w:rsidRPr="00796E4E" w:rsidRDefault="006C3930">
            <w:pPr>
              <w:spacing w:line="276" w:lineRule="auto"/>
              <w:jc w:val="center"/>
              <w:rPr>
                <w:rFonts w:asciiTheme="minorEastAsia" w:eastAsiaTheme="minorEastAsia" w:hAnsiTheme="minorEastAsia"/>
                <w:b/>
                <w:bCs/>
                <w:sz w:val="24"/>
                <w:szCs w:val="24"/>
              </w:rPr>
            </w:pPr>
            <w:r w:rsidRPr="00796E4E">
              <w:rPr>
                <w:rFonts w:asciiTheme="minorEastAsia" w:eastAsiaTheme="minorEastAsia" w:hAnsiTheme="minorEastAsia" w:hint="eastAsia"/>
                <w:sz w:val="24"/>
                <w:szCs w:val="24"/>
              </w:rPr>
              <w:t>（90分）</w:t>
            </w:r>
          </w:p>
        </w:tc>
        <w:tc>
          <w:tcPr>
            <w:tcW w:w="1418" w:type="dxa"/>
            <w:tcBorders>
              <w:top w:val="single" w:sz="4" w:space="0" w:color="auto"/>
              <w:left w:val="single" w:sz="4" w:space="0" w:color="auto"/>
              <w:bottom w:val="single" w:sz="4" w:space="0" w:color="auto"/>
              <w:right w:val="single" w:sz="4" w:space="0" w:color="auto"/>
            </w:tcBorders>
            <w:vAlign w:val="center"/>
          </w:tcPr>
          <w:p w:rsidR="00F7261A" w:rsidRPr="00796E4E" w:rsidRDefault="006C3930">
            <w:pPr>
              <w:pStyle w:val="TableParagraph"/>
              <w:jc w:val="center"/>
              <w:rPr>
                <w:rFonts w:ascii="Times New Roman" w:hAnsi="Times New Roman"/>
                <w:sz w:val="24"/>
              </w:rPr>
            </w:pPr>
            <w:r w:rsidRPr="00796E4E">
              <w:rPr>
                <w:rFonts w:ascii="Times New Roman" w:hAnsi="Times New Roman"/>
                <w:b/>
                <w:bCs/>
                <w:spacing w:val="28"/>
                <w:sz w:val="24"/>
              </w:rPr>
              <w:t>工期承</w:t>
            </w:r>
            <w:r w:rsidRPr="00796E4E">
              <w:rPr>
                <w:rFonts w:ascii="Times New Roman" w:hAnsi="Times New Roman"/>
                <w:b/>
                <w:bCs/>
                <w:sz w:val="24"/>
              </w:rPr>
              <w:t>诺</w:t>
            </w:r>
          </w:p>
          <w:p w:rsidR="00F7261A" w:rsidRPr="00796E4E" w:rsidRDefault="006C3930">
            <w:pPr>
              <w:pStyle w:val="TableParagraph"/>
              <w:jc w:val="center"/>
              <w:rPr>
                <w:rFonts w:ascii="Times New Roman" w:hAnsi="Times New Roman"/>
                <w:sz w:val="24"/>
              </w:rPr>
            </w:pPr>
            <w:r w:rsidRPr="00796E4E">
              <w:rPr>
                <w:rFonts w:ascii="Times New Roman" w:hAnsi="Times New Roman"/>
                <w:b/>
                <w:bCs/>
                <w:spacing w:val="28"/>
                <w:sz w:val="24"/>
              </w:rPr>
              <w:t>和质量</w:t>
            </w:r>
            <w:r w:rsidRPr="00796E4E">
              <w:rPr>
                <w:rFonts w:ascii="Times New Roman" w:hAnsi="Times New Roman"/>
                <w:b/>
                <w:bCs/>
                <w:sz w:val="24"/>
              </w:rPr>
              <w:t>保</w:t>
            </w:r>
            <w:r w:rsidRPr="00796E4E">
              <w:rPr>
                <w:rFonts w:ascii="Times New Roman" w:hAnsi="Times New Roman"/>
                <w:b/>
                <w:bCs/>
                <w:spacing w:val="8"/>
                <w:sz w:val="24"/>
              </w:rPr>
              <w:t>证措施</w:t>
            </w:r>
          </w:p>
        </w:tc>
        <w:tc>
          <w:tcPr>
            <w:tcW w:w="7240" w:type="dxa"/>
            <w:tcBorders>
              <w:top w:val="single" w:sz="4" w:space="0" w:color="auto"/>
              <w:left w:val="single" w:sz="4" w:space="0" w:color="auto"/>
              <w:bottom w:val="single" w:sz="4" w:space="0" w:color="auto"/>
              <w:right w:val="single" w:sz="4" w:space="0" w:color="auto"/>
            </w:tcBorders>
            <w:vAlign w:val="center"/>
          </w:tcPr>
          <w:p w:rsidR="00B5070F" w:rsidRPr="00796E4E" w:rsidRDefault="006C3930">
            <w:pPr>
              <w:pStyle w:val="TableParagraph"/>
              <w:rPr>
                <w:rFonts w:hint="eastAsia"/>
                <w:sz w:val="24"/>
              </w:rPr>
            </w:pPr>
            <w:r w:rsidRPr="00796E4E">
              <w:rPr>
                <w:sz w:val="24"/>
              </w:rPr>
              <w:t>工期承诺满足本工程工期要求，质量保证措施符合工程特点，合理、可行。</w:t>
            </w:r>
          </w:p>
          <w:p w:rsidR="00F7261A" w:rsidRPr="00796E4E" w:rsidRDefault="006C3930">
            <w:pPr>
              <w:pStyle w:val="TableParagraph"/>
              <w:rPr>
                <w:sz w:val="24"/>
              </w:rPr>
            </w:pPr>
            <w:r w:rsidRPr="00796E4E">
              <w:rPr>
                <w:sz w:val="24"/>
              </w:rPr>
              <w:t>优秀得（7分＜F≤10分）；良好得（4分＜F≤7分）；一般得（1分≤F≤4分）；未提供的不得分。</w:t>
            </w:r>
          </w:p>
        </w:tc>
        <w:tc>
          <w:tcPr>
            <w:tcW w:w="1033" w:type="dxa"/>
            <w:tcBorders>
              <w:top w:val="single" w:sz="4" w:space="0" w:color="auto"/>
              <w:left w:val="single" w:sz="4" w:space="0" w:color="auto"/>
              <w:bottom w:val="single" w:sz="4" w:space="0" w:color="auto"/>
              <w:right w:val="single" w:sz="4" w:space="0" w:color="auto"/>
            </w:tcBorders>
            <w:vAlign w:val="center"/>
          </w:tcPr>
          <w:p w:rsidR="00F7261A" w:rsidRPr="00796E4E" w:rsidRDefault="006C3930">
            <w:pPr>
              <w:pStyle w:val="TableParagraph"/>
              <w:spacing w:before="179"/>
              <w:ind w:left="22"/>
              <w:jc w:val="center"/>
              <w:rPr>
                <w:rFonts w:ascii="Times New Roman" w:hAnsi="Times New Roman"/>
                <w:sz w:val="24"/>
              </w:rPr>
            </w:pPr>
            <w:r w:rsidRPr="00796E4E">
              <w:rPr>
                <w:rFonts w:ascii="Times New Roman" w:hAnsi="Times New Roman"/>
                <w:spacing w:val="6"/>
                <w:sz w:val="24"/>
              </w:rPr>
              <w:t>0-10</w:t>
            </w:r>
            <w:r w:rsidRPr="00796E4E">
              <w:rPr>
                <w:rFonts w:ascii="Times New Roman" w:hAnsi="Times New Roman"/>
                <w:sz w:val="24"/>
              </w:rPr>
              <w:t>分</w:t>
            </w:r>
          </w:p>
        </w:tc>
      </w:tr>
      <w:tr w:rsidR="00F7261A" w:rsidRPr="00796E4E" w:rsidTr="0039033F">
        <w:trPr>
          <w:jc w:val="center"/>
        </w:trPr>
        <w:tc>
          <w:tcPr>
            <w:tcW w:w="988" w:type="dxa"/>
            <w:vMerge/>
            <w:tcBorders>
              <w:top w:val="single" w:sz="4" w:space="0" w:color="auto"/>
              <w:left w:val="single" w:sz="4" w:space="0" w:color="auto"/>
              <w:right w:val="single" w:sz="4" w:space="0" w:color="auto"/>
            </w:tcBorders>
            <w:vAlign w:val="center"/>
          </w:tcPr>
          <w:p w:rsidR="00F7261A" w:rsidRPr="00796E4E" w:rsidRDefault="00F7261A">
            <w:pPr>
              <w:spacing w:line="276" w:lineRule="auto"/>
              <w:jc w:val="center"/>
              <w:rPr>
                <w:rFonts w:asciiTheme="minorEastAsia" w:eastAsiaTheme="minorEastAsia" w:hAnsiTheme="minorEastAsia"/>
                <w:sz w:val="24"/>
                <w:szCs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F7261A" w:rsidRPr="00796E4E" w:rsidRDefault="006C3930">
            <w:pPr>
              <w:pStyle w:val="TableParagraph"/>
              <w:jc w:val="center"/>
              <w:rPr>
                <w:rFonts w:ascii="Times New Roman" w:hAnsi="Times New Roman"/>
                <w:sz w:val="24"/>
              </w:rPr>
            </w:pPr>
            <w:r w:rsidRPr="00796E4E">
              <w:rPr>
                <w:rFonts w:ascii="Times New Roman" w:hAnsi="Times New Roman"/>
                <w:b/>
                <w:bCs/>
                <w:spacing w:val="28"/>
                <w:sz w:val="24"/>
              </w:rPr>
              <w:t>本地化</w:t>
            </w:r>
            <w:r w:rsidRPr="00796E4E">
              <w:rPr>
                <w:rFonts w:ascii="Times New Roman" w:hAnsi="Times New Roman"/>
                <w:b/>
                <w:bCs/>
                <w:sz w:val="24"/>
              </w:rPr>
              <w:t>服</w:t>
            </w:r>
            <w:r w:rsidRPr="00796E4E">
              <w:rPr>
                <w:rFonts w:ascii="Times New Roman" w:hAnsi="Times New Roman"/>
                <w:b/>
                <w:bCs/>
                <w:spacing w:val="8"/>
                <w:sz w:val="24"/>
              </w:rPr>
              <w:t>务方案</w:t>
            </w:r>
          </w:p>
        </w:tc>
        <w:tc>
          <w:tcPr>
            <w:tcW w:w="7240" w:type="dxa"/>
            <w:tcBorders>
              <w:top w:val="single" w:sz="4" w:space="0" w:color="auto"/>
              <w:left w:val="single" w:sz="4" w:space="0" w:color="auto"/>
              <w:bottom w:val="single" w:sz="4" w:space="0" w:color="auto"/>
              <w:right w:val="single" w:sz="4" w:space="0" w:color="auto"/>
            </w:tcBorders>
          </w:tcPr>
          <w:p w:rsidR="00F7261A" w:rsidRPr="00796E4E" w:rsidRDefault="006C3930">
            <w:pPr>
              <w:pStyle w:val="TableParagraph"/>
              <w:rPr>
                <w:sz w:val="24"/>
              </w:rPr>
            </w:pPr>
            <w:r w:rsidRPr="00796E4E">
              <w:rPr>
                <w:sz w:val="24"/>
              </w:rPr>
              <w:t>以各投标人作出的本地化服务承诺，从报告提交时间、人员</w:t>
            </w:r>
          </w:p>
          <w:p w:rsidR="00B5070F" w:rsidRPr="00796E4E" w:rsidRDefault="006C3930">
            <w:pPr>
              <w:pStyle w:val="TableParagraph"/>
              <w:rPr>
                <w:rFonts w:hint="eastAsia"/>
                <w:sz w:val="24"/>
              </w:rPr>
            </w:pPr>
            <w:r w:rsidRPr="00796E4E">
              <w:rPr>
                <w:sz w:val="24"/>
              </w:rPr>
              <w:t>驻场安排、对检测报告承担法律责任、承诺检测工作的真实性、及时性和合法性以及对招标人委派的临时性第四方检测任务，遵守招标人出台的各项管理规定等方面进行综合比较。</w:t>
            </w:r>
          </w:p>
          <w:p w:rsidR="00F7261A" w:rsidRPr="00796E4E" w:rsidRDefault="006C3930">
            <w:pPr>
              <w:pStyle w:val="TableParagraph"/>
              <w:rPr>
                <w:sz w:val="24"/>
              </w:rPr>
            </w:pPr>
            <w:r w:rsidRPr="00796E4E">
              <w:rPr>
                <w:sz w:val="24"/>
              </w:rPr>
              <w:t>评标委员会根据投标人提供的相关承诺酌情进行评分：优秀得（7＜F≤10分）；良好得（4＜F≤7）；一般得（1≤F≤4分）；未提供相关承诺的，不得分。</w:t>
            </w:r>
          </w:p>
        </w:tc>
        <w:tc>
          <w:tcPr>
            <w:tcW w:w="1033" w:type="dxa"/>
            <w:tcBorders>
              <w:top w:val="single" w:sz="4" w:space="0" w:color="auto"/>
              <w:left w:val="single" w:sz="4" w:space="0" w:color="auto"/>
              <w:bottom w:val="single" w:sz="4" w:space="0" w:color="auto"/>
              <w:right w:val="single" w:sz="4" w:space="0" w:color="auto"/>
            </w:tcBorders>
            <w:vAlign w:val="center"/>
          </w:tcPr>
          <w:p w:rsidR="00F7261A" w:rsidRPr="00796E4E" w:rsidRDefault="006C3930">
            <w:pPr>
              <w:pStyle w:val="TableParagraph"/>
              <w:jc w:val="center"/>
              <w:rPr>
                <w:rFonts w:ascii="Times New Roman" w:hAnsi="Times New Roman"/>
                <w:sz w:val="24"/>
              </w:rPr>
            </w:pPr>
            <w:r w:rsidRPr="00796E4E">
              <w:rPr>
                <w:rFonts w:ascii="Times New Roman" w:hAnsi="Times New Roman"/>
                <w:spacing w:val="6"/>
                <w:sz w:val="24"/>
              </w:rPr>
              <w:t>0-10</w:t>
            </w:r>
            <w:r w:rsidRPr="00796E4E">
              <w:rPr>
                <w:rFonts w:ascii="Times New Roman" w:hAnsi="Times New Roman"/>
                <w:sz w:val="24"/>
              </w:rPr>
              <w:t>分</w:t>
            </w:r>
          </w:p>
        </w:tc>
      </w:tr>
      <w:tr w:rsidR="00F7261A" w:rsidRPr="00796E4E" w:rsidTr="0039033F">
        <w:trPr>
          <w:jc w:val="center"/>
        </w:trPr>
        <w:tc>
          <w:tcPr>
            <w:tcW w:w="988" w:type="dxa"/>
            <w:vMerge/>
            <w:tcBorders>
              <w:top w:val="single" w:sz="4" w:space="0" w:color="auto"/>
              <w:left w:val="single" w:sz="4" w:space="0" w:color="auto"/>
              <w:right w:val="single" w:sz="4" w:space="0" w:color="auto"/>
            </w:tcBorders>
            <w:vAlign w:val="center"/>
          </w:tcPr>
          <w:p w:rsidR="00F7261A" w:rsidRPr="00796E4E" w:rsidRDefault="00F7261A">
            <w:pPr>
              <w:spacing w:line="276" w:lineRule="auto"/>
              <w:jc w:val="center"/>
              <w:rPr>
                <w:rFonts w:asciiTheme="minorEastAsia" w:eastAsiaTheme="minorEastAsia" w:hAnsiTheme="minorEastAsia"/>
                <w:sz w:val="24"/>
                <w:szCs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F7261A" w:rsidRPr="00796E4E" w:rsidRDefault="006C3930">
            <w:pPr>
              <w:pStyle w:val="TableParagraph"/>
              <w:jc w:val="center"/>
              <w:rPr>
                <w:rFonts w:ascii="Times New Roman" w:hAnsi="Times New Roman"/>
                <w:b/>
                <w:bCs/>
                <w:spacing w:val="28"/>
                <w:sz w:val="24"/>
              </w:rPr>
            </w:pPr>
            <w:r w:rsidRPr="00796E4E">
              <w:rPr>
                <w:rFonts w:ascii="Times New Roman" w:hAnsi="Times New Roman"/>
                <w:b/>
                <w:bCs/>
                <w:spacing w:val="28"/>
                <w:sz w:val="24"/>
              </w:rPr>
              <w:t>服务方案</w:t>
            </w:r>
            <w:r w:rsidRPr="00796E4E">
              <w:rPr>
                <w:rFonts w:ascii="Times New Roman" w:hAnsi="Times New Roman"/>
                <w:b/>
                <w:bCs/>
                <w:spacing w:val="28"/>
                <w:sz w:val="24"/>
              </w:rPr>
              <w:t xml:space="preserve"> </w:t>
            </w:r>
            <w:r w:rsidRPr="00796E4E">
              <w:rPr>
                <w:rFonts w:ascii="Times New Roman" w:hAnsi="Times New Roman"/>
                <w:b/>
                <w:bCs/>
                <w:spacing w:val="28"/>
                <w:sz w:val="24"/>
              </w:rPr>
              <w:t>和技术措</w:t>
            </w:r>
            <w:r w:rsidRPr="00796E4E">
              <w:rPr>
                <w:rFonts w:ascii="Times New Roman" w:hAnsi="Times New Roman"/>
                <w:b/>
                <w:bCs/>
                <w:spacing w:val="28"/>
                <w:sz w:val="24"/>
              </w:rPr>
              <w:t xml:space="preserve"> </w:t>
            </w:r>
            <w:r w:rsidRPr="00796E4E">
              <w:rPr>
                <w:rFonts w:ascii="Times New Roman" w:hAnsi="Times New Roman"/>
                <w:b/>
                <w:bCs/>
                <w:spacing w:val="28"/>
                <w:sz w:val="24"/>
              </w:rPr>
              <w:t>施</w:t>
            </w:r>
          </w:p>
        </w:tc>
        <w:tc>
          <w:tcPr>
            <w:tcW w:w="7240" w:type="dxa"/>
            <w:tcBorders>
              <w:top w:val="single" w:sz="4" w:space="0" w:color="auto"/>
              <w:left w:val="single" w:sz="4" w:space="0" w:color="auto"/>
              <w:bottom w:val="single" w:sz="4" w:space="0" w:color="auto"/>
              <w:right w:val="single" w:sz="4" w:space="0" w:color="auto"/>
            </w:tcBorders>
            <w:vAlign w:val="center"/>
          </w:tcPr>
          <w:p w:rsidR="00F7261A" w:rsidRPr="00796E4E" w:rsidRDefault="006C3930">
            <w:pPr>
              <w:pStyle w:val="TableParagraph"/>
              <w:rPr>
                <w:sz w:val="24"/>
              </w:rPr>
            </w:pPr>
            <w:r w:rsidRPr="00796E4E">
              <w:rPr>
                <w:sz w:val="24"/>
              </w:rPr>
              <w:t>（1）检测总体思路、检测方案内容完整性和编制水平；</w:t>
            </w:r>
          </w:p>
          <w:p w:rsidR="00F7261A" w:rsidRPr="00796E4E" w:rsidRDefault="006C3930">
            <w:pPr>
              <w:pStyle w:val="TableParagraph"/>
              <w:rPr>
                <w:sz w:val="24"/>
              </w:rPr>
            </w:pPr>
            <w:r w:rsidRPr="00796E4E">
              <w:rPr>
                <w:sz w:val="24"/>
              </w:rPr>
              <w:t>（2）检测方案技术措施、质量保证措施、安全管理体系与措 施；</w:t>
            </w:r>
          </w:p>
          <w:p w:rsidR="00F7261A" w:rsidRPr="00796E4E" w:rsidRDefault="006C3930">
            <w:pPr>
              <w:pStyle w:val="TableParagraph"/>
              <w:rPr>
                <w:sz w:val="24"/>
              </w:rPr>
            </w:pPr>
            <w:r w:rsidRPr="00796E4E">
              <w:rPr>
                <w:sz w:val="24"/>
              </w:rPr>
              <w:t>（3）检测重难点分析内容完整性及合理性；评委会根据检测大纲内</w:t>
            </w:r>
            <w:r w:rsidRPr="00796E4E">
              <w:rPr>
                <w:sz w:val="24"/>
              </w:rPr>
              <w:lastRenderedPageBreak/>
              <w:t>容酌情进行评分：</w:t>
            </w:r>
          </w:p>
          <w:p w:rsidR="00F7261A" w:rsidRPr="00796E4E" w:rsidRDefault="006C3930">
            <w:pPr>
              <w:pStyle w:val="TableParagraph"/>
              <w:rPr>
                <w:sz w:val="24"/>
              </w:rPr>
            </w:pPr>
            <w:r w:rsidRPr="00796E4E">
              <w:rPr>
                <w:sz w:val="24"/>
              </w:rPr>
              <w:t>优秀得（8＜F≤10分）；良好得（6＜F≤8）；一般得（4≤F≤6分）；未提供的，不得分。</w:t>
            </w:r>
          </w:p>
        </w:tc>
        <w:tc>
          <w:tcPr>
            <w:tcW w:w="1033" w:type="dxa"/>
            <w:tcBorders>
              <w:top w:val="single" w:sz="4" w:space="0" w:color="auto"/>
              <w:left w:val="single" w:sz="4" w:space="0" w:color="auto"/>
              <w:bottom w:val="single" w:sz="4" w:space="0" w:color="auto"/>
              <w:right w:val="single" w:sz="4" w:space="0" w:color="auto"/>
            </w:tcBorders>
            <w:vAlign w:val="center"/>
          </w:tcPr>
          <w:p w:rsidR="00F7261A" w:rsidRPr="00796E4E" w:rsidRDefault="006C3930">
            <w:pPr>
              <w:pStyle w:val="TableParagraph"/>
              <w:spacing w:before="93" w:line="308" w:lineRule="exact"/>
              <w:jc w:val="center"/>
              <w:rPr>
                <w:rFonts w:ascii="Times New Roman" w:hAnsi="Times New Roman"/>
                <w:spacing w:val="4"/>
                <w:sz w:val="24"/>
              </w:rPr>
            </w:pPr>
            <w:r w:rsidRPr="00796E4E">
              <w:rPr>
                <w:rFonts w:ascii="Times New Roman" w:hAnsi="Times New Roman" w:hint="eastAsia"/>
                <w:spacing w:val="4"/>
                <w:sz w:val="24"/>
              </w:rPr>
              <w:lastRenderedPageBreak/>
              <w:t>0-10</w:t>
            </w:r>
            <w:r w:rsidRPr="00796E4E">
              <w:rPr>
                <w:rFonts w:ascii="Times New Roman" w:hAnsi="Times New Roman" w:hint="eastAsia"/>
                <w:spacing w:val="4"/>
                <w:sz w:val="24"/>
              </w:rPr>
              <w:t>分</w:t>
            </w:r>
          </w:p>
        </w:tc>
      </w:tr>
      <w:tr w:rsidR="00F7261A" w:rsidRPr="00796E4E" w:rsidTr="0039033F">
        <w:trPr>
          <w:jc w:val="center"/>
        </w:trPr>
        <w:tc>
          <w:tcPr>
            <w:tcW w:w="988" w:type="dxa"/>
            <w:vMerge/>
            <w:tcBorders>
              <w:top w:val="single" w:sz="4" w:space="0" w:color="auto"/>
              <w:left w:val="single" w:sz="4" w:space="0" w:color="auto"/>
              <w:right w:val="single" w:sz="4" w:space="0" w:color="auto"/>
            </w:tcBorders>
            <w:vAlign w:val="center"/>
          </w:tcPr>
          <w:p w:rsidR="00F7261A" w:rsidRPr="00796E4E" w:rsidRDefault="00F7261A">
            <w:pPr>
              <w:spacing w:line="276" w:lineRule="auto"/>
              <w:jc w:val="center"/>
              <w:rPr>
                <w:rFonts w:asciiTheme="minorEastAsia" w:eastAsiaTheme="minorEastAsia" w:hAnsiTheme="minorEastAsia"/>
                <w:sz w:val="24"/>
                <w:szCs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F7261A" w:rsidRPr="00796E4E" w:rsidRDefault="006C3930">
            <w:pPr>
              <w:pStyle w:val="TableParagraph"/>
              <w:jc w:val="center"/>
              <w:rPr>
                <w:rFonts w:ascii="Times New Roman" w:hAnsi="Times New Roman"/>
                <w:b/>
                <w:bCs/>
                <w:spacing w:val="28"/>
                <w:sz w:val="24"/>
              </w:rPr>
            </w:pPr>
            <w:r w:rsidRPr="00796E4E">
              <w:rPr>
                <w:rFonts w:ascii="Times New Roman" w:hAnsi="Times New Roman" w:hint="eastAsia"/>
                <w:b/>
                <w:bCs/>
                <w:spacing w:val="28"/>
                <w:sz w:val="24"/>
              </w:rPr>
              <w:t>检测重难点分析</w:t>
            </w:r>
          </w:p>
        </w:tc>
        <w:tc>
          <w:tcPr>
            <w:tcW w:w="7240" w:type="dxa"/>
            <w:tcBorders>
              <w:top w:val="single" w:sz="4" w:space="0" w:color="auto"/>
              <w:left w:val="single" w:sz="4" w:space="0" w:color="auto"/>
              <w:bottom w:val="single" w:sz="4" w:space="0" w:color="auto"/>
              <w:right w:val="single" w:sz="4" w:space="0" w:color="auto"/>
            </w:tcBorders>
            <w:vAlign w:val="center"/>
          </w:tcPr>
          <w:p w:rsidR="00F7261A" w:rsidRPr="00796E4E" w:rsidRDefault="006C3930">
            <w:pPr>
              <w:pStyle w:val="TableParagraph"/>
              <w:rPr>
                <w:sz w:val="24"/>
              </w:rPr>
            </w:pPr>
            <w:r w:rsidRPr="00796E4E">
              <w:rPr>
                <w:sz w:val="24"/>
              </w:rPr>
              <w:t>针对本项目，在服务过程中的关键内容、重难点进行阐述，</w:t>
            </w:r>
          </w:p>
          <w:p w:rsidR="00F7261A" w:rsidRPr="00796E4E" w:rsidRDefault="006C3930">
            <w:pPr>
              <w:pStyle w:val="TableParagraph"/>
              <w:rPr>
                <w:sz w:val="24"/>
              </w:rPr>
            </w:pPr>
            <w:r w:rsidRPr="00796E4E">
              <w:rPr>
                <w:sz w:val="24"/>
              </w:rPr>
              <w:t>并提出详细的重难关键环节解决方案及控制措施。</w:t>
            </w:r>
          </w:p>
          <w:p w:rsidR="00F7261A" w:rsidRPr="00796E4E" w:rsidRDefault="006C3930">
            <w:pPr>
              <w:pStyle w:val="TableParagraph"/>
              <w:rPr>
                <w:sz w:val="24"/>
              </w:rPr>
            </w:pPr>
            <w:r w:rsidRPr="00796E4E">
              <w:rPr>
                <w:bCs/>
                <w:sz w:val="24"/>
              </w:rPr>
              <w:t>优秀得（8＜F≤10分）；良好得（6＜F≤8）；一般得（4≤F≤6 分）；未提供的，不得分。</w:t>
            </w:r>
          </w:p>
        </w:tc>
        <w:tc>
          <w:tcPr>
            <w:tcW w:w="1033" w:type="dxa"/>
            <w:tcBorders>
              <w:top w:val="single" w:sz="4" w:space="0" w:color="auto"/>
              <w:left w:val="single" w:sz="4" w:space="0" w:color="auto"/>
              <w:bottom w:val="single" w:sz="4" w:space="0" w:color="auto"/>
              <w:right w:val="single" w:sz="4" w:space="0" w:color="auto"/>
            </w:tcBorders>
            <w:vAlign w:val="center"/>
          </w:tcPr>
          <w:p w:rsidR="00F7261A" w:rsidRPr="00796E4E" w:rsidRDefault="006C3930">
            <w:pPr>
              <w:pStyle w:val="TableParagraph"/>
              <w:spacing w:before="93" w:line="308" w:lineRule="exact"/>
              <w:jc w:val="center"/>
              <w:rPr>
                <w:rFonts w:ascii="Times New Roman" w:hAnsi="Times New Roman"/>
                <w:spacing w:val="4"/>
                <w:sz w:val="24"/>
              </w:rPr>
            </w:pPr>
            <w:r w:rsidRPr="00796E4E">
              <w:rPr>
                <w:rFonts w:ascii="Times New Roman" w:hAnsi="Times New Roman" w:hint="eastAsia"/>
                <w:spacing w:val="4"/>
                <w:sz w:val="24"/>
              </w:rPr>
              <w:t>0-10</w:t>
            </w:r>
            <w:r w:rsidRPr="00796E4E">
              <w:rPr>
                <w:rFonts w:ascii="Times New Roman" w:hAnsi="Times New Roman" w:hint="eastAsia"/>
                <w:spacing w:val="4"/>
                <w:sz w:val="24"/>
              </w:rPr>
              <w:t>分</w:t>
            </w:r>
          </w:p>
        </w:tc>
      </w:tr>
      <w:tr w:rsidR="00F7261A" w:rsidRPr="00796E4E" w:rsidTr="00B5070F">
        <w:trPr>
          <w:trHeight w:val="1079"/>
          <w:jc w:val="center"/>
        </w:trPr>
        <w:tc>
          <w:tcPr>
            <w:tcW w:w="988" w:type="dxa"/>
            <w:vMerge/>
            <w:tcBorders>
              <w:top w:val="single" w:sz="4" w:space="0" w:color="auto"/>
              <w:left w:val="single" w:sz="4" w:space="0" w:color="auto"/>
              <w:right w:val="single" w:sz="4" w:space="0" w:color="auto"/>
            </w:tcBorders>
            <w:vAlign w:val="center"/>
          </w:tcPr>
          <w:p w:rsidR="00F7261A" w:rsidRPr="00796E4E" w:rsidRDefault="00F7261A">
            <w:pPr>
              <w:spacing w:line="276" w:lineRule="auto"/>
              <w:jc w:val="center"/>
              <w:rPr>
                <w:rFonts w:asciiTheme="minorEastAsia" w:eastAsiaTheme="minorEastAsia" w:hAnsiTheme="minorEastAsia"/>
                <w:sz w:val="24"/>
                <w:szCs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F7261A" w:rsidRPr="00796E4E" w:rsidRDefault="006C3930">
            <w:pPr>
              <w:pStyle w:val="TableParagraph"/>
              <w:jc w:val="center"/>
              <w:rPr>
                <w:rFonts w:ascii="Times New Roman" w:hAnsi="Times New Roman"/>
                <w:b/>
                <w:bCs/>
                <w:spacing w:val="28"/>
                <w:sz w:val="24"/>
              </w:rPr>
            </w:pPr>
            <w:r w:rsidRPr="00796E4E">
              <w:rPr>
                <w:rFonts w:ascii="Times New Roman" w:hAnsi="Times New Roman"/>
                <w:b/>
                <w:bCs/>
                <w:spacing w:val="28"/>
                <w:sz w:val="24"/>
              </w:rPr>
              <w:t>检测仪器</w:t>
            </w:r>
            <w:r w:rsidRPr="00796E4E">
              <w:rPr>
                <w:rFonts w:ascii="Times New Roman" w:hAnsi="Times New Roman"/>
                <w:b/>
                <w:bCs/>
                <w:spacing w:val="28"/>
                <w:sz w:val="24"/>
              </w:rPr>
              <w:t xml:space="preserve"> </w:t>
            </w:r>
            <w:r w:rsidRPr="00796E4E">
              <w:rPr>
                <w:rFonts w:ascii="Times New Roman" w:hAnsi="Times New Roman"/>
                <w:b/>
                <w:bCs/>
                <w:spacing w:val="28"/>
                <w:sz w:val="24"/>
              </w:rPr>
              <w:t>设备配备</w:t>
            </w:r>
          </w:p>
        </w:tc>
        <w:tc>
          <w:tcPr>
            <w:tcW w:w="7240" w:type="dxa"/>
            <w:tcBorders>
              <w:top w:val="single" w:sz="4" w:space="0" w:color="auto"/>
              <w:left w:val="single" w:sz="4" w:space="0" w:color="auto"/>
              <w:bottom w:val="single" w:sz="4" w:space="0" w:color="auto"/>
              <w:right w:val="single" w:sz="4" w:space="0" w:color="auto"/>
            </w:tcBorders>
            <w:vAlign w:val="center"/>
          </w:tcPr>
          <w:p w:rsidR="00F7261A" w:rsidRPr="00796E4E" w:rsidRDefault="00B5070F" w:rsidP="00B5070F">
            <w:pPr>
              <w:widowControl/>
              <w:jc w:val="left"/>
              <w:rPr>
                <w:rFonts w:ascii="宋体" w:eastAsia="宋体" w:hAnsi="宋体" w:cs="宋体"/>
                <w:kern w:val="0"/>
                <w:sz w:val="24"/>
                <w:szCs w:val="24"/>
              </w:rPr>
            </w:pPr>
            <w:r w:rsidRPr="00796E4E">
              <w:rPr>
                <w:rFonts w:ascii="宋体" w:eastAsia="宋体" w:hAnsi="宋体" w:cs="宋体"/>
                <w:kern w:val="0"/>
                <w:sz w:val="24"/>
                <w:szCs w:val="24"/>
              </w:rPr>
              <w:t>投标人提供混凝土回弹仪、混凝土碳化深度测量仪、混凝土钢筋检测仪、楼板厚度仪、裂缝宽度观测仪</w:t>
            </w:r>
            <w:r w:rsidRPr="00796E4E">
              <w:rPr>
                <w:rFonts w:ascii="宋体" w:eastAsia="宋体" w:hAnsi="宋体" w:cs="宋体" w:hint="eastAsia"/>
                <w:kern w:val="0"/>
                <w:sz w:val="24"/>
                <w:szCs w:val="24"/>
              </w:rPr>
              <w:t>的</w:t>
            </w:r>
            <w:r w:rsidRPr="00796E4E">
              <w:rPr>
                <w:rFonts w:ascii="宋体" w:eastAsia="宋体" w:hAnsi="宋体" w:cs="宋体"/>
                <w:kern w:val="0"/>
                <w:sz w:val="24"/>
                <w:szCs w:val="24"/>
              </w:rPr>
              <w:t>检测仪器设备的发票或合同，每提供一种设备的发票或采购合同得一分，本项满分5分。</w:t>
            </w:r>
          </w:p>
        </w:tc>
        <w:tc>
          <w:tcPr>
            <w:tcW w:w="1033" w:type="dxa"/>
            <w:tcBorders>
              <w:top w:val="single" w:sz="4" w:space="0" w:color="auto"/>
              <w:left w:val="single" w:sz="4" w:space="0" w:color="auto"/>
              <w:bottom w:val="single" w:sz="4" w:space="0" w:color="auto"/>
              <w:right w:val="single" w:sz="4" w:space="0" w:color="auto"/>
            </w:tcBorders>
            <w:vAlign w:val="center"/>
          </w:tcPr>
          <w:p w:rsidR="00F7261A" w:rsidRPr="00796E4E" w:rsidRDefault="006C3930" w:rsidP="00B5070F">
            <w:pPr>
              <w:pStyle w:val="TableParagraph"/>
              <w:ind w:right="-47"/>
              <w:rPr>
                <w:rFonts w:ascii="Times New Roman" w:hAnsi="Times New Roman"/>
                <w:sz w:val="24"/>
              </w:rPr>
            </w:pPr>
            <w:r w:rsidRPr="00796E4E">
              <w:rPr>
                <w:rFonts w:ascii="Times New Roman" w:hAnsi="Times New Roman"/>
                <w:spacing w:val="3"/>
                <w:sz w:val="24"/>
              </w:rPr>
              <w:t>0-</w:t>
            </w:r>
            <w:r w:rsidRPr="00796E4E">
              <w:rPr>
                <w:rFonts w:ascii="Times New Roman" w:hAnsi="Times New Roman" w:hint="eastAsia"/>
                <w:spacing w:val="3"/>
                <w:sz w:val="24"/>
              </w:rPr>
              <w:t>5</w:t>
            </w:r>
            <w:r w:rsidRPr="00796E4E">
              <w:rPr>
                <w:rFonts w:ascii="Times New Roman" w:hAnsi="Times New Roman"/>
                <w:sz w:val="24"/>
              </w:rPr>
              <w:t>分</w:t>
            </w:r>
          </w:p>
        </w:tc>
      </w:tr>
      <w:tr w:rsidR="00F7261A" w:rsidRPr="00796E4E" w:rsidTr="0039033F">
        <w:trPr>
          <w:jc w:val="center"/>
        </w:trPr>
        <w:tc>
          <w:tcPr>
            <w:tcW w:w="988" w:type="dxa"/>
            <w:vMerge/>
            <w:tcBorders>
              <w:top w:val="single" w:sz="4" w:space="0" w:color="auto"/>
              <w:left w:val="single" w:sz="4" w:space="0" w:color="auto"/>
              <w:right w:val="single" w:sz="4" w:space="0" w:color="auto"/>
            </w:tcBorders>
            <w:vAlign w:val="center"/>
          </w:tcPr>
          <w:p w:rsidR="00F7261A" w:rsidRPr="00796E4E" w:rsidRDefault="00F7261A">
            <w:pPr>
              <w:spacing w:line="276" w:lineRule="auto"/>
              <w:jc w:val="center"/>
              <w:rPr>
                <w:rFonts w:asciiTheme="minorEastAsia" w:eastAsiaTheme="minorEastAsia" w:hAnsiTheme="minorEastAsia"/>
                <w:sz w:val="24"/>
                <w:szCs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F7261A" w:rsidRPr="00796E4E" w:rsidRDefault="006C3930">
            <w:pPr>
              <w:pStyle w:val="TableParagraph"/>
              <w:spacing w:before="157" w:line="242" w:lineRule="auto"/>
              <w:ind w:right="33"/>
              <w:jc w:val="center"/>
              <w:rPr>
                <w:sz w:val="24"/>
              </w:rPr>
            </w:pPr>
            <w:r w:rsidRPr="00796E4E">
              <w:rPr>
                <w:b/>
                <w:bCs/>
                <w:spacing w:val="28"/>
                <w:sz w:val="24"/>
              </w:rPr>
              <w:t>投标人</w:t>
            </w:r>
            <w:r w:rsidRPr="00796E4E">
              <w:rPr>
                <w:b/>
                <w:bCs/>
                <w:sz w:val="24"/>
              </w:rPr>
              <w:t>资</w:t>
            </w:r>
            <w:r w:rsidRPr="00796E4E">
              <w:rPr>
                <w:b/>
                <w:bCs/>
                <w:spacing w:val="13"/>
                <w:sz w:val="24"/>
              </w:rPr>
              <w:t>格、</w:t>
            </w:r>
            <w:r w:rsidRPr="00796E4E">
              <w:rPr>
                <w:b/>
                <w:bCs/>
                <w:sz w:val="24"/>
              </w:rPr>
              <w:t>认证</w:t>
            </w:r>
          </w:p>
        </w:tc>
        <w:tc>
          <w:tcPr>
            <w:tcW w:w="7240" w:type="dxa"/>
            <w:tcBorders>
              <w:top w:val="single" w:sz="4" w:space="0" w:color="auto"/>
              <w:left w:val="single" w:sz="4" w:space="0" w:color="auto"/>
              <w:bottom w:val="single" w:sz="4" w:space="0" w:color="auto"/>
              <w:right w:val="single" w:sz="4" w:space="0" w:color="auto"/>
            </w:tcBorders>
            <w:vAlign w:val="center"/>
          </w:tcPr>
          <w:p w:rsidR="00F7261A" w:rsidRPr="00796E4E" w:rsidRDefault="006C3930">
            <w:pPr>
              <w:pStyle w:val="TableParagraph"/>
              <w:numPr>
                <w:ilvl w:val="0"/>
                <w:numId w:val="3"/>
              </w:numPr>
              <w:autoSpaceDE/>
              <w:autoSpaceDN/>
              <w:jc w:val="both"/>
              <w:rPr>
                <w:sz w:val="24"/>
              </w:rPr>
            </w:pPr>
            <w:r w:rsidRPr="00796E4E">
              <w:rPr>
                <w:sz w:val="24"/>
              </w:rPr>
              <w:t>投标人具有建设行业</w:t>
            </w:r>
            <w:r w:rsidRPr="00796E4E">
              <w:rPr>
                <w:rFonts w:hint="eastAsia"/>
                <w:sz w:val="24"/>
                <w:lang w:val="en-US"/>
              </w:rPr>
              <w:t>主管部门</w:t>
            </w:r>
            <w:r w:rsidRPr="00796E4E">
              <w:rPr>
                <w:sz w:val="24"/>
              </w:rPr>
              <w:t>颁发的工程测量资质，</w:t>
            </w:r>
            <w:r w:rsidRPr="00796E4E">
              <w:rPr>
                <w:rFonts w:hint="eastAsia"/>
                <w:sz w:val="24"/>
                <w:lang w:val="en-US"/>
              </w:rPr>
              <w:t>丙级的1.5分；乙级及以上的，</w:t>
            </w:r>
            <w:r w:rsidRPr="00796E4E">
              <w:rPr>
                <w:sz w:val="24"/>
              </w:rPr>
              <w:t>得</w:t>
            </w:r>
            <w:r w:rsidRPr="00796E4E">
              <w:rPr>
                <w:rFonts w:hint="eastAsia"/>
                <w:sz w:val="24"/>
                <w:lang w:val="en-US"/>
              </w:rPr>
              <w:t>2.5</w:t>
            </w:r>
            <w:r w:rsidRPr="00796E4E">
              <w:rPr>
                <w:sz w:val="24"/>
              </w:rPr>
              <w:t>分</w:t>
            </w:r>
            <w:r w:rsidRPr="00796E4E">
              <w:rPr>
                <w:rFonts w:hint="eastAsia"/>
                <w:sz w:val="24"/>
              </w:rPr>
              <w:t>；</w:t>
            </w:r>
            <w:r w:rsidRPr="00796E4E">
              <w:rPr>
                <w:rFonts w:hint="eastAsia"/>
                <w:sz w:val="24"/>
                <w:lang w:val="en-US"/>
              </w:rPr>
              <w:t>未提供不得分。</w:t>
            </w:r>
          </w:p>
          <w:p w:rsidR="00F7261A" w:rsidRPr="00796E4E" w:rsidRDefault="006C3930">
            <w:pPr>
              <w:pStyle w:val="TableParagraph"/>
              <w:rPr>
                <w:sz w:val="24"/>
              </w:rPr>
            </w:pPr>
            <w:r w:rsidRPr="00796E4E">
              <w:rPr>
                <w:b/>
                <w:bCs/>
                <w:sz w:val="24"/>
              </w:rPr>
              <w:t>注：投标文件中须提供资质证书扫描件。</w:t>
            </w:r>
          </w:p>
          <w:p w:rsidR="00F7261A" w:rsidRPr="00796E4E" w:rsidRDefault="006C3930">
            <w:pPr>
              <w:pStyle w:val="TableParagraph"/>
              <w:numPr>
                <w:ilvl w:val="0"/>
                <w:numId w:val="3"/>
              </w:numPr>
              <w:autoSpaceDE/>
              <w:autoSpaceDN/>
              <w:jc w:val="both"/>
              <w:rPr>
                <w:sz w:val="24"/>
              </w:rPr>
            </w:pPr>
            <w:r w:rsidRPr="00796E4E">
              <w:rPr>
                <w:sz w:val="24"/>
              </w:rPr>
              <w:t>投标人具有建设行业部门颁发的</w:t>
            </w:r>
            <w:r w:rsidRPr="00796E4E">
              <w:rPr>
                <w:rFonts w:hint="eastAsia"/>
                <w:sz w:val="24"/>
              </w:rPr>
              <w:t>钢结构</w:t>
            </w:r>
            <w:r w:rsidRPr="00796E4E">
              <w:rPr>
                <w:rFonts w:hint="eastAsia"/>
                <w:sz w:val="24"/>
                <w:lang w:val="en-US"/>
              </w:rPr>
              <w:t>工程</w:t>
            </w:r>
            <w:r w:rsidRPr="00796E4E">
              <w:rPr>
                <w:rFonts w:hint="eastAsia"/>
                <w:sz w:val="24"/>
              </w:rPr>
              <w:t>检测</w:t>
            </w:r>
            <w:r w:rsidRPr="00796E4E">
              <w:rPr>
                <w:rFonts w:hint="eastAsia"/>
                <w:sz w:val="24"/>
                <w:lang w:val="en-US"/>
              </w:rPr>
              <w:t>资质</w:t>
            </w:r>
            <w:r w:rsidRPr="00796E4E">
              <w:rPr>
                <w:sz w:val="24"/>
              </w:rPr>
              <w:t>，</w:t>
            </w:r>
            <w:r w:rsidRPr="00796E4E">
              <w:rPr>
                <w:rFonts w:hint="eastAsia"/>
                <w:sz w:val="24"/>
                <w:lang w:val="en-US"/>
              </w:rPr>
              <w:t>且经国家级的钢结构行业协（学）会评定，检测能力等级鉴定评定为一级的，</w:t>
            </w:r>
            <w:r w:rsidRPr="00796E4E">
              <w:rPr>
                <w:sz w:val="24"/>
              </w:rPr>
              <w:t>得</w:t>
            </w:r>
            <w:r w:rsidRPr="00796E4E">
              <w:rPr>
                <w:rFonts w:hint="eastAsia"/>
                <w:sz w:val="24"/>
                <w:lang w:val="en-US"/>
              </w:rPr>
              <w:t>1.5分；特级的，得2.5分；未提供不得分。</w:t>
            </w:r>
          </w:p>
          <w:p w:rsidR="00F7261A" w:rsidRPr="00796E4E" w:rsidRDefault="006C3930">
            <w:pPr>
              <w:pStyle w:val="TableParagraph"/>
              <w:rPr>
                <w:b/>
                <w:bCs/>
                <w:sz w:val="24"/>
              </w:rPr>
            </w:pPr>
            <w:r w:rsidRPr="00796E4E">
              <w:rPr>
                <w:b/>
                <w:bCs/>
                <w:sz w:val="24"/>
              </w:rPr>
              <w:t>注：投标文件中须提供资质证书</w:t>
            </w:r>
            <w:r w:rsidRPr="00796E4E">
              <w:rPr>
                <w:rFonts w:hint="eastAsia"/>
                <w:b/>
                <w:bCs/>
                <w:sz w:val="24"/>
                <w:lang w:val="en-US"/>
              </w:rPr>
              <w:t>及能力等级评定证书扫描件</w:t>
            </w:r>
            <w:r w:rsidRPr="00796E4E">
              <w:rPr>
                <w:b/>
                <w:bCs/>
                <w:sz w:val="24"/>
              </w:rPr>
              <w:t>。</w:t>
            </w:r>
          </w:p>
          <w:p w:rsidR="00F7261A" w:rsidRPr="00796E4E" w:rsidRDefault="006C3930">
            <w:pPr>
              <w:pStyle w:val="TableParagraph"/>
              <w:rPr>
                <w:sz w:val="24"/>
              </w:rPr>
            </w:pPr>
            <w:r w:rsidRPr="00796E4E">
              <w:rPr>
                <w:rFonts w:hint="eastAsia"/>
                <w:sz w:val="24"/>
              </w:rPr>
              <w:t>（</w:t>
            </w:r>
            <w:r w:rsidRPr="00796E4E">
              <w:rPr>
                <w:rFonts w:hint="eastAsia"/>
                <w:sz w:val="24"/>
                <w:lang w:val="en-US"/>
              </w:rPr>
              <w:t>3</w:t>
            </w:r>
            <w:r w:rsidRPr="00796E4E">
              <w:rPr>
                <w:rFonts w:hint="eastAsia"/>
                <w:sz w:val="24"/>
              </w:rPr>
              <w:t>）2015年1月1日以来，投标人获得建设行业行政主管部门或在国内依法登记注册的建筑行业协会颁发的“建筑业优秀检测单位”的，地市级及以上的，每个得2分，本项最多得5分。</w:t>
            </w:r>
          </w:p>
          <w:p w:rsidR="00F7261A" w:rsidRPr="00796E4E" w:rsidRDefault="006C3930">
            <w:pPr>
              <w:pStyle w:val="TableParagraph"/>
              <w:rPr>
                <w:b/>
                <w:bCs/>
                <w:sz w:val="24"/>
              </w:rPr>
            </w:pPr>
            <w:r w:rsidRPr="00796E4E">
              <w:rPr>
                <w:rFonts w:hint="eastAsia"/>
                <w:b/>
                <w:sz w:val="24"/>
              </w:rPr>
              <w:t>注：</w:t>
            </w:r>
            <w:r w:rsidRPr="00796E4E">
              <w:rPr>
                <w:rFonts w:hint="eastAsia"/>
                <w:sz w:val="24"/>
              </w:rPr>
              <w:t xml:space="preserve">1）时间以颁奖时间为准；2)颁奖单位的颁奖文件（扫描件）或颁奖单位官网文件截图(颁奖文件不含荣誉证书、奖杯、奖牌、奖状)；3)“国内依法登记注册”以中国社会组织网查询结果为准，投标文件中须提供该协会在中国社会组织网查询结果截图。民政部公布的“离岸社团”、“山寨社团”颁发的荣誉、奖励均无效）。 </w:t>
            </w:r>
          </w:p>
        </w:tc>
        <w:tc>
          <w:tcPr>
            <w:tcW w:w="1033" w:type="dxa"/>
            <w:tcBorders>
              <w:top w:val="single" w:sz="4" w:space="0" w:color="auto"/>
              <w:left w:val="single" w:sz="4" w:space="0" w:color="auto"/>
              <w:bottom w:val="single" w:sz="4" w:space="0" w:color="auto"/>
              <w:right w:val="single" w:sz="4" w:space="0" w:color="auto"/>
            </w:tcBorders>
            <w:vAlign w:val="center"/>
          </w:tcPr>
          <w:p w:rsidR="00F7261A" w:rsidRPr="00796E4E" w:rsidRDefault="006C3930">
            <w:pPr>
              <w:pStyle w:val="TableParagraph"/>
              <w:ind w:right="-44"/>
              <w:jc w:val="center"/>
              <w:rPr>
                <w:sz w:val="24"/>
              </w:rPr>
            </w:pPr>
            <w:r w:rsidRPr="00796E4E">
              <w:rPr>
                <w:spacing w:val="3"/>
                <w:sz w:val="24"/>
              </w:rPr>
              <w:t>0-</w:t>
            </w:r>
            <w:r w:rsidRPr="00796E4E">
              <w:rPr>
                <w:rFonts w:hint="eastAsia"/>
                <w:spacing w:val="3"/>
                <w:sz w:val="24"/>
                <w:lang w:val="en-US"/>
              </w:rPr>
              <w:t>10</w:t>
            </w:r>
            <w:r w:rsidRPr="00796E4E">
              <w:rPr>
                <w:sz w:val="24"/>
              </w:rPr>
              <w:t>分</w:t>
            </w:r>
          </w:p>
        </w:tc>
      </w:tr>
      <w:tr w:rsidR="00F7261A" w:rsidRPr="00796E4E" w:rsidTr="0039033F">
        <w:trPr>
          <w:jc w:val="center"/>
        </w:trPr>
        <w:tc>
          <w:tcPr>
            <w:tcW w:w="988" w:type="dxa"/>
            <w:vMerge/>
            <w:tcBorders>
              <w:top w:val="single" w:sz="4" w:space="0" w:color="auto"/>
              <w:left w:val="single" w:sz="4" w:space="0" w:color="auto"/>
              <w:right w:val="single" w:sz="4" w:space="0" w:color="auto"/>
            </w:tcBorders>
            <w:vAlign w:val="center"/>
          </w:tcPr>
          <w:p w:rsidR="00F7261A" w:rsidRPr="00796E4E" w:rsidRDefault="00F7261A">
            <w:pPr>
              <w:spacing w:line="276" w:lineRule="auto"/>
              <w:jc w:val="center"/>
              <w:rPr>
                <w:rFonts w:asciiTheme="minorEastAsia" w:eastAsiaTheme="minorEastAsia" w:hAnsiTheme="minorEastAsia"/>
                <w:sz w:val="24"/>
                <w:szCs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F7261A" w:rsidRPr="00796E4E" w:rsidRDefault="006C3930">
            <w:pPr>
              <w:pStyle w:val="TableParagraph"/>
              <w:jc w:val="center"/>
              <w:rPr>
                <w:sz w:val="24"/>
              </w:rPr>
            </w:pPr>
            <w:r w:rsidRPr="00796E4E">
              <w:rPr>
                <w:b/>
                <w:bCs/>
                <w:spacing w:val="13"/>
                <w:sz w:val="24"/>
              </w:rPr>
              <w:t>投标人业绩</w:t>
            </w:r>
          </w:p>
        </w:tc>
        <w:tc>
          <w:tcPr>
            <w:tcW w:w="7240" w:type="dxa"/>
            <w:tcBorders>
              <w:top w:val="single" w:sz="4" w:space="0" w:color="auto"/>
              <w:left w:val="single" w:sz="4" w:space="0" w:color="auto"/>
              <w:bottom w:val="single" w:sz="4" w:space="0" w:color="auto"/>
              <w:right w:val="single" w:sz="4" w:space="0" w:color="auto"/>
            </w:tcBorders>
            <w:vAlign w:val="center"/>
          </w:tcPr>
          <w:p w:rsidR="00F7261A" w:rsidRPr="00796E4E" w:rsidRDefault="006C3930">
            <w:pPr>
              <w:pStyle w:val="TableParagraph"/>
              <w:rPr>
                <w:sz w:val="24"/>
              </w:rPr>
            </w:pPr>
            <w:r w:rsidRPr="00796E4E">
              <w:rPr>
                <w:sz w:val="24"/>
              </w:rPr>
              <w:t>2015年1月1日以来（以合同签订日期为准），投标人具有在中华人民共和国境内（不含港澳台地区）单个检测服务合同金额不少于</w:t>
            </w:r>
            <w:r w:rsidRPr="00796E4E">
              <w:rPr>
                <w:rFonts w:hint="eastAsia"/>
                <w:sz w:val="24"/>
                <w:lang w:val="en-US"/>
              </w:rPr>
              <w:t>20</w:t>
            </w:r>
            <w:r w:rsidRPr="00796E4E">
              <w:rPr>
                <w:sz w:val="24"/>
              </w:rPr>
              <w:t>0万元</w:t>
            </w:r>
            <w:r w:rsidRPr="00796E4E">
              <w:rPr>
                <w:rFonts w:hint="eastAsia"/>
                <w:sz w:val="24"/>
                <w:lang w:val="en-US"/>
              </w:rPr>
              <w:t>或建筑面积不少于20万㎡</w:t>
            </w:r>
            <w:r w:rsidRPr="00796E4E">
              <w:rPr>
                <w:sz w:val="24"/>
              </w:rPr>
              <w:t>的</w:t>
            </w:r>
            <w:r w:rsidRPr="00796E4E">
              <w:rPr>
                <w:rFonts w:hint="eastAsia"/>
                <w:sz w:val="24"/>
                <w:lang w:val="en-US"/>
              </w:rPr>
              <w:t>建筑</w:t>
            </w:r>
            <w:r w:rsidRPr="00796E4E">
              <w:rPr>
                <w:sz w:val="24"/>
              </w:rPr>
              <w:t>工程检测</w:t>
            </w:r>
            <w:r w:rsidRPr="00796E4E">
              <w:rPr>
                <w:rFonts w:hint="eastAsia"/>
                <w:sz w:val="24"/>
              </w:rPr>
              <w:t>（</w:t>
            </w:r>
            <w:r w:rsidRPr="00796E4E">
              <w:rPr>
                <w:rFonts w:hint="eastAsia"/>
                <w:sz w:val="24"/>
                <w:lang w:val="en-US"/>
              </w:rPr>
              <w:t>或鉴定</w:t>
            </w:r>
            <w:r w:rsidRPr="00796E4E">
              <w:rPr>
                <w:rFonts w:hint="eastAsia"/>
                <w:sz w:val="24"/>
              </w:rPr>
              <w:t>）</w:t>
            </w:r>
            <w:r w:rsidRPr="00796E4E">
              <w:rPr>
                <w:sz w:val="24"/>
              </w:rPr>
              <w:t>业绩(不包括施工单位自检项目)，每个得</w:t>
            </w:r>
            <w:r w:rsidRPr="00796E4E">
              <w:rPr>
                <w:rFonts w:hint="eastAsia"/>
                <w:sz w:val="24"/>
                <w:lang w:val="en-US"/>
              </w:rPr>
              <w:t>2</w:t>
            </w:r>
            <w:r w:rsidRPr="00796E4E">
              <w:rPr>
                <w:sz w:val="24"/>
              </w:rPr>
              <w:t>分，最多</w:t>
            </w:r>
            <w:r w:rsidRPr="00796E4E">
              <w:rPr>
                <w:rFonts w:hint="eastAsia"/>
                <w:sz w:val="24"/>
                <w:lang w:val="en-US"/>
              </w:rPr>
              <w:t>6</w:t>
            </w:r>
            <w:r w:rsidRPr="00796E4E">
              <w:rPr>
                <w:sz w:val="24"/>
              </w:rPr>
              <w:t>分。</w:t>
            </w:r>
          </w:p>
          <w:p w:rsidR="00F7261A" w:rsidRPr="00796E4E" w:rsidRDefault="006C3930">
            <w:pPr>
              <w:pStyle w:val="TableParagraph"/>
              <w:rPr>
                <w:b/>
                <w:bCs/>
                <w:sz w:val="24"/>
              </w:rPr>
            </w:pPr>
            <w:r w:rsidRPr="00796E4E">
              <w:rPr>
                <w:b/>
                <w:bCs/>
                <w:sz w:val="24"/>
              </w:rPr>
              <w:t>注：投标文件中须提供</w:t>
            </w:r>
            <w:r w:rsidRPr="00796E4E">
              <w:rPr>
                <w:rFonts w:hint="eastAsia"/>
                <w:b/>
                <w:bCs/>
                <w:sz w:val="24"/>
                <w:lang w:val="en-US"/>
              </w:rPr>
              <w:t>合同及</w:t>
            </w:r>
            <w:r w:rsidRPr="00796E4E">
              <w:rPr>
                <w:b/>
                <w:bCs/>
                <w:sz w:val="24"/>
              </w:rPr>
              <w:t>业绩证明材料扫描件</w:t>
            </w:r>
          </w:p>
        </w:tc>
        <w:tc>
          <w:tcPr>
            <w:tcW w:w="1033" w:type="dxa"/>
            <w:tcBorders>
              <w:top w:val="single" w:sz="4" w:space="0" w:color="auto"/>
              <w:left w:val="single" w:sz="4" w:space="0" w:color="auto"/>
              <w:bottom w:val="single" w:sz="4" w:space="0" w:color="auto"/>
              <w:right w:val="single" w:sz="4" w:space="0" w:color="auto"/>
            </w:tcBorders>
            <w:vAlign w:val="center"/>
          </w:tcPr>
          <w:p w:rsidR="00F7261A" w:rsidRPr="00796E4E" w:rsidRDefault="006C3930" w:rsidP="00B5070F">
            <w:pPr>
              <w:pStyle w:val="TableParagraph"/>
              <w:spacing w:before="202"/>
              <w:rPr>
                <w:sz w:val="24"/>
              </w:rPr>
            </w:pPr>
            <w:r w:rsidRPr="00796E4E">
              <w:rPr>
                <w:spacing w:val="6"/>
                <w:sz w:val="24"/>
              </w:rPr>
              <w:t>0-</w:t>
            </w:r>
            <w:r w:rsidRPr="00796E4E">
              <w:rPr>
                <w:rFonts w:hint="eastAsia"/>
                <w:spacing w:val="6"/>
                <w:sz w:val="24"/>
                <w:lang w:val="en-US"/>
              </w:rPr>
              <w:t>6</w:t>
            </w:r>
            <w:r w:rsidRPr="00796E4E">
              <w:rPr>
                <w:sz w:val="24"/>
              </w:rPr>
              <w:t>分</w:t>
            </w:r>
          </w:p>
        </w:tc>
      </w:tr>
      <w:tr w:rsidR="00F7261A" w:rsidRPr="00796E4E" w:rsidTr="0039033F">
        <w:trPr>
          <w:jc w:val="center"/>
        </w:trPr>
        <w:tc>
          <w:tcPr>
            <w:tcW w:w="988" w:type="dxa"/>
            <w:vMerge/>
            <w:tcBorders>
              <w:top w:val="single" w:sz="4" w:space="0" w:color="auto"/>
              <w:left w:val="single" w:sz="4" w:space="0" w:color="auto"/>
              <w:right w:val="single" w:sz="4" w:space="0" w:color="auto"/>
            </w:tcBorders>
            <w:vAlign w:val="center"/>
          </w:tcPr>
          <w:p w:rsidR="00F7261A" w:rsidRPr="00796E4E" w:rsidRDefault="00F7261A">
            <w:pPr>
              <w:spacing w:line="276" w:lineRule="auto"/>
              <w:jc w:val="center"/>
              <w:rPr>
                <w:rFonts w:asciiTheme="minorEastAsia" w:eastAsiaTheme="minorEastAsia" w:hAnsiTheme="minorEastAsia"/>
                <w:sz w:val="24"/>
                <w:szCs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F7261A" w:rsidRPr="00796E4E" w:rsidRDefault="006C3930">
            <w:pPr>
              <w:pStyle w:val="TableParagraph"/>
              <w:jc w:val="center"/>
              <w:rPr>
                <w:sz w:val="24"/>
              </w:rPr>
            </w:pPr>
            <w:r w:rsidRPr="00796E4E">
              <w:rPr>
                <w:b/>
                <w:bCs/>
                <w:spacing w:val="13"/>
                <w:sz w:val="24"/>
              </w:rPr>
              <w:t>项目负责人业绩</w:t>
            </w:r>
          </w:p>
        </w:tc>
        <w:tc>
          <w:tcPr>
            <w:tcW w:w="7240" w:type="dxa"/>
            <w:tcBorders>
              <w:top w:val="single" w:sz="4" w:space="0" w:color="auto"/>
              <w:left w:val="single" w:sz="4" w:space="0" w:color="auto"/>
              <w:bottom w:val="single" w:sz="4" w:space="0" w:color="auto"/>
              <w:right w:val="single" w:sz="4" w:space="0" w:color="auto"/>
            </w:tcBorders>
            <w:vAlign w:val="center"/>
          </w:tcPr>
          <w:p w:rsidR="00F7261A" w:rsidRPr="00796E4E" w:rsidRDefault="006C3930">
            <w:pPr>
              <w:pStyle w:val="TableParagraph"/>
              <w:rPr>
                <w:sz w:val="24"/>
              </w:rPr>
            </w:pPr>
            <w:r w:rsidRPr="00796E4E">
              <w:rPr>
                <w:sz w:val="24"/>
              </w:rPr>
              <w:t>2015年1月1日以来（以合同签订日期为准），</w:t>
            </w:r>
            <w:r w:rsidRPr="00796E4E">
              <w:rPr>
                <w:rFonts w:hint="eastAsia"/>
                <w:sz w:val="24"/>
                <w:lang w:val="en-US"/>
              </w:rPr>
              <w:t>拟任项目负责人</w:t>
            </w:r>
            <w:r w:rsidRPr="00796E4E">
              <w:rPr>
                <w:sz w:val="24"/>
              </w:rPr>
              <w:t>具有在中华人民共和国境内（不含港澳台地区）单个检测服务合同金额不少于</w:t>
            </w:r>
            <w:r w:rsidRPr="00796E4E">
              <w:rPr>
                <w:rFonts w:hint="eastAsia"/>
                <w:sz w:val="24"/>
                <w:lang w:val="en-US"/>
              </w:rPr>
              <w:t>2</w:t>
            </w:r>
            <w:r w:rsidRPr="00796E4E">
              <w:rPr>
                <w:sz w:val="24"/>
              </w:rPr>
              <w:t>0万元</w:t>
            </w:r>
            <w:r w:rsidRPr="00796E4E">
              <w:rPr>
                <w:rFonts w:hint="eastAsia"/>
                <w:sz w:val="24"/>
                <w:lang w:val="en-US"/>
              </w:rPr>
              <w:t>或建筑面积不少于2万㎡</w:t>
            </w:r>
            <w:r w:rsidRPr="00796E4E">
              <w:rPr>
                <w:sz w:val="24"/>
              </w:rPr>
              <w:t>的</w:t>
            </w:r>
            <w:r w:rsidRPr="00796E4E">
              <w:rPr>
                <w:rFonts w:hint="eastAsia"/>
                <w:sz w:val="24"/>
                <w:lang w:val="en-US"/>
              </w:rPr>
              <w:t>建筑</w:t>
            </w:r>
            <w:r w:rsidRPr="00796E4E">
              <w:rPr>
                <w:sz w:val="24"/>
              </w:rPr>
              <w:t>工程检测</w:t>
            </w:r>
            <w:r w:rsidRPr="00796E4E">
              <w:rPr>
                <w:rFonts w:hint="eastAsia"/>
                <w:sz w:val="24"/>
              </w:rPr>
              <w:t>（</w:t>
            </w:r>
            <w:r w:rsidRPr="00796E4E">
              <w:rPr>
                <w:rFonts w:hint="eastAsia"/>
                <w:sz w:val="24"/>
                <w:lang w:val="en-US"/>
              </w:rPr>
              <w:t>或鉴定</w:t>
            </w:r>
            <w:r w:rsidRPr="00796E4E">
              <w:rPr>
                <w:rFonts w:hint="eastAsia"/>
                <w:sz w:val="24"/>
              </w:rPr>
              <w:t>）</w:t>
            </w:r>
            <w:r w:rsidRPr="00796E4E">
              <w:rPr>
                <w:sz w:val="24"/>
              </w:rPr>
              <w:t>业绩(不包括施工单位自检项目)，每个得3分，最多</w:t>
            </w:r>
            <w:r w:rsidRPr="00796E4E">
              <w:rPr>
                <w:rFonts w:hint="eastAsia"/>
                <w:sz w:val="24"/>
                <w:lang w:val="en-US"/>
              </w:rPr>
              <w:t>12</w:t>
            </w:r>
            <w:r w:rsidRPr="00796E4E">
              <w:rPr>
                <w:sz w:val="24"/>
              </w:rPr>
              <w:t>分。</w:t>
            </w:r>
          </w:p>
          <w:p w:rsidR="00F7261A" w:rsidRPr="00796E4E" w:rsidRDefault="006C3930">
            <w:pPr>
              <w:pStyle w:val="TableParagraph"/>
              <w:rPr>
                <w:b/>
                <w:bCs/>
                <w:sz w:val="24"/>
              </w:rPr>
            </w:pPr>
            <w:r w:rsidRPr="00796E4E">
              <w:rPr>
                <w:b/>
                <w:bCs/>
                <w:sz w:val="24"/>
              </w:rPr>
              <w:t>注：投标文件中须提供</w:t>
            </w:r>
            <w:r w:rsidRPr="00796E4E">
              <w:rPr>
                <w:rFonts w:hint="eastAsia"/>
                <w:b/>
                <w:bCs/>
                <w:sz w:val="24"/>
                <w:lang w:val="en-US"/>
              </w:rPr>
              <w:t>合同及</w:t>
            </w:r>
            <w:r w:rsidRPr="00796E4E">
              <w:rPr>
                <w:b/>
                <w:bCs/>
                <w:sz w:val="24"/>
              </w:rPr>
              <w:t>业绩证明材料扫描件</w:t>
            </w:r>
          </w:p>
        </w:tc>
        <w:tc>
          <w:tcPr>
            <w:tcW w:w="1033" w:type="dxa"/>
            <w:tcBorders>
              <w:top w:val="single" w:sz="4" w:space="0" w:color="auto"/>
              <w:left w:val="single" w:sz="4" w:space="0" w:color="auto"/>
              <w:bottom w:val="single" w:sz="4" w:space="0" w:color="auto"/>
              <w:right w:val="single" w:sz="4" w:space="0" w:color="auto"/>
            </w:tcBorders>
            <w:vAlign w:val="center"/>
          </w:tcPr>
          <w:p w:rsidR="00F7261A" w:rsidRPr="00796E4E" w:rsidRDefault="006C3930" w:rsidP="00B5070F">
            <w:pPr>
              <w:pStyle w:val="TableParagraph"/>
              <w:spacing w:before="202"/>
              <w:rPr>
                <w:sz w:val="24"/>
              </w:rPr>
            </w:pPr>
            <w:r w:rsidRPr="00796E4E">
              <w:rPr>
                <w:spacing w:val="6"/>
                <w:sz w:val="24"/>
              </w:rPr>
              <w:t>0-</w:t>
            </w:r>
            <w:r w:rsidRPr="00796E4E">
              <w:rPr>
                <w:rFonts w:hint="eastAsia"/>
                <w:spacing w:val="6"/>
                <w:sz w:val="24"/>
                <w:lang w:val="en-US"/>
              </w:rPr>
              <w:t>12</w:t>
            </w:r>
            <w:r w:rsidRPr="00796E4E">
              <w:rPr>
                <w:sz w:val="24"/>
              </w:rPr>
              <w:t>分</w:t>
            </w:r>
          </w:p>
        </w:tc>
      </w:tr>
      <w:tr w:rsidR="00F7261A" w:rsidRPr="00796E4E" w:rsidTr="0039033F">
        <w:trPr>
          <w:jc w:val="center"/>
        </w:trPr>
        <w:tc>
          <w:tcPr>
            <w:tcW w:w="988" w:type="dxa"/>
            <w:vMerge/>
            <w:tcBorders>
              <w:top w:val="single" w:sz="4" w:space="0" w:color="auto"/>
              <w:left w:val="single" w:sz="4" w:space="0" w:color="auto"/>
              <w:right w:val="single" w:sz="4" w:space="0" w:color="auto"/>
            </w:tcBorders>
            <w:vAlign w:val="center"/>
          </w:tcPr>
          <w:p w:rsidR="00F7261A" w:rsidRPr="00796E4E" w:rsidRDefault="00F7261A">
            <w:pPr>
              <w:spacing w:line="276" w:lineRule="auto"/>
              <w:jc w:val="center"/>
              <w:rPr>
                <w:rFonts w:asciiTheme="minorEastAsia" w:eastAsiaTheme="minorEastAsia" w:hAnsiTheme="minorEastAsia"/>
                <w:sz w:val="24"/>
                <w:szCs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F7261A" w:rsidRPr="00796E4E" w:rsidRDefault="006C3930">
            <w:pPr>
              <w:pStyle w:val="TableParagraph"/>
              <w:jc w:val="center"/>
              <w:rPr>
                <w:b/>
                <w:bCs/>
                <w:spacing w:val="13"/>
                <w:sz w:val="24"/>
              </w:rPr>
            </w:pPr>
            <w:r w:rsidRPr="00796E4E">
              <w:rPr>
                <w:rFonts w:hint="eastAsia"/>
                <w:b/>
                <w:bCs/>
                <w:spacing w:val="13"/>
                <w:sz w:val="24"/>
                <w:lang w:val="en-US"/>
              </w:rPr>
              <w:t>人员证书</w:t>
            </w:r>
          </w:p>
        </w:tc>
        <w:tc>
          <w:tcPr>
            <w:tcW w:w="7240" w:type="dxa"/>
            <w:tcBorders>
              <w:top w:val="single" w:sz="4" w:space="0" w:color="auto"/>
              <w:left w:val="single" w:sz="4" w:space="0" w:color="auto"/>
              <w:bottom w:val="single" w:sz="4" w:space="0" w:color="auto"/>
              <w:right w:val="single" w:sz="4" w:space="0" w:color="auto"/>
            </w:tcBorders>
            <w:vAlign w:val="center"/>
          </w:tcPr>
          <w:p w:rsidR="00F7261A" w:rsidRPr="00796E4E" w:rsidRDefault="006C3930">
            <w:pPr>
              <w:pStyle w:val="TableParagraph"/>
              <w:rPr>
                <w:sz w:val="24"/>
              </w:rPr>
            </w:pPr>
            <w:r w:rsidRPr="00796E4E">
              <w:rPr>
                <w:rFonts w:hint="eastAsia"/>
                <w:sz w:val="24"/>
                <w:lang w:val="en-US"/>
              </w:rPr>
              <w:t>拟任</w:t>
            </w:r>
            <w:r w:rsidRPr="00796E4E">
              <w:rPr>
                <w:sz w:val="24"/>
              </w:rPr>
              <w:t>项目负责人</w:t>
            </w:r>
            <w:r w:rsidRPr="00796E4E">
              <w:rPr>
                <w:rFonts w:hint="eastAsia"/>
                <w:sz w:val="24"/>
                <w:lang w:val="en-US"/>
              </w:rPr>
              <w:t>具有高级及以上职称的，得2.5分；具有试验检测工程师证书的，得1.5分；具有钢结构无损检测人员证书的，得1.5分；具有见证取样检测人员证书的，得1.5分。</w:t>
            </w:r>
          </w:p>
          <w:p w:rsidR="00F7261A" w:rsidRPr="00796E4E" w:rsidRDefault="006C3930">
            <w:pPr>
              <w:pStyle w:val="TableParagraph"/>
              <w:rPr>
                <w:b/>
                <w:bCs/>
                <w:sz w:val="24"/>
              </w:rPr>
            </w:pPr>
            <w:r w:rsidRPr="00796E4E">
              <w:rPr>
                <w:b/>
                <w:bCs/>
                <w:sz w:val="24"/>
              </w:rPr>
              <w:t>注：投标文件中须提供</w:t>
            </w:r>
            <w:r w:rsidRPr="00796E4E">
              <w:rPr>
                <w:rFonts w:hint="eastAsia"/>
                <w:b/>
                <w:bCs/>
                <w:sz w:val="24"/>
                <w:lang w:val="en-US"/>
              </w:rPr>
              <w:t>相关证书</w:t>
            </w:r>
            <w:r w:rsidRPr="00796E4E">
              <w:rPr>
                <w:b/>
                <w:bCs/>
                <w:sz w:val="24"/>
              </w:rPr>
              <w:t>扫描件。</w:t>
            </w:r>
          </w:p>
        </w:tc>
        <w:tc>
          <w:tcPr>
            <w:tcW w:w="1033" w:type="dxa"/>
            <w:tcBorders>
              <w:top w:val="single" w:sz="4" w:space="0" w:color="auto"/>
              <w:left w:val="single" w:sz="4" w:space="0" w:color="auto"/>
              <w:bottom w:val="single" w:sz="4" w:space="0" w:color="auto"/>
              <w:right w:val="single" w:sz="4" w:space="0" w:color="auto"/>
            </w:tcBorders>
            <w:vAlign w:val="center"/>
          </w:tcPr>
          <w:p w:rsidR="00F7261A" w:rsidRPr="00796E4E" w:rsidRDefault="006C3930" w:rsidP="00B5070F">
            <w:pPr>
              <w:pStyle w:val="TableParagraph"/>
              <w:spacing w:before="200" w:line="308" w:lineRule="exact"/>
              <w:rPr>
                <w:sz w:val="24"/>
              </w:rPr>
            </w:pPr>
            <w:r w:rsidRPr="00796E4E">
              <w:rPr>
                <w:spacing w:val="6"/>
                <w:sz w:val="24"/>
              </w:rPr>
              <w:t>0-</w:t>
            </w:r>
            <w:r w:rsidRPr="00796E4E">
              <w:rPr>
                <w:rFonts w:hint="eastAsia"/>
                <w:spacing w:val="6"/>
                <w:sz w:val="24"/>
                <w:lang w:val="en-US"/>
              </w:rPr>
              <w:t>7</w:t>
            </w:r>
            <w:r w:rsidRPr="00796E4E">
              <w:rPr>
                <w:sz w:val="24"/>
              </w:rPr>
              <w:t>分</w:t>
            </w:r>
          </w:p>
        </w:tc>
      </w:tr>
      <w:tr w:rsidR="00F7261A" w:rsidRPr="00796E4E" w:rsidTr="0039033F">
        <w:trPr>
          <w:jc w:val="center"/>
        </w:trPr>
        <w:tc>
          <w:tcPr>
            <w:tcW w:w="988" w:type="dxa"/>
            <w:vMerge/>
            <w:tcBorders>
              <w:top w:val="single" w:sz="4" w:space="0" w:color="auto"/>
              <w:left w:val="single" w:sz="4" w:space="0" w:color="auto"/>
              <w:right w:val="single" w:sz="4" w:space="0" w:color="auto"/>
            </w:tcBorders>
            <w:vAlign w:val="center"/>
          </w:tcPr>
          <w:p w:rsidR="00F7261A" w:rsidRPr="00796E4E" w:rsidRDefault="00F7261A">
            <w:pPr>
              <w:spacing w:line="276" w:lineRule="auto"/>
              <w:jc w:val="center"/>
              <w:rPr>
                <w:rFonts w:asciiTheme="minorEastAsia" w:eastAsiaTheme="minorEastAsia" w:hAnsiTheme="minorEastAsia"/>
                <w:sz w:val="24"/>
                <w:szCs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F7261A" w:rsidRPr="00796E4E" w:rsidRDefault="006C3930">
            <w:pPr>
              <w:pStyle w:val="TableParagraph"/>
              <w:jc w:val="center"/>
              <w:rPr>
                <w:sz w:val="24"/>
              </w:rPr>
            </w:pPr>
            <w:r w:rsidRPr="00796E4E">
              <w:rPr>
                <w:b/>
                <w:bCs/>
                <w:spacing w:val="28"/>
                <w:sz w:val="24"/>
              </w:rPr>
              <w:t>投标人</w:t>
            </w:r>
            <w:r w:rsidRPr="00796E4E">
              <w:rPr>
                <w:b/>
                <w:bCs/>
                <w:sz w:val="24"/>
              </w:rPr>
              <w:t>奖</w:t>
            </w:r>
            <w:r w:rsidRPr="00796E4E">
              <w:rPr>
                <w:b/>
                <w:bCs/>
                <w:spacing w:val="13"/>
                <w:sz w:val="24"/>
              </w:rPr>
              <w:t>项、</w:t>
            </w:r>
            <w:r w:rsidRPr="00796E4E">
              <w:rPr>
                <w:b/>
                <w:bCs/>
                <w:sz w:val="24"/>
              </w:rPr>
              <w:t>荣誉</w:t>
            </w:r>
          </w:p>
        </w:tc>
        <w:tc>
          <w:tcPr>
            <w:tcW w:w="7240" w:type="dxa"/>
            <w:tcBorders>
              <w:top w:val="single" w:sz="4" w:space="0" w:color="auto"/>
              <w:left w:val="single" w:sz="4" w:space="0" w:color="auto"/>
              <w:bottom w:val="single" w:sz="4" w:space="0" w:color="auto"/>
              <w:right w:val="single" w:sz="4" w:space="0" w:color="auto"/>
            </w:tcBorders>
            <w:vAlign w:val="center"/>
          </w:tcPr>
          <w:p w:rsidR="00F7261A" w:rsidRPr="00796E4E" w:rsidRDefault="006C3930">
            <w:pPr>
              <w:pStyle w:val="TableParagraph"/>
              <w:rPr>
                <w:b/>
                <w:bCs/>
                <w:sz w:val="24"/>
              </w:rPr>
            </w:pPr>
            <w:r w:rsidRPr="00796E4E">
              <w:rPr>
                <w:sz w:val="24"/>
              </w:rPr>
              <w:t>2015年1月1日以来，投标人获得建设行业行政主管部门或在国内依法登记注册的建筑行业协会颁发的“建筑业优秀检测单位”的，地市级及以上的，</w:t>
            </w:r>
            <w:r w:rsidRPr="00796E4E">
              <w:rPr>
                <w:rFonts w:hint="eastAsia"/>
                <w:sz w:val="24"/>
              </w:rPr>
              <w:t>每个</w:t>
            </w:r>
            <w:r w:rsidRPr="00796E4E">
              <w:rPr>
                <w:sz w:val="24"/>
              </w:rPr>
              <w:t>得</w:t>
            </w:r>
            <w:r w:rsidRPr="00796E4E">
              <w:rPr>
                <w:rFonts w:hint="eastAsia"/>
                <w:sz w:val="24"/>
              </w:rPr>
              <w:t>2</w:t>
            </w:r>
            <w:r w:rsidRPr="00796E4E">
              <w:rPr>
                <w:sz w:val="24"/>
              </w:rPr>
              <w:t>分，本项最多得</w:t>
            </w:r>
            <w:r w:rsidRPr="00796E4E">
              <w:rPr>
                <w:rFonts w:hint="eastAsia"/>
                <w:sz w:val="24"/>
                <w:lang w:val="en-US"/>
              </w:rPr>
              <w:t>5</w:t>
            </w:r>
            <w:r w:rsidRPr="00796E4E">
              <w:rPr>
                <w:sz w:val="24"/>
              </w:rPr>
              <w:t>分。</w:t>
            </w:r>
          </w:p>
          <w:p w:rsidR="00F7261A" w:rsidRPr="00796E4E" w:rsidRDefault="006C3930" w:rsidP="00B5070F">
            <w:pPr>
              <w:pStyle w:val="TableParagraph"/>
              <w:rPr>
                <w:b/>
                <w:bCs/>
                <w:sz w:val="24"/>
              </w:rPr>
            </w:pPr>
            <w:r w:rsidRPr="00796E4E">
              <w:rPr>
                <w:b/>
                <w:bCs/>
                <w:sz w:val="24"/>
              </w:rPr>
              <w:t>注：1）时间以颁奖时间为准；2)颁奖单位的颁奖文件（扫描件）或</w:t>
            </w:r>
            <w:r w:rsidRPr="00796E4E">
              <w:rPr>
                <w:b/>
                <w:bCs/>
                <w:sz w:val="24"/>
              </w:rPr>
              <w:lastRenderedPageBreak/>
              <w:t>颁奖单位官网文件截图(颁奖文件不含荣誉证书、奖杯、奖牌、奖状)；3)“国内依法登记注册”以中国社会组织网查询结果为准，投标文件中须提供该协会在中国社会组织网查询结果截图。民政部公布的“离岸社团”、“山寨社团”颁发的荣誉、奖励均无效）。</w:t>
            </w:r>
          </w:p>
        </w:tc>
        <w:tc>
          <w:tcPr>
            <w:tcW w:w="1033" w:type="dxa"/>
            <w:tcBorders>
              <w:top w:val="single" w:sz="4" w:space="0" w:color="auto"/>
              <w:left w:val="single" w:sz="4" w:space="0" w:color="auto"/>
              <w:bottom w:val="single" w:sz="4" w:space="0" w:color="auto"/>
              <w:right w:val="single" w:sz="4" w:space="0" w:color="auto"/>
            </w:tcBorders>
            <w:vAlign w:val="center"/>
          </w:tcPr>
          <w:p w:rsidR="00F7261A" w:rsidRPr="00796E4E" w:rsidRDefault="006C3930" w:rsidP="00B5070F">
            <w:pPr>
              <w:pStyle w:val="TableParagraph"/>
              <w:spacing w:before="206"/>
              <w:ind w:right="-44"/>
              <w:rPr>
                <w:sz w:val="24"/>
              </w:rPr>
            </w:pPr>
            <w:r w:rsidRPr="00796E4E">
              <w:rPr>
                <w:spacing w:val="3"/>
                <w:sz w:val="24"/>
              </w:rPr>
              <w:lastRenderedPageBreak/>
              <w:t>0-</w:t>
            </w:r>
            <w:r w:rsidRPr="00796E4E">
              <w:rPr>
                <w:rFonts w:hint="eastAsia"/>
                <w:spacing w:val="3"/>
                <w:sz w:val="24"/>
                <w:lang w:val="en-US"/>
              </w:rPr>
              <w:t>5</w:t>
            </w:r>
            <w:r w:rsidRPr="00796E4E">
              <w:rPr>
                <w:sz w:val="24"/>
              </w:rPr>
              <w:t>分</w:t>
            </w:r>
          </w:p>
        </w:tc>
      </w:tr>
      <w:tr w:rsidR="00F7261A" w:rsidRPr="00796E4E" w:rsidTr="0039033F">
        <w:trPr>
          <w:jc w:val="center"/>
        </w:trPr>
        <w:tc>
          <w:tcPr>
            <w:tcW w:w="988" w:type="dxa"/>
            <w:vMerge/>
            <w:tcBorders>
              <w:top w:val="single" w:sz="4" w:space="0" w:color="auto"/>
              <w:left w:val="single" w:sz="4" w:space="0" w:color="auto"/>
              <w:right w:val="single" w:sz="4" w:space="0" w:color="auto"/>
            </w:tcBorders>
            <w:vAlign w:val="center"/>
          </w:tcPr>
          <w:p w:rsidR="00F7261A" w:rsidRPr="00796E4E" w:rsidRDefault="00F7261A">
            <w:pPr>
              <w:spacing w:line="276" w:lineRule="auto"/>
              <w:jc w:val="center"/>
              <w:rPr>
                <w:rFonts w:asciiTheme="minorEastAsia" w:eastAsiaTheme="minorEastAsia" w:hAnsiTheme="minorEastAsia"/>
                <w:sz w:val="24"/>
                <w:szCs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F7261A" w:rsidRPr="00796E4E" w:rsidRDefault="006C3930">
            <w:pPr>
              <w:pStyle w:val="TableParagraph"/>
              <w:spacing w:before="140" w:line="242" w:lineRule="auto"/>
              <w:ind w:right="126"/>
              <w:jc w:val="center"/>
              <w:rPr>
                <w:sz w:val="24"/>
              </w:rPr>
            </w:pPr>
            <w:r w:rsidRPr="00796E4E">
              <w:rPr>
                <w:b/>
                <w:bCs/>
                <w:spacing w:val="13"/>
                <w:sz w:val="24"/>
              </w:rPr>
              <w:t>项目负责人获奖</w:t>
            </w:r>
          </w:p>
        </w:tc>
        <w:tc>
          <w:tcPr>
            <w:tcW w:w="7240" w:type="dxa"/>
            <w:tcBorders>
              <w:top w:val="single" w:sz="4" w:space="0" w:color="auto"/>
              <w:left w:val="single" w:sz="4" w:space="0" w:color="auto"/>
              <w:bottom w:val="single" w:sz="4" w:space="0" w:color="auto"/>
              <w:right w:val="single" w:sz="4" w:space="0" w:color="auto"/>
            </w:tcBorders>
            <w:vAlign w:val="center"/>
          </w:tcPr>
          <w:p w:rsidR="00F7261A" w:rsidRPr="00796E4E" w:rsidRDefault="006C3930">
            <w:pPr>
              <w:pStyle w:val="TableParagraph"/>
              <w:rPr>
                <w:sz w:val="24"/>
              </w:rPr>
            </w:pPr>
            <w:r w:rsidRPr="00796E4E">
              <w:rPr>
                <w:sz w:val="24"/>
              </w:rPr>
              <w:t>拟任项目负责人获建设行业行政主管部门或在国内依法登记注册的建筑行业协会颁发的建设行业类“先进个人”荣誉称 号的，地市级及以上的，每次得2分；本项最多得</w:t>
            </w:r>
            <w:r w:rsidRPr="00796E4E">
              <w:rPr>
                <w:rFonts w:hint="eastAsia"/>
                <w:sz w:val="24"/>
                <w:lang w:val="en-US"/>
              </w:rPr>
              <w:t>5</w:t>
            </w:r>
            <w:r w:rsidRPr="00796E4E">
              <w:rPr>
                <w:sz w:val="24"/>
              </w:rPr>
              <w:t>分。</w:t>
            </w:r>
          </w:p>
          <w:p w:rsidR="00F7261A" w:rsidRPr="00796E4E" w:rsidRDefault="006C3930">
            <w:pPr>
              <w:pStyle w:val="TableParagraph"/>
              <w:rPr>
                <w:b/>
                <w:bCs/>
                <w:sz w:val="24"/>
              </w:rPr>
            </w:pPr>
            <w:r w:rsidRPr="00796E4E">
              <w:rPr>
                <w:b/>
                <w:bCs/>
                <w:spacing w:val="13"/>
                <w:sz w:val="24"/>
              </w:rPr>
              <w:t>注：</w:t>
            </w:r>
            <w:r w:rsidRPr="00796E4E">
              <w:rPr>
                <w:b/>
                <w:bCs/>
                <w:sz w:val="24"/>
              </w:rPr>
              <w:t xml:space="preserve">（1）投标文件中须提供颁奖单位的颁奖文件或颁奖单位官网 文件截图或证书扫描件（颁奖文件不含奖杯、奖牌、奖状）； </w:t>
            </w:r>
          </w:p>
          <w:p w:rsidR="00F7261A" w:rsidRPr="00796E4E" w:rsidRDefault="006C3930">
            <w:pPr>
              <w:pStyle w:val="TableParagraph"/>
              <w:rPr>
                <w:sz w:val="24"/>
              </w:rPr>
            </w:pPr>
            <w:r w:rsidRPr="00796E4E">
              <w:rPr>
                <w:b/>
                <w:bCs/>
                <w:sz w:val="24"/>
              </w:rPr>
              <w:t>（</w:t>
            </w:r>
            <w:r w:rsidRPr="00796E4E">
              <w:rPr>
                <w:b/>
                <w:bCs/>
                <w:spacing w:val="6"/>
                <w:sz w:val="24"/>
              </w:rPr>
              <w:t xml:space="preserve">2）“国内依法登记注册”以中国社会组织网查询结果为准。投标文件中须提供颁奖单位在中国社会组织网查询结果截图。民政部公布的“离岸社团”、“山寨社团”颁发的荣誉、奖励均无效. </w:t>
            </w:r>
          </w:p>
        </w:tc>
        <w:tc>
          <w:tcPr>
            <w:tcW w:w="1033" w:type="dxa"/>
            <w:tcBorders>
              <w:top w:val="single" w:sz="4" w:space="0" w:color="auto"/>
              <w:left w:val="single" w:sz="4" w:space="0" w:color="auto"/>
              <w:bottom w:val="single" w:sz="4" w:space="0" w:color="auto"/>
              <w:right w:val="single" w:sz="4" w:space="0" w:color="auto"/>
            </w:tcBorders>
            <w:vAlign w:val="center"/>
          </w:tcPr>
          <w:p w:rsidR="00F7261A" w:rsidRPr="00796E4E" w:rsidRDefault="006C3930">
            <w:pPr>
              <w:pStyle w:val="TableParagraph"/>
              <w:ind w:right="-46"/>
              <w:jc w:val="center"/>
              <w:rPr>
                <w:sz w:val="24"/>
              </w:rPr>
            </w:pPr>
            <w:r w:rsidRPr="00796E4E">
              <w:rPr>
                <w:spacing w:val="3"/>
                <w:sz w:val="24"/>
              </w:rPr>
              <w:t>0-</w:t>
            </w:r>
            <w:r w:rsidRPr="00796E4E">
              <w:rPr>
                <w:rFonts w:hint="eastAsia"/>
                <w:spacing w:val="3"/>
                <w:sz w:val="24"/>
                <w:lang w:val="en-US"/>
              </w:rPr>
              <w:t>5</w:t>
            </w:r>
            <w:r w:rsidRPr="00796E4E">
              <w:rPr>
                <w:sz w:val="24"/>
              </w:rPr>
              <w:t>分</w:t>
            </w:r>
          </w:p>
        </w:tc>
      </w:tr>
      <w:tr w:rsidR="00F7261A" w:rsidRPr="00796E4E" w:rsidTr="0039033F">
        <w:trPr>
          <w:trHeight w:val="1317"/>
          <w:jc w:val="center"/>
        </w:trPr>
        <w:tc>
          <w:tcPr>
            <w:tcW w:w="988" w:type="dxa"/>
            <w:tcBorders>
              <w:left w:val="single" w:sz="4" w:space="0" w:color="auto"/>
              <w:right w:val="single" w:sz="4" w:space="0" w:color="auto"/>
            </w:tcBorders>
            <w:vAlign w:val="center"/>
          </w:tcPr>
          <w:p w:rsidR="00F7261A" w:rsidRPr="00796E4E" w:rsidRDefault="006C3930">
            <w:pPr>
              <w:spacing w:line="276" w:lineRule="auto"/>
              <w:jc w:val="center"/>
              <w:rPr>
                <w:rFonts w:asciiTheme="minorEastAsia" w:eastAsiaTheme="minorEastAsia" w:hAnsiTheme="minorEastAsia"/>
                <w:b/>
                <w:bCs/>
                <w:sz w:val="24"/>
                <w:szCs w:val="24"/>
              </w:rPr>
            </w:pPr>
            <w:r w:rsidRPr="00796E4E">
              <w:rPr>
                <w:rFonts w:asciiTheme="minorEastAsia" w:eastAsiaTheme="minorEastAsia" w:hAnsiTheme="minorEastAsia" w:hint="eastAsia"/>
                <w:sz w:val="24"/>
                <w:szCs w:val="24"/>
              </w:rPr>
              <w:t>价格分（10）</w:t>
            </w:r>
          </w:p>
        </w:tc>
        <w:tc>
          <w:tcPr>
            <w:tcW w:w="9691" w:type="dxa"/>
            <w:gridSpan w:val="3"/>
            <w:tcBorders>
              <w:top w:val="single" w:sz="4" w:space="0" w:color="auto"/>
              <w:left w:val="single" w:sz="4" w:space="0" w:color="auto"/>
              <w:bottom w:val="single" w:sz="4" w:space="0" w:color="auto"/>
              <w:right w:val="single" w:sz="4" w:space="0" w:color="auto"/>
            </w:tcBorders>
            <w:vAlign w:val="center"/>
          </w:tcPr>
          <w:p w:rsidR="00F7261A" w:rsidRPr="00796E4E" w:rsidRDefault="006C3930">
            <w:pPr>
              <w:spacing w:line="276" w:lineRule="auto"/>
              <w:rPr>
                <w:rFonts w:asciiTheme="minorEastAsia" w:eastAsiaTheme="minorEastAsia" w:hAnsiTheme="minorEastAsia"/>
                <w:sz w:val="24"/>
                <w:szCs w:val="24"/>
              </w:rPr>
            </w:pPr>
            <w:r w:rsidRPr="00796E4E">
              <w:rPr>
                <w:rFonts w:asciiTheme="minorEastAsia" w:eastAsiaTheme="minorEastAsia" w:hAnsiTheme="minorEastAsia" w:hint="eastAsia"/>
                <w:sz w:val="24"/>
                <w:szCs w:val="24"/>
              </w:rPr>
              <w:t>价格分统一采用低价优先法，即满足磋商文件要求且价格最低的最后报价为评标基准价，其价格分为满分10。其他供应商的价格分统一按照下列公式计算：</w:t>
            </w:r>
          </w:p>
          <w:p w:rsidR="00F7261A" w:rsidRPr="00796E4E" w:rsidRDefault="006C3930">
            <w:pPr>
              <w:spacing w:line="276" w:lineRule="auto"/>
              <w:rPr>
                <w:rFonts w:asciiTheme="minorEastAsia" w:eastAsiaTheme="minorEastAsia" w:hAnsiTheme="minorEastAsia"/>
                <w:b/>
                <w:bCs/>
                <w:sz w:val="24"/>
                <w:szCs w:val="24"/>
              </w:rPr>
            </w:pPr>
            <w:r w:rsidRPr="00796E4E">
              <w:rPr>
                <w:rFonts w:asciiTheme="minorEastAsia" w:eastAsiaTheme="minorEastAsia" w:hAnsiTheme="minorEastAsia" w:hint="eastAsia"/>
                <w:sz w:val="24"/>
                <w:szCs w:val="24"/>
              </w:rPr>
              <w:t>最后报价得分＝（评标基准价/最后报价）×10%×100</w:t>
            </w:r>
          </w:p>
        </w:tc>
      </w:tr>
    </w:tbl>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sz w:val="24"/>
        </w:rPr>
        <w:t>2</w:t>
      </w:r>
      <w:r w:rsidRPr="00796E4E">
        <w:rPr>
          <w:rFonts w:asciiTheme="minorEastAsia" w:eastAsiaTheme="minorEastAsia" w:hAnsiTheme="minorEastAsia"/>
          <w:sz w:val="24"/>
        </w:rPr>
        <w:t>.</w:t>
      </w:r>
      <w:r w:rsidRPr="00796E4E">
        <w:rPr>
          <w:rFonts w:asciiTheme="minorEastAsia" w:eastAsiaTheme="minorEastAsia" w:hAnsiTheme="minorEastAsia" w:hint="eastAsia"/>
          <w:sz w:val="24"/>
        </w:rPr>
        <w:t>2</w:t>
      </w:r>
      <w:r w:rsidRPr="00796E4E">
        <w:rPr>
          <w:rFonts w:asciiTheme="minorEastAsia" w:eastAsiaTheme="minorEastAsia" w:hAnsiTheme="minorEastAsia"/>
          <w:sz w:val="24"/>
        </w:rPr>
        <w:t>.3</w:t>
      </w:r>
      <w:r w:rsidRPr="00796E4E">
        <w:rPr>
          <w:rFonts w:asciiTheme="minorEastAsia" w:eastAsiaTheme="minorEastAsia" w:hAnsiTheme="minorEastAsia" w:hint="eastAsia"/>
          <w:sz w:val="24"/>
        </w:rPr>
        <w:t>分值汇总</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sz w:val="24"/>
        </w:rPr>
        <w:t>（1）磋商小组各成员应当独立对每个有效响应的文件进行评价、打分，然后汇总每个供应商每项评分因素的得分（</w:t>
      </w:r>
      <w:r w:rsidRPr="00796E4E">
        <w:rPr>
          <w:rFonts w:asciiTheme="minorEastAsia" w:eastAsiaTheme="minorEastAsia" w:hAnsiTheme="minorEastAsia"/>
          <w:sz w:val="24"/>
        </w:rPr>
        <w:t>四舍五入保留至小数点后两位数</w:t>
      </w:r>
      <w:r w:rsidRPr="00796E4E">
        <w:rPr>
          <w:rFonts w:asciiTheme="minorEastAsia" w:eastAsiaTheme="minorEastAsia" w:hAnsiTheme="minorEastAsia" w:hint="eastAsia"/>
          <w:sz w:val="24"/>
        </w:rPr>
        <w:t>）</w:t>
      </w:r>
      <w:r w:rsidRPr="00796E4E">
        <w:rPr>
          <w:rFonts w:asciiTheme="minorEastAsia" w:eastAsiaTheme="minorEastAsia" w:hAnsiTheme="minorEastAsia"/>
          <w:sz w:val="24"/>
        </w:rPr>
        <w:t>，再将</w:t>
      </w:r>
      <w:r w:rsidRPr="00796E4E">
        <w:rPr>
          <w:rFonts w:asciiTheme="minorEastAsia" w:eastAsiaTheme="minorEastAsia" w:hAnsiTheme="minorEastAsia" w:hint="eastAsia"/>
          <w:sz w:val="24"/>
        </w:rPr>
        <w:t>供应商每项评分因素的得分</w:t>
      </w:r>
      <w:r w:rsidRPr="00796E4E">
        <w:rPr>
          <w:rFonts w:asciiTheme="minorEastAsia" w:eastAsiaTheme="minorEastAsia" w:hAnsiTheme="minorEastAsia"/>
          <w:sz w:val="24"/>
        </w:rPr>
        <w:t>进行汇总，得到该</w:t>
      </w:r>
      <w:r w:rsidRPr="00796E4E">
        <w:rPr>
          <w:rFonts w:asciiTheme="minorEastAsia" w:eastAsiaTheme="minorEastAsia" w:hAnsiTheme="minorEastAsia" w:hint="eastAsia"/>
          <w:sz w:val="24"/>
        </w:rPr>
        <w:t>供应商</w:t>
      </w:r>
      <w:r w:rsidRPr="00796E4E">
        <w:rPr>
          <w:rFonts w:asciiTheme="minorEastAsia" w:eastAsiaTheme="minorEastAsia" w:hAnsiTheme="minorEastAsia"/>
          <w:sz w:val="24"/>
        </w:rPr>
        <w:t>的技术资信分之和。</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sz w:val="24"/>
        </w:rPr>
        <w:t>（2）</w:t>
      </w:r>
      <w:r w:rsidRPr="00796E4E">
        <w:rPr>
          <w:rFonts w:asciiTheme="minorEastAsia" w:eastAsiaTheme="minorEastAsia" w:hAnsiTheme="minorEastAsia"/>
          <w:sz w:val="24"/>
        </w:rPr>
        <w:t>将每个</w:t>
      </w:r>
      <w:r w:rsidRPr="00796E4E">
        <w:rPr>
          <w:rFonts w:asciiTheme="minorEastAsia" w:eastAsiaTheme="minorEastAsia" w:hAnsiTheme="minorEastAsia" w:hint="eastAsia"/>
          <w:sz w:val="24"/>
        </w:rPr>
        <w:t>供应商</w:t>
      </w:r>
      <w:r w:rsidRPr="00796E4E">
        <w:rPr>
          <w:rFonts w:asciiTheme="minorEastAsia" w:eastAsiaTheme="minorEastAsia" w:hAnsiTheme="minorEastAsia"/>
          <w:sz w:val="24"/>
        </w:rPr>
        <w:t>的技术资信分之和加上根据上述标准计算出的价格分，即为该</w:t>
      </w:r>
      <w:r w:rsidRPr="00796E4E">
        <w:rPr>
          <w:rFonts w:asciiTheme="minorEastAsia" w:eastAsiaTheme="minorEastAsia" w:hAnsiTheme="minorEastAsia" w:hint="eastAsia"/>
          <w:sz w:val="24"/>
        </w:rPr>
        <w:t>供应商</w:t>
      </w:r>
      <w:r w:rsidRPr="00796E4E">
        <w:rPr>
          <w:rFonts w:asciiTheme="minorEastAsia" w:eastAsiaTheme="minorEastAsia" w:hAnsiTheme="minorEastAsia"/>
          <w:sz w:val="24"/>
        </w:rPr>
        <w:t>的综合总得分。</w:t>
      </w:r>
    </w:p>
    <w:p w:rsidR="00F7261A" w:rsidRPr="00796E4E" w:rsidRDefault="006C3930">
      <w:pPr>
        <w:widowControl/>
        <w:jc w:val="left"/>
        <w:rPr>
          <w:rFonts w:asciiTheme="minorEastAsia" w:eastAsiaTheme="minorEastAsia" w:hAnsiTheme="minorEastAsia"/>
          <w:b/>
          <w:sz w:val="28"/>
        </w:rPr>
      </w:pPr>
      <w:r w:rsidRPr="00796E4E">
        <w:rPr>
          <w:rFonts w:asciiTheme="minorEastAsia" w:eastAsiaTheme="minorEastAsia" w:hAnsiTheme="minorEastAsia"/>
          <w:b/>
          <w:sz w:val="28"/>
        </w:rPr>
        <w:br w:type="page"/>
      </w:r>
    </w:p>
    <w:p w:rsidR="00F7261A" w:rsidRPr="00796E4E" w:rsidRDefault="006C3930">
      <w:pPr>
        <w:spacing w:line="360" w:lineRule="auto"/>
        <w:jc w:val="center"/>
        <w:outlineLvl w:val="1"/>
        <w:rPr>
          <w:rFonts w:asciiTheme="minorEastAsia" w:eastAsiaTheme="minorEastAsia" w:hAnsiTheme="minorEastAsia"/>
          <w:b/>
          <w:sz w:val="28"/>
        </w:rPr>
      </w:pPr>
      <w:bookmarkStart w:id="10" w:name="_Toc50014984"/>
      <w:r w:rsidRPr="00796E4E">
        <w:rPr>
          <w:rFonts w:asciiTheme="minorEastAsia" w:eastAsiaTheme="minorEastAsia" w:hAnsiTheme="minorEastAsia" w:hint="eastAsia"/>
          <w:b/>
          <w:sz w:val="28"/>
        </w:rPr>
        <w:lastRenderedPageBreak/>
        <w:t xml:space="preserve">第五章  </w:t>
      </w:r>
      <w:r w:rsidRPr="00796E4E">
        <w:rPr>
          <w:rFonts w:asciiTheme="minorEastAsia" w:eastAsiaTheme="minorEastAsia" w:hAnsiTheme="minorEastAsia"/>
          <w:b/>
          <w:sz w:val="28"/>
        </w:rPr>
        <w:t>政府采购合同</w:t>
      </w:r>
      <w:r w:rsidRPr="00796E4E">
        <w:rPr>
          <w:rFonts w:asciiTheme="minorEastAsia" w:eastAsiaTheme="minorEastAsia" w:hAnsiTheme="minorEastAsia" w:hint="eastAsia"/>
          <w:b/>
          <w:sz w:val="28"/>
        </w:rPr>
        <w:t>(模板)</w:t>
      </w:r>
      <w:bookmarkEnd w:id="10"/>
    </w:p>
    <w:p w:rsidR="00F7261A" w:rsidRPr="00796E4E" w:rsidRDefault="00F7261A">
      <w:pPr>
        <w:spacing w:line="480" w:lineRule="auto"/>
        <w:jc w:val="center"/>
        <w:rPr>
          <w:rFonts w:asciiTheme="minorEastAsia" w:eastAsiaTheme="minorEastAsia" w:hAnsiTheme="minorEastAsia"/>
          <w:b/>
          <w:sz w:val="24"/>
        </w:rPr>
      </w:pPr>
    </w:p>
    <w:p w:rsidR="00F7261A" w:rsidRPr="00796E4E" w:rsidRDefault="006C3930">
      <w:pPr>
        <w:pStyle w:val="1"/>
        <w:spacing w:line="360" w:lineRule="auto"/>
        <w:jc w:val="center"/>
        <w:rPr>
          <w:rFonts w:asciiTheme="minorEastAsia" w:eastAsiaTheme="minorEastAsia" w:hAnsiTheme="minorEastAsia"/>
          <w:b w:val="0"/>
        </w:rPr>
      </w:pPr>
      <w:bookmarkStart w:id="11" w:name="_Toc48815657"/>
      <w:bookmarkStart w:id="12" w:name="_Toc427106476"/>
      <w:bookmarkStart w:id="13" w:name="_Toc427016287"/>
      <w:bookmarkStart w:id="14" w:name="_Toc50014985"/>
      <w:bookmarkStart w:id="15" w:name="_Toc8743781"/>
      <w:r w:rsidRPr="00796E4E">
        <w:rPr>
          <w:rFonts w:asciiTheme="minorEastAsia" w:eastAsiaTheme="minorEastAsia" w:hAnsiTheme="minorEastAsia" w:hint="eastAsia"/>
        </w:rPr>
        <w:t>采 购 合 同</w:t>
      </w:r>
      <w:bookmarkEnd w:id="11"/>
      <w:bookmarkEnd w:id="12"/>
      <w:bookmarkEnd w:id="13"/>
      <w:bookmarkEnd w:id="14"/>
    </w:p>
    <w:bookmarkEnd w:id="15"/>
    <w:p w:rsidR="00F7261A" w:rsidRPr="00796E4E" w:rsidRDefault="00F7261A">
      <w:pPr>
        <w:autoSpaceDE w:val="0"/>
        <w:autoSpaceDN w:val="0"/>
        <w:adjustRightInd w:val="0"/>
        <w:snapToGrid w:val="0"/>
        <w:spacing w:line="360" w:lineRule="auto"/>
        <w:jc w:val="left"/>
        <w:rPr>
          <w:rFonts w:asciiTheme="minorEastAsia" w:eastAsiaTheme="minorEastAsia" w:hAnsiTheme="minorEastAsia"/>
          <w:sz w:val="28"/>
          <w:szCs w:val="28"/>
        </w:rPr>
      </w:pPr>
    </w:p>
    <w:p w:rsidR="00F7261A" w:rsidRPr="00796E4E" w:rsidRDefault="006C3930" w:rsidP="00572670">
      <w:pPr>
        <w:spacing w:beforeLines="50" w:beforeAutospacing="1" w:afterLines="30" w:afterAutospacing="1" w:line="360" w:lineRule="auto"/>
        <w:rPr>
          <w:rFonts w:asciiTheme="minorEastAsia" w:eastAsiaTheme="minorEastAsia" w:hAnsiTheme="minorEastAsia"/>
          <w:sz w:val="24"/>
          <w:szCs w:val="27"/>
          <w:u w:val="single"/>
        </w:rPr>
      </w:pPr>
      <w:r w:rsidRPr="00796E4E">
        <w:rPr>
          <w:rFonts w:asciiTheme="minorEastAsia" w:eastAsiaTheme="minorEastAsia" w:hAnsiTheme="minorEastAsia" w:hint="eastAsia"/>
          <w:sz w:val="24"/>
          <w:szCs w:val="27"/>
        </w:rPr>
        <w:t>采购人</w:t>
      </w:r>
      <w:r w:rsidRPr="00796E4E">
        <w:rPr>
          <w:rFonts w:asciiTheme="minorEastAsia" w:eastAsiaTheme="minorEastAsia" w:hAnsiTheme="minorEastAsia"/>
          <w:sz w:val="24"/>
          <w:szCs w:val="27"/>
        </w:rPr>
        <w:t>（甲方）：</w:t>
      </w:r>
    </w:p>
    <w:p w:rsidR="00F7261A" w:rsidRPr="00796E4E" w:rsidRDefault="006C3930" w:rsidP="00572670">
      <w:pPr>
        <w:spacing w:beforeLines="50" w:beforeAutospacing="1" w:afterLines="30" w:afterAutospacing="1" w:line="360" w:lineRule="auto"/>
        <w:rPr>
          <w:rFonts w:asciiTheme="minorEastAsia" w:eastAsiaTheme="minorEastAsia" w:hAnsiTheme="minorEastAsia"/>
          <w:sz w:val="24"/>
          <w:szCs w:val="27"/>
        </w:rPr>
      </w:pPr>
      <w:r w:rsidRPr="00796E4E">
        <w:rPr>
          <w:rFonts w:asciiTheme="minorEastAsia" w:eastAsiaTheme="minorEastAsia" w:hAnsiTheme="minorEastAsia" w:hint="eastAsia"/>
          <w:sz w:val="24"/>
          <w:szCs w:val="27"/>
        </w:rPr>
        <w:t>供货人</w:t>
      </w:r>
      <w:r w:rsidRPr="00796E4E">
        <w:rPr>
          <w:rFonts w:asciiTheme="minorEastAsia" w:eastAsiaTheme="minorEastAsia" w:hAnsiTheme="minorEastAsia"/>
          <w:sz w:val="24"/>
          <w:szCs w:val="27"/>
        </w:rPr>
        <w:t>（乙方）</w:t>
      </w:r>
      <w:r w:rsidRPr="00796E4E">
        <w:rPr>
          <w:rFonts w:asciiTheme="minorEastAsia" w:eastAsiaTheme="minorEastAsia" w:hAnsiTheme="minorEastAsia" w:hint="eastAsia"/>
          <w:sz w:val="24"/>
          <w:szCs w:val="27"/>
        </w:rPr>
        <w:t>：</w:t>
      </w:r>
    </w:p>
    <w:p w:rsidR="00F7261A" w:rsidRPr="00796E4E" w:rsidRDefault="006C3930" w:rsidP="00572670">
      <w:pPr>
        <w:spacing w:beforeLines="50" w:beforeAutospacing="1" w:afterLines="30" w:afterAutospacing="1" w:line="360" w:lineRule="auto"/>
        <w:rPr>
          <w:rFonts w:asciiTheme="minorEastAsia" w:eastAsiaTheme="minorEastAsia" w:hAnsiTheme="minorEastAsia"/>
          <w:sz w:val="24"/>
          <w:szCs w:val="27"/>
          <w:u w:val="single"/>
        </w:rPr>
      </w:pPr>
      <w:r w:rsidRPr="00796E4E">
        <w:rPr>
          <w:rFonts w:asciiTheme="minorEastAsia" w:eastAsiaTheme="minorEastAsia" w:hAnsiTheme="minorEastAsia" w:hint="eastAsia"/>
          <w:sz w:val="24"/>
          <w:szCs w:val="27"/>
        </w:rPr>
        <w:t>签订地点：合肥新站高新区</w:t>
      </w:r>
    </w:p>
    <w:p w:rsidR="00F7261A" w:rsidRPr="00796E4E" w:rsidRDefault="006C3930" w:rsidP="00572670">
      <w:pPr>
        <w:spacing w:beforeLines="50" w:beforeAutospacing="1" w:afterLines="30" w:afterAutospacing="1" w:line="360" w:lineRule="auto"/>
        <w:rPr>
          <w:rFonts w:asciiTheme="minorEastAsia" w:eastAsiaTheme="minorEastAsia" w:hAnsiTheme="minorEastAsia"/>
          <w:sz w:val="24"/>
          <w:szCs w:val="27"/>
          <w:u w:val="single"/>
        </w:rPr>
      </w:pPr>
      <w:r w:rsidRPr="00796E4E">
        <w:rPr>
          <w:rFonts w:asciiTheme="minorEastAsia" w:eastAsiaTheme="minorEastAsia" w:hAnsiTheme="minorEastAsia" w:hint="eastAsia"/>
          <w:sz w:val="24"/>
          <w:szCs w:val="27"/>
        </w:rPr>
        <w:t>项目名称：</w:t>
      </w:r>
    </w:p>
    <w:p w:rsidR="00F7261A" w:rsidRPr="00796E4E" w:rsidRDefault="006C3930" w:rsidP="00572670">
      <w:pPr>
        <w:spacing w:beforeLines="50" w:beforeAutospacing="1" w:afterLines="30" w:afterAutospacing="1" w:line="360" w:lineRule="auto"/>
        <w:rPr>
          <w:rFonts w:asciiTheme="minorEastAsia" w:eastAsiaTheme="minorEastAsia" w:hAnsiTheme="minorEastAsia"/>
          <w:sz w:val="24"/>
          <w:szCs w:val="27"/>
          <w:u w:val="single"/>
        </w:rPr>
      </w:pPr>
      <w:r w:rsidRPr="00796E4E">
        <w:rPr>
          <w:rFonts w:asciiTheme="minorEastAsia" w:eastAsiaTheme="minorEastAsia" w:hAnsiTheme="minorEastAsia" w:hint="eastAsia"/>
          <w:sz w:val="24"/>
          <w:szCs w:val="27"/>
        </w:rPr>
        <w:t>项目编号：</w:t>
      </w:r>
    </w:p>
    <w:p w:rsidR="00F7261A" w:rsidRPr="00796E4E" w:rsidRDefault="00F7261A" w:rsidP="00572670">
      <w:pPr>
        <w:spacing w:beforeLines="50" w:beforeAutospacing="1" w:afterLines="30" w:afterAutospacing="1" w:line="360" w:lineRule="auto"/>
        <w:rPr>
          <w:rFonts w:asciiTheme="minorEastAsia" w:eastAsiaTheme="minorEastAsia" w:hAnsiTheme="minorEastAsia"/>
          <w:sz w:val="24"/>
          <w:szCs w:val="27"/>
          <w:u w:val="single"/>
        </w:rPr>
      </w:pPr>
    </w:p>
    <w:p w:rsidR="00F7261A" w:rsidRPr="00796E4E" w:rsidRDefault="006C3930" w:rsidP="00572670">
      <w:pPr>
        <w:spacing w:beforeLines="50" w:beforeAutospacing="1" w:afterLines="30" w:afterAutospacing="1" w:line="360" w:lineRule="auto"/>
        <w:ind w:firstLineChars="192" w:firstLine="461"/>
        <w:rPr>
          <w:rFonts w:asciiTheme="minorEastAsia" w:eastAsiaTheme="minorEastAsia" w:hAnsiTheme="minorEastAsia"/>
          <w:sz w:val="24"/>
        </w:rPr>
      </w:pPr>
      <w:r w:rsidRPr="00796E4E">
        <w:rPr>
          <w:rFonts w:asciiTheme="minorEastAsia" w:eastAsiaTheme="minorEastAsia" w:hAnsiTheme="minorEastAsia" w:hint="eastAsia"/>
          <w:sz w:val="24"/>
          <w:szCs w:val="27"/>
        </w:rPr>
        <w:t>本项目采用 （询价/竞争性谈判/竞争性磋商，选择填写）采购方式，经本项目评审委员会认真评审，决定将采购合同授予乙方。为进一步明确双方的责任，确保合同的顺利履行，</w:t>
      </w:r>
      <w:r w:rsidRPr="00796E4E">
        <w:rPr>
          <w:rFonts w:asciiTheme="minorEastAsia" w:eastAsiaTheme="minorEastAsia" w:hAnsiTheme="minorEastAsia"/>
          <w:sz w:val="24"/>
          <w:szCs w:val="27"/>
        </w:rPr>
        <w:t>根据《中华人民共和国合同法》之规定</w:t>
      </w:r>
      <w:r w:rsidRPr="00796E4E">
        <w:rPr>
          <w:rFonts w:asciiTheme="minorEastAsia" w:eastAsiaTheme="minorEastAsia" w:hAnsiTheme="minorEastAsia" w:hint="eastAsia"/>
          <w:sz w:val="24"/>
          <w:szCs w:val="27"/>
        </w:rPr>
        <w:t>及新站高新区公共资源交易中心的招标文件、中标通知书等相关资料的要求</w:t>
      </w:r>
      <w:r w:rsidRPr="00796E4E">
        <w:rPr>
          <w:rFonts w:asciiTheme="minorEastAsia" w:eastAsiaTheme="minorEastAsia" w:hAnsiTheme="minorEastAsia"/>
          <w:sz w:val="24"/>
          <w:szCs w:val="27"/>
        </w:rPr>
        <w:t>，经甲乙双方充分协商，特订立</w:t>
      </w:r>
      <w:r w:rsidRPr="00796E4E">
        <w:rPr>
          <w:rFonts w:asciiTheme="minorEastAsia" w:eastAsiaTheme="minorEastAsia" w:hAnsiTheme="minorEastAsia" w:hint="eastAsia"/>
          <w:sz w:val="24"/>
          <w:szCs w:val="27"/>
        </w:rPr>
        <w:t>本</w:t>
      </w:r>
      <w:r w:rsidRPr="00796E4E">
        <w:rPr>
          <w:rFonts w:asciiTheme="minorEastAsia" w:eastAsiaTheme="minorEastAsia" w:hAnsiTheme="minorEastAsia"/>
          <w:sz w:val="24"/>
          <w:szCs w:val="27"/>
        </w:rPr>
        <w:t>合同，以便共同遵守。</w:t>
      </w:r>
    </w:p>
    <w:p w:rsidR="00F7261A" w:rsidRPr="00796E4E" w:rsidRDefault="006C3930" w:rsidP="00572670">
      <w:pPr>
        <w:spacing w:beforeLines="50" w:beforeAutospacing="1" w:afterLines="30" w:afterAutospacing="1" w:line="360" w:lineRule="auto"/>
        <w:rPr>
          <w:rFonts w:asciiTheme="minorEastAsia" w:eastAsiaTheme="minorEastAsia" w:hAnsiTheme="minorEastAsia"/>
          <w:sz w:val="24"/>
          <w:szCs w:val="27"/>
        </w:rPr>
      </w:pPr>
      <w:r w:rsidRPr="00796E4E">
        <w:rPr>
          <w:rFonts w:asciiTheme="minorEastAsia" w:eastAsiaTheme="minorEastAsia" w:hAnsiTheme="minorEastAsia"/>
          <w:b/>
          <w:bCs/>
          <w:sz w:val="24"/>
          <w:szCs w:val="27"/>
        </w:rPr>
        <w:t>第一条</w:t>
      </w:r>
      <w:r w:rsidRPr="00796E4E">
        <w:rPr>
          <w:rFonts w:asciiTheme="minorEastAsia" w:eastAsiaTheme="minorEastAsia" w:hAnsiTheme="minorEastAsia" w:hint="eastAsia"/>
          <w:sz w:val="24"/>
          <w:szCs w:val="27"/>
        </w:rPr>
        <w:t xml:space="preserve">  合同内容及服务标准</w:t>
      </w:r>
    </w:p>
    <w:p w:rsidR="00F7261A" w:rsidRPr="00796E4E" w:rsidRDefault="006C3930" w:rsidP="00572670">
      <w:pPr>
        <w:spacing w:beforeLines="50" w:beforeAutospacing="1" w:afterLines="30" w:afterAutospacing="1" w:line="360" w:lineRule="auto"/>
        <w:rPr>
          <w:rFonts w:asciiTheme="minorEastAsia" w:eastAsiaTheme="minorEastAsia" w:hAnsiTheme="minorEastAsia"/>
          <w:sz w:val="24"/>
          <w:szCs w:val="27"/>
        </w:rPr>
      </w:pPr>
      <w:r w:rsidRPr="00796E4E">
        <w:rPr>
          <w:rFonts w:asciiTheme="minorEastAsia" w:eastAsiaTheme="minorEastAsia" w:hAnsiTheme="minorEastAsia" w:hint="eastAsia"/>
          <w:sz w:val="24"/>
          <w:szCs w:val="27"/>
        </w:rPr>
        <w:t>具体参见采购文件中的采购需求</w:t>
      </w:r>
    </w:p>
    <w:p w:rsidR="00F7261A" w:rsidRPr="00796E4E" w:rsidRDefault="006C3930" w:rsidP="00572670">
      <w:pPr>
        <w:spacing w:beforeLines="50" w:beforeAutospacing="1" w:afterLines="30" w:afterAutospacing="1" w:line="360" w:lineRule="auto"/>
        <w:rPr>
          <w:rFonts w:asciiTheme="minorEastAsia" w:eastAsiaTheme="minorEastAsia" w:hAnsiTheme="minorEastAsia"/>
          <w:sz w:val="24"/>
          <w:szCs w:val="27"/>
        </w:rPr>
      </w:pPr>
      <w:r w:rsidRPr="00796E4E">
        <w:rPr>
          <w:rFonts w:asciiTheme="minorEastAsia" w:eastAsiaTheme="minorEastAsia" w:hAnsiTheme="minorEastAsia" w:hint="eastAsia"/>
          <w:sz w:val="24"/>
          <w:szCs w:val="27"/>
        </w:rPr>
        <w:t>（采购需求中的相关内容不得缺失，否则不能备案）</w:t>
      </w:r>
    </w:p>
    <w:p w:rsidR="00F7261A" w:rsidRPr="00796E4E" w:rsidRDefault="006C3930" w:rsidP="00572670">
      <w:pPr>
        <w:spacing w:beforeLines="50" w:beforeAutospacing="1" w:afterLines="30" w:afterAutospacing="1" w:line="360" w:lineRule="auto"/>
        <w:rPr>
          <w:rFonts w:asciiTheme="minorEastAsia" w:eastAsiaTheme="minorEastAsia" w:hAnsiTheme="minorEastAsia"/>
          <w:sz w:val="24"/>
          <w:szCs w:val="27"/>
        </w:rPr>
      </w:pPr>
      <w:r w:rsidRPr="00796E4E">
        <w:rPr>
          <w:rFonts w:asciiTheme="minorEastAsia" w:eastAsiaTheme="minorEastAsia" w:hAnsiTheme="minorEastAsia"/>
          <w:sz w:val="24"/>
          <w:szCs w:val="27"/>
        </w:rPr>
        <w:t>……</w:t>
      </w:r>
    </w:p>
    <w:p w:rsidR="00F7261A" w:rsidRPr="00796E4E" w:rsidRDefault="006C3930" w:rsidP="00572670">
      <w:pPr>
        <w:spacing w:beforeLines="50" w:beforeAutospacing="1" w:afterLines="30" w:afterAutospacing="1" w:line="360" w:lineRule="auto"/>
        <w:rPr>
          <w:rFonts w:asciiTheme="minorEastAsia" w:eastAsiaTheme="minorEastAsia" w:hAnsiTheme="minorEastAsia"/>
          <w:sz w:val="24"/>
          <w:szCs w:val="27"/>
        </w:rPr>
      </w:pPr>
      <w:r w:rsidRPr="00796E4E">
        <w:rPr>
          <w:rFonts w:asciiTheme="minorEastAsia" w:eastAsiaTheme="minorEastAsia" w:hAnsiTheme="minorEastAsia" w:hint="eastAsia"/>
          <w:b/>
          <w:bCs/>
          <w:sz w:val="24"/>
          <w:szCs w:val="27"/>
        </w:rPr>
        <w:t xml:space="preserve">第二条  </w:t>
      </w:r>
      <w:r w:rsidRPr="00796E4E">
        <w:rPr>
          <w:rFonts w:asciiTheme="minorEastAsia" w:eastAsiaTheme="minorEastAsia" w:hAnsiTheme="minorEastAsia" w:hint="eastAsia"/>
          <w:sz w:val="24"/>
          <w:szCs w:val="27"/>
        </w:rPr>
        <w:t>合同期限及总价款(见采购需求)</w:t>
      </w:r>
    </w:p>
    <w:p w:rsidR="00F7261A" w:rsidRPr="00796E4E" w:rsidRDefault="006C3930">
      <w:pPr>
        <w:spacing w:line="360" w:lineRule="auto"/>
        <w:rPr>
          <w:rFonts w:asciiTheme="minorEastAsia" w:eastAsiaTheme="minorEastAsia" w:hAnsiTheme="minorEastAsia"/>
          <w:sz w:val="24"/>
          <w:szCs w:val="27"/>
        </w:rPr>
      </w:pPr>
      <w:r w:rsidRPr="00796E4E">
        <w:rPr>
          <w:rFonts w:asciiTheme="minorEastAsia" w:eastAsiaTheme="minorEastAsia" w:hAnsiTheme="minorEastAsia" w:hint="eastAsia"/>
          <w:sz w:val="24"/>
          <w:szCs w:val="27"/>
        </w:rPr>
        <w:lastRenderedPageBreak/>
        <w:t xml:space="preserve">1、合同总价：（人民币或其他币种）大写（¥ </w:t>
      </w:r>
      <w:r w:rsidRPr="00796E4E">
        <w:rPr>
          <w:rFonts w:asciiTheme="minorEastAsia" w:eastAsiaTheme="minorEastAsia" w:hAnsiTheme="minorEastAsia" w:hint="eastAsia"/>
          <w:sz w:val="24"/>
          <w:szCs w:val="27"/>
          <w:u w:val="single"/>
        </w:rPr>
        <w:t xml:space="preserve">       ）</w:t>
      </w:r>
      <w:r w:rsidRPr="00796E4E">
        <w:rPr>
          <w:rFonts w:asciiTheme="minorEastAsia" w:eastAsiaTheme="minorEastAsia" w:hAnsiTheme="minorEastAsia" w:hint="eastAsia"/>
          <w:sz w:val="24"/>
          <w:szCs w:val="27"/>
        </w:rPr>
        <w:t>。</w:t>
      </w:r>
    </w:p>
    <w:p w:rsidR="00F7261A" w:rsidRPr="00796E4E" w:rsidRDefault="006C3930">
      <w:pPr>
        <w:spacing w:line="360" w:lineRule="auto"/>
        <w:rPr>
          <w:rFonts w:asciiTheme="minorEastAsia" w:eastAsiaTheme="minorEastAsia" w:hAnsiTheme="minorEastAsia"/>
          <w:sz w:val="24"/>
          <w:szCs w:val="27"/>
        </w:rPr>
      </w:pPr>
      <w:r w:rsidRPr="00796E4E">
        <w:rPr>
          <w:rFonts w:asciiTheme="minorEastAsia" w:eastAsiaTheme="minorEastAsia" w:hAnsiTheme="minorEastAsia" w:hint="eastAsia"/>
          <w:sz w:val="24"/>
          <w:szCs w:val="27"/>
        </w:rPr>
        <w:t>2、本合同价为固定不变价。</w:t>
      </w:r>
    </w:p>
    <w:p w:rsidR="00F7261A" w:rsidRPr="00796E4E" w:rsidRDefault="006C3930" w:rsidP="00572670">
      <w:pPr>
        <w:spacing w:beforeLines="50" w:beforeAutospacing="1" w:afterLines="30" w:afterAutospacing="1" w:line="360" w:lineRule="auto"/>
        <w:rPr>
          <w:rFonts w:asciiTheme="minorEastAsia" w:eastAsiaTheme="minorEastAsia" w:hAnsiTheme="minorEastAsia"/>
          <w:sz w:val="24"/>
          <w:szCs w:val="27"/>
        </w:rPr>
      </w:pPr>
      <w:r w:rsidRPr="00796E4E">
        <w:rPr>
          <w:rFonts w:asciiTheme="minorEastAsia" w:eastAsiaTheme="minorEastAsia" w:hAnsiTheme="minorEastAsia" w:hint="eastAsia"/>
          <w:b/>
          <w:bCs/>
          <w:sz w:val="24"/>
          <w:szCs w:val="27"/>
        </w:rPr>
        <w:t xml:space="preserve">第三条  </w:t>
      </w:r>
      <w:r w:rsidRPr="00796E4E">
        <w:rPr>
          <w:rFonts w:asciiTheme="minorEastAsia" w:eastAsiaTheme="minorEastAsia" w:hAnsiTheme="minorEastAsia" w:hint="eastAsia"/>
          <w:sz w:val="24"/>
        </w:rPr>
        <w:t xml:space="preserve">付款条件 </w:t>
      </w:r>
      <w:r w:rsidRPr="00796E4E">
        <w:rPr>
          <w:rFonts w:asciiTheme="minorEastAsia" w:eastAsiaTheme="minorEastAsia" w:hAnsiTheme="minorEastAsia" w:hint="eastAsia"/>
          <w:sz w:val="24"/>
          <w:szCs w:val="27"/>
        </w:rPr>
        <w:t>(见采购需求)</w:t>
      </w:r>
    </w:p>
    <w:p w:rsidR="00F7261A" w:rsidRPr="00796E4E" w:rsidRDefault="006C3930" w:rsidP="00572670">
      <w:pPr>
        <w:spacing w:beforeLines="50" w:beforeAutospacing="1" w:afterLines="30" w:afterAutospacing="1" w:line="360" w:lineRule="auto"/>
        <w:rPr>
          <w:rFonts w:asciiTheme="minorEastAsia" w:eastAsiaTheme="minorEastAsia" w:hAnsiTheme="minorEastAsia"/>
          <w:sz w:val="24"/>
        </w:rPr>
      </w:pPr>
      <w:r w:rsidRPr="00796E4E">
        <w:rPr>
          <w:rFonts w:asciiTheme="minorEastAsia" w:eastAsiaTheme="minorEastAsia" w:hAnsiTheme="minorEastAsia" w:hint="eastAsia"/>
          <w:sz w:val="24"/>
        </w:rPr>
        <w:t>本合同以人民币付款。</w:t>
      </w:r>
    </w:p>
    <w:p w:rsidR="00F7261A" w:rsidRPr="00796E4E" w:rsidRDefault="006C3930" w:rsidP="00572670">
      <w:pPr>
        <w:spacing w:beforeLines="50" w:beforeAutospacing="1" w:afterLines="30" w:afterAutospacing="1" w:line="360" w:lineRule="auto"/>
        <w:rPr>
          <w:rFonts w:asciiTheme="minorEastAsia" w:eastAsiaTheme="minorEastAsia" w:hAnsiTheme="minorEastAsia"/>
          <w:b/>
          <w:bCs/>
          <w:sz w:val="24"/>
          <w:szCs w:val="27"/>
        </w:rPr>
      </w:pPr>
      <w:r w:rsidRPr="00796E4E">
        <w:rPr>
          <w:rFonts w:asciiTheme="minorEastAsia" w:eastAsiaTheme="minorEastAsia" w:hAnsiTheme="minorEastAsia" w:hint="eastAsia"/>
          <w:sz w:val="24"/>
        </w:rPr>
        <w:t>具体付款方式：</w:t>
      </w:r>
    </w:p>
    <w:p w:rsidR="00F7261A" w:rsidRPr="00796E4E" w:rsidRDefault="006C3930" w:rsidP="00572670">
      <w:pPr>
        <w:spacing w:beforeLines="50" w:beforeAutospacing="1" w:afterLines="30" w:afterAutospacing="1" w:line="360" w:lineRule="auto"/>
        <w:rPr>
          <w:rFonts w:asciiTheme="minorEastAsia" w:eastAsiaTheme="minorEastAsia" w:hAnsiTheme="minorEastAsia"/>
          <w:sz w:val="24"/>
        </w:rPr>
      </w:pPr>
      <w:r w:rsidRPr="00796E4E">
        <w:rPr>
          <w:rFonts w:asciiTheme="minorEastAsia" w:eastAsiaTheme="minorEastAsia" w:hAnsiTheme="minorEastAsia"/>
          <w:b/>
          <w:bCs/>
          <w:sz w:val="24"/>
          <w:szCs w:val="27"/>
        </w:rPr>
        <w:t>第</w:t>
      </w:r>
      <w:r w:rsidRPr="00796E4E">
        <w:rPr>
          <w:rFonts w:asciiTheme="minorEastAsia" w:eastAsiaTheme="minorEastAsia" w:hAnsiTheme="minorEastAsia" w:hint="eastAsia"/>
          <w:b/>
          <w:bCs/>
          <w:sz w:val="24"/>
          <w:szCs w:val="27"/>
        </w:rPr>
        <w:t>四</w:t>
      </w:r>
      <w:r w:rsidRPr="00796E4E">
        <w:rPr>
          <w:rFonts w:asciiTheme="minorEastAsia" w:eastAsiaTheme="minorEastAsia" w:hAnsiTheme="minorEastAsia"/>
          <w:b/>
          <w:bCs/>
          <w:sz w:val="24"/>
          <w:szCs w:val="27"/>
        </w:rPr>
        <w:t>条</w:t>
      </w:r>
      <w:r w:rsidRPr="00796E4E">
        <w:rPr>
          <w:rFonts w:asciiTheme="minorEastAsia" w:eastAsiaTheme="minorEastAsia" w:hAnsiTheme="minorEastAsia"/>
          <w:sz w:val="24"/>
          <w:szCs w:val="27"/>
        </w:rPr>
        <w:t xml:space="preserve">  </w:t>
      </w:r>
      <w:r w:rsidRPr="00796E4E">
        <w:rPr>
          <w:rFonts w:asciiTheme="minorEastAsia" w:eastAsiaTheme="minorEastAsia" w:hAnsiTheme="minorEastAsia" w:hint="eastAsia"/>
          <w:sz w:val="24"/>
          <w:szCs w:val="27"/>
        </w:rPr>
        <w:t>甲</w:t>
      </w:r>
      <w:r w:rsidRPr="00796E4E">
        <w:rPr>
          <w:rFonts w:asciiTheme="minorEastAsia" w:eastAsiaTheme="minorEastAsia" w:hAnsiTheme="minorEastAsia"/>
          <w:sz w:val="24"/>
          <w:szCs w:val="27"/>
        </w:rPr>
        <w:t>乙</w:t>
      </w:r>
      <w:r w:rsidRPr="00796E4E">
        <w:rPr>
          <w:rFonts w:asciiTheme="minorEastAsia" w:eastAsiaTheme="minorEastAsia" w:hAnsiTheme="minorEastAsia" w:hint="eastAsia"/>
          <w:sz w:val="24"/>
          <w:szCs w:val="27"/>
        </w:rPr>
        <w:t>双</w:t>
      </w:r>
      <w:r w:rsidRPr="00796E4E">
        <w:rPr>
          <w:rFonts w:asciiTheme="minorEastAsia" w:eastAsiaTheme="minorEastAsia" w:hAnsiTheme="minorEastAsia"/>
          <w:sz w:val="24"/>
          <w:szCs w:val="27"/>
        </w:rPr>
        <w:t>方责任</w:t>
      </w:r>
    </w:p>
    <w:p w:rsidR="00F7261A" w:rsidRPr="00796E4E" w:rsidRDefault="006C3930">
      <w:pPr>
        <w:spacing w:line="360" w:lineRule="auto"/>
        <w:ind w:firstLineChars="200" w:firstLine="480"/>
        <w:rPr>
          <w:rFonts w:asciiTheme="minorEastAsia" w:eastAsiaTheme="minorEastAsia" w:hAnsiTheme="minorEastAsia"/>
          <w:sz w:val="24"/>
        </w:rPr>
      </w:pPr>
      <w:r w:rsidRPr="00796E4E">
        <w:rPr>
          <w:rFonts w:asciiTheme="minorEastAsia" w:eastAsiaTheme="minorEastAsia" w:hAnsiTheme="minorEastAsia" w:hint="eastAsia"/>
          <w:sz w:val="24"/>
        </w:rPr>
        <w:t>（一）甲方责任</w:t>
      </w:r>
    </w:p>
    <w:p w:rsidR="00F7261A" w:rsidRPr="00796E4E" w:rsidRDefault="00F7261A">
      <w:pPr>
        <w:spacing w:line="360" w:lineRule="auto"/>
        <w:ind w:firstLineChars="200" w:firstLine="480"/>
        <w:rPr>
          <w:rFonts w:asciiTheme="minorEastAsia" w:eastAsiaTheme="minorEastAsia" w:hAnsiTheme="minorEastAsia"/>
          <w:sz w:val="24"/>
        </w:rPr>
      </w:pPr>
    </w:p>
    <w:p w:rsidR="00F7261A" w:rsidRPr="00796E4E" w:rsidRDefault="006C3930">
      <w:pPr>
        <w:spacing w:line="360" w:lineRule="auto"/>
        <w:ind w:firstLineChars="200" w:firstLine="480"/>
        <w:rPr>
          <w:rFonts w:asciiTheme="minorEastAsia" w:eastAsiaTheme="minorEastAsia" w:hAnsiTheme="minorEastAsia"/>
          <w:sz w:val="24"/>
        </w:rPr>
      </w:pPr>
      <w:r w:rsidRPr="00796E4E">
        <w:rPr>
          <w:rFonts w:asciiTheme="minorEastAsia" w:eastAsiaTheme="minorEastAsia" w:hAnsiTheme="minorEastAsia" w:hint="eastAsia"/>
          <w:sz w:val="24"/>
        </w:rPr>
        <w:t>（二）乙方责任</w:t>
      </w:r>
    </w:p>
    <w:p w:rsidR="00F7261A" w:rsidRPr="00796E4E" w:rsidRDefault="00F7261A">
      <w:pPr>
        <w:spacing w:line="360" w:lineRule="auto"/>
        <w:ind w:firstLineChars="200" w:firstLine="480"/>
        <w:rPr>
          <w:rFonts w:asciiTheme="minorEastAsia" w:eastAsiaTheme="minorEastAsia" w:hAnsiTheme="minorEastAsia"/>
          <w:sz w:val="24"/>
        </w:rPr>
      </w:pPr>
    </w:p>
    <w:p w:rsidR="00F7261A" w:rsidRPr="00796E4E" w:rsidRDefault="006C3930">
      <w:pPr>
        <w:spacing w:line="360" w:lineRule="auto"/>
        <w:rPr>
          <w:rFonts w:asciiTheme="minorEastAsia" w:eastAsiaTheme="minorEastAsia" w:hAnsiTheme="minorEastAsia"/>
          <w:b/>
          <w:bCs/>
          <w:sz w:val="24"/>
          <w:szCs w:val="27"/>
        </w:rPr>
      </w:pPr>
      <w:r w:rsidRPr="00796E4E">
        <w:rPr>
          <w:rFonts w:asciiTheme="minorEastAsia" w:eastAsiaTheme="minorEastAsia" w:hAnsiTheme="minorEastAsia"/>
          <w:b/>
          <w:bCs/>
          <w:sz w:val="24"/>
          <w:szCs w:val="27"/>
        </w:rPr>
        <w:t>第</w:t>
      </w:r>
      <w:r w:rsidRPr="00796E4E">
        <w:rPr>
          <w:rFonts w:asciiTheme="minorEastAsia" w:eastAsiaTheme="minorEastAsia" w:hAnsiTheme="minorEastAsia" w:hint="eastAsia"/>
          <w:b/>
          <w:bCs/>
          <w:sz w:val="24"/>
          <w:szCs w:val="27"/>
        </w:rPr>
        <w:t>五</w:t>
      </w:r>
      <w:r w:rsidRPr="00796E4E">
        <w:rPr>
          <w:rFonts w:asciiTheme="minorEastAsia" w:eastAsiaTheme="minorEastAsia" w:hAnsiTheme="minorEastAsia"/>
          <w:b/>
          <w:bCs/>
          <w:sz w:val="24"/>
          <w:szCs w:val="27"/>
        </w:rPr>
        <w:t>条 </w:t>
      </w:r>
      <w:r w:rsidRPr="00796E4E">
        <w:rPr>
          <w:rFonts w:asciiTheme="minorEastAsia" w:eastAsiaTheme="minorEastAsia" w:hAnsiTheme="minorEastAsia" w:hint="eastAsia"/>
          <w:bCs/>
          <w:sz w:val="24"/>
          <w:szCs w:val="27"/>
        </w:rPr>
        <w:t>违约责任及索赔</w:t>
      </w:r>
    </w:p>
    <w:p w:rsidR="00F7261A" w:rsidRPr="00796E4E" w:rsidRDefault="006C3930">
      <w:pPr>
        <w:spacing w:before="100" w:beforeAutospacing="1" w:after="100" w:afterAutospacing="1" w:line="360" w:lineRule="auto"/>
        <w:rPr>
          <w:rFonts w:asciiTheme="minorEastAsia" w:eastAsiaTheme="minorEastAsia" w:hAnsiTheme="minorEastAsia"/>
          <w:sz w:val="24"/>
        </w:rPr>
      </w:pPr>
      <w:r w:rsidRPr="00796E4E">
        <w:rPr>
          <w:rFonts w:asciiTheme="minorEastAsia" w:eastAsiaTheme="minorEastAsia" w:hAnsiTheme="minorEastAsia" w:hint="eastAsia"/>
          <w:sz w:val="24"/>
        </w:rPr>
        <w:t>1、甲乙双方任何一方违反合同，造成对方经济损失的，应给予对方经济赔偿。</w:t>
      </w:r>
    </w:p>
    <w:p w:rsidR="00F7261A" w:rsidRPr="00796E4E" w:rsidRDefault="006C3930">
      <w:pPr>
        <w:spacing w:before="100" w:beforeAutospacing="1" w:after="100" w:afterAutospacing="1" w:line="360" w:lineRule="auto"/>
        <w:rPr>
          <w:rFonts w:asciiTheme="minorEastAsia" w:eastAsiaTheme="minorEastAsia" w:hAnsiTheme="minorEastAsia"/>
          <w:sz w:val="24"/>
        </w:rPr>
      </w:pPr>
      <w:r w:rsidRPr="00796E4E">
        <w:rPr>
          <w:rFonts w:asciiTheme="minorEastAsia" w:eastAsiaTheme="minorEastAsia" w:hAnsiTheme="minorEastAsia" w:hint="eastAsia"/>
          <w:sz w:val="24"/>
        </w:rPr>
        <w:t>2、如果乙方无正当理由拖延管理或不按合同提供服务，将受到以下制裁：（1）没收履约保证金（2）加收违约损失赔偿。</w:t>
      </w:r>
    </w:p>
    <w:p w:rsidR="00F7261A" w:rsidRPr="00796E4E" w:rsidRDefault="006C3930">
      <w:pPr>
        <w:spacing w:before="100" w:beforeAutospacing="1" w:after="100" w:afterAutospacing="1" w:line="360" w:lineRule="auto"/>
        <w:rPr>
          <w:rFonts w:asciiTheme="minorEastAsia" w:eastAsiaTheme="minorEastAsia" w:hAnsiTheme="minorEastAsia"/>
          <w:sz w:val="24"/>
        </w:rPr>
      </w:pPr>
      <w:r w:rsidRPr="00796E4E">
        <w:rPr>
          <w:rFonts w:asciiTheme="minorEastAsia" w:eastAsiaTheme="minorEastAsia" w:hAnsiTheme="minorEastAsia" w:hint="eastAsia"/>
          <w:sz w:val="24"/>
        </w:rPr>
        <w:t>3、乙方如给甲方造成的实际损失高于违约金的，对高出违约金的部分乙方应予以赔偿。</w:t>
      </w:r>
    </w:p>
    <w:p w:rsidR="00F7261A" w:rsidRPr="00796E4E" w:rsidRDefault="006C3930">
      <w:pPr>
        <w:spacing w:before="100" w:beforeAutospacing="1" w:after="100" w:afterAutospacing="1" w:line="360" w:lineRule="auto"/>
        <w:rPr>
          <w:rFonts w:asciiTheme="minorEastAsia" w:eastAsiaTheme="minorEastAsia" w:hAnsiTheme="minorEastAsia"/>
          <w:sz w:val="24"/>
        </w:rPr>
      </w:pPr>
      <w:r w:rsidRPr="00796E4E">
        <w:rPr>
          <w:rFonts w:asciiTheme="minorEastAsia" w:eastAsiaTheme="minorEastAsia" w:hAnsiTheme="minorEastAsia" w:hint="eastAsia"/>
          <w:sz w:val="24"/>
        </w:rPr>
        <w:t>4、乙方如迟延履行合同、不完全履行合同，除支付违约金外，乙方仍应实际履行合同；不履行或履行合同不符合约定，甲方均有权解除合同，并就乙方违约给甲方造成的损失向乙方索赔。</w:t>
      </w:r>
    </w:p>
    <w:p w:rsidR="00F7261A" w:rsidRPr="00796E4E" w:rsidRDefault="006C3930">
      <w:pPr>
        <w:spacing w:before="100" w:beforeAutospacing="1" w:after="100" w:afterAutospacing="1" w:line="360" w:lineRule="auto"/>
        <w:rPr>
          <w:rFonts w:asciiTheme="minorEastAsia" w:eastAsiaTheme="minorEastAsia" w:hAnsiTheme="minorEastAsia"/>
          <w:sz w:val="24"/>
        </w:rPr>
      </w:pPr>
      <w:r w:rsidRPr="00796E4E">
        <w:rPr>
          <w:rFonts w:asciiTheme="minorEastAsia" w:eastAsiaTheme="minorEastAsia" w:hAnsiTheme="minorEastAsia" w:hint="eastAsia"/>
          <w:sz w:val="24"/>
        </w:rPr>
        <w:t>5、甲方不能及时按合同付款，则应当自逾付款第5日起，每天按当期应付未付服务费的0.5%向乙方支付滞纳金，甲方应付费用拖欠60天后，乙方有权终止本合同承担的管理目标及责任。</w:t>
      </w:r>
    </w:p>
    <w:p w:rsidR="00F7261A" w:rsidRPr="00796E4E" w:rsidRDefault="006C3930">
      <w:pPr>
        <w:spacing w:before="100" w:beforeAutospacing="1" w:after="100" w:afterAutospacing="1" w:line="360" w:lineRule="auto"/>
        <w:rPr>
          <w:rFonts w:asciiTheme="minorEastAsia" w:eastAsiaTheme="minorEastAsia" w:hAnsiTheme="minorEastAsia"/>
          <w:sz w:val="24"/>
        </w:rPr>
      </w:pPr>
      <w:r w:rsidRPr="00796E4E">
        <w:rPr>
          <w:rFonts w:asciiTheme="minorEastAsia" w:eastAsiaTheme="minorEastAsia" w:hAnsiTheme="minorEastAsia" w:hint="eastAsia"/>
          <w:sz w:val="24"/>
        </w:rPr>
        <w:t>6、乙方未能履行合同义务（除不可抗力因素外），不能完成管理和服务目标，甲</w:t>
      </w:r>
      <w:r w:rsidRPr="00796E4E">
        <w:rPr>
          <w:rFonts w:asciiTheme="minorEastAsia" w:eastAsiaTheme="minorEastAsia" w:hAnsiTheme="minorEastAsia" w:hint="eastAsia"/>
          <w:sz w:val="24"/>
        </w:rPr>
        <w:lastRenderedPageBreak/>
        <w:t>方有权要求乙方给予甲方经济赔偿。</w:t>
      </w:r>
    </w:p>
    <w:p w:rsidR="00F7261A" w:rsidRPr="00796E4E" w:rsidRDefault="006C3930">
      <w:pPr>
        <w:spacing w:before="100" w:beforeAutospacing="1" w:after="100" w:afterAutospacing="1" w:line="360" w:lineRule="auto"/>
        <w:rPr>
          <w:rFonts w:asciiTheme="minorEastAsia" w:eastAsiaTheme="minorEastAsia" w:hAnsiTheme="minorEastAsia"/>
          <w:sz w:val="24"/>
        </w:rPr>
      </w:pPr>
      <w:r w:rsidRPr="00796E4E">
        <w:rPr>
          <w:rFonts w:asciiTheme="minorEastAsia" w:eastAsiaTheme="minorEastAsia" w:hAnsiTheme="minorEastAsia" w:hint="eastAsia"/>
          <w:sz w:val="24"/>
        </w:rPr>
        <w:t>7、乙方应对所提供的服务项目与合同要求不符、或服务过程出现的失误按下述情形及规定承担相应责任：</w:t>
      </w:r>
    </w:p>
    <w:p w:rsidR="00F7261A" w:rsidRPr="00796E4E" w:rsidRDefault="006C3930">
      <w:pPr>
        <w:spacing w:before="100" w:beforeAutospacing="1" w:after="100" w:afterAutospacing="1" w:line="360" w:lineRule="auto"/>
        <w:rPr>
          <w:rFonts w:asciiTheme="minorEastAsia" w:eastAsiaTheme="minorEastAsia" w:hAnsiTheme="minorEastAsia"/>
          <w:sz w:val="24"/>
        </w:rPr>
      </w:pPr>
      <w:r w:rsidRPr="00796E4E">
        <w:rPr>
          <w:rFonts w:asciiTheme="minorEastAsia" w:eastAsiaTheme="minorEastAsia" w:hAnsiTheme="minorEastAsia" w:hint="eastAsia"/>
          <w:sz w:val="24"/>
        </w:rPr>
        <w:t xml:space="preserve"> 8、乙方未按要求维护保养设备致使设备损坏的；或因人为因素致使所检修的设备损坏的；或因监管不力致使被第三方损坏设备的，从而导致对甲方造成损害的，应负责修复损坏设备并按照第7条规定赔偿甲方损失。</w:t>
      </w:r>
    </w:p>
    <w:p w:rsidR="00F7261A" w:rsidRPr="00796E4E" w:rsidRDefault="006C3930">
      <w:pPr>
        <w:spacing w:before="100" w:beforeAutospacing="1" w:after="100" w:afterAutospacing="1" w:line="360" w:lineRule="auto"/>
        <w:rPr>
          <w:rFonts w:asciiTheme="minorEastAsia" w:eastAsiaTheme="minorEastAsia" w:hAnsiTheme="minorEastAsia"/>
          <w:sz w:val="24"/>
          <w:szCs w:val="27"/>
        </w:rPr>
      </w:pPr>
      <w:r w:rsidRPr="00796E4E">
        <w:rPr>
          <w:rFonts w:asciiTheme="minorEastAsia" w:eastAsiaTheme="minorEastAsia" w:hAnsiTheme="minorEastAsia" w:hint="eastAsia"/>
          <w:sz w:val="24"/>
        </w:rPr>
        <w:t>9、如果甲方提出索赔通知后30天内或甲方允许的更长时间内乙方未能予以答复，该索赔应视为已经被乙方接受。甲方将从乙方提供的履约保证金或直接在服务费用中扣除索赔金额，同时保留进一步要求索赔的权利。</w:t>
      </w:r>
    </w:p>
    <w:p w:rsidR="00F7261A" w:rsidRPr="00796E4E" w:rsidRDefault="006C3930" w:rsidP="00572670">
      <w:pPr>
        <w:spacing w:beforeLines="50" w:beforeAutospacing="1" w:afterLines="30" w:afterAutospacing="1" w:line="360" w:lineRule="auto"/>
        <w:rPr>
          <w:rFonts w:asciiTheme="minorEastAsia" w:eastAsiaTheme="minorEastAsia" w:hAnsiTheme="minorEastAsia"/>
          <w:b/>
          <w:sz w:val="24"/>
        </w:rPr>
      </w:pPr>
      <w:r w:rsidRPr="00796E4E">
        <w:rPr>
          <w:rFonts w:asciiTheme="minorEastAsia" w:eastAsiaTheme="minorEastAsia" w:hAnsiTheme="minorEastAsia"/>
          <w:b/>
          <w:bCs/>
          <w:sz w:val="24"/>
          <w:szCs w:val="27"/>
        </w:rPr>
        <w:t>第</w:t>
      </w:r>
      <w:r w:rsidRPr="00796E4E">
        <w:rPr>
          <w:rFonts w:asciiTheme="minorEastAsia" w:eastAsiaTheme="minorEastAsia" w:hAnsiTheme="minorEastAsia" w:hint="eastAsia"/>
          <w:b/>
          <w:bCs/>
          <w:sz w:val="24"/>
          <w:szCs w:val="27"/>
        </w:rPr>
        <w:t>六</w:t>
      </w:r>
      <w:r w:rsidRPr="00796E4E">
        <w:rPr>
          <w:rFonts w:asciiTheme="minorEastAsia" w:eastAsiaTheme="minorEastAsia" w:hAnsiTheme="minorEastAsia"/>
          <w:b/>
          <w:bCs/>
          <w:sz w:val="24"/>
          <w:szCs w:val="27"/>
        </w:rPr>
        <w:t>条</w:t>
      </w:r>
      <w:r w:rsidRPr="00796E4E">
        <w:rPr>
          <w:rFonts w:asciiTheme="minorEastAsia" w:eastAsiaTheme="minorEastAsia" w:hAnsiTheme="minorEastAsia"/>
          <w:sz w:val="24"/>
          <w:szCs w:val="27"/>
        </w:rPr>
        <w:t>不可抗力</w:t>
      </w:r>
    </w:p>
    <w:p w:rsidR="00F7261A" w:rsidRPr="00796E4E" w:rsidRDefault="006C3930">
      <w:pPr>
        <w:spacing w:before="100" w:beforeAutospacing="1" w:after="100" w:afterAutospacing="1" w:line="360" w:lineRule="auto"/>
        <w:rPr>
          <w:rFonts w:asciiTheme="minorEastAsia" w:eastAsiaTheme="minorEastAsia" w:hAnsiTheme="minorEastAsia"/>
          <w:sz w:val="24"/>
        </w:rPr>
      </w:pPr>
      <w:r w:rsidRPr="00796E4E">
        <w:rPr>
          <w:rFonts w:asciiTheme="minorEastAsia" w:eastAsiaTheme="minorEastAsia" w:hAnsiTheme="minorEastAsia" w:hint="eastAsia"/>
          <w:sz w:val="24"/>
        </w:rPr>
        <w:t>1</w:t>
      </w:r>
      <w:r w:rsidRPr="00796E4E">
        <w:rPr>
          <w:rFonts w:asciiTheme="minorEastAsia" w:eastAsiaTheme="minorEastAsia" w:hAnsiTheme="minorEastAsia" w:hint="eastAsia"/>
          <w:sz w:val="24"/>
          <w:szCs w:val="27"/>
        </w:rPr>
        <w:t>.</w:t>
      </w:r>
      <w:r w:rsidRPr="00796E4E">
        <w:rPr>
          <w:rFonts w:asciiTheme="minorEastAsia" w:eastAsiaTheme="minorEastAsia" w:hAnsiTheme="minorEastAsia" w:hint="eastAsia"/>
          <w:sz w:val="24"/>
        </w:rPr>
        <w:t>如果双方任何一方由于受诸如战争、严重火灾、洪水、台风、地震等不可抗力的事故，致使影响合同履行时，履行合同的期限应予以延长，延长的期限应相当于事故所影响的时间。不可抗力事故系指买卖双方在缔结合同时所不能预见的，并且它的发生及其后果是无法避免和无法克服的事故。</w:t>
      </w:r>
    </w:p>
    <w:p w:rsidR="00F7261A" w:rsidRPr="00796E4E" w:rsidRDefault="006C3930">
      <w:pPr>
        <w:spacing w:before="100" w:beforeAutospacing="1" w:after="100" w:afterAutospacing="1" w:line="360" w:lineRule="auto"/>
        <w:rPr>
          <w:rFonts w:asciiTheme="minorEastAsia" w:eastAsiaTheme="minorEastAsia" w:hAnsiTheme="minorEastAsia"/>
          <w:sz w:val="24"/>
          <w:szCs w:val="27"/>
        </w:rPr>
      </w:pPr>
      <w:r w:rsidRPr="00796E4E">
        <w:rPr>
          <w:rFonts w:asciiTheme="minorEastAsia" w:eastAsiaTheme="minorEastAsia" w:hAnsiTheme="minorEastAsia" w:hint="eastAsia"/>
          <w:sz w:val="24"/>
        </w:rPr>
        <w:t>2</w:t>
      </w:r>
      <w:r w:rsidRPr="00796E4E">
        <w:rPr>
          <w:rFonts w:asciiTheme="minorEastAsia" w:eastAsiaTheme="minorEastAsia" w:hAnsiTheme="minorEastAsia" w:hint="eastAsia"/>
          <w:sz w:val="24"/>
          <w:szCs w:val="27"/>
        </w:rPr>
        <w:t>.</w:t>
      </w:r>
      <w:r w:rsidRPr="00796E4E">
        <w:rPr>
          <w:rFonts w:asciiTheme="minorEastAsia" w:eastAsiaTheme="minorEastAsia" w:hAnsiTheme="minorEastAsia"/>
          <w:sz w:val="24"/>
          <w:szCs w:val="27"/>
        </w:rPr>
        <w:t>甲乙双方的任何一方由于不可抗力的原因不能履行合同时，应及时向对方通报不能履行或不能完全履行的理由，在取得有关主管机关证明以后，允许延期履行、部分履行或者不履行合同，并根据情况可部分或全部免予承担违约责任。</w:t>
      </w:r>
    </w:p>
    <w:p w:rsidR="00F7261A" w:rsidRPr="00796E4E" w:rsidRDefault="006C3930">
      <w:pPr>
        <w:spacing w:before="100" w:beforeAutospacing="1" w:after="100" w:afterAutospacing="1" w:line="360" w:lineRule="auto"/>
        <w:rPr>
          <w:rFonts w:asciiTheme="minorEastAsia" w:eastAsiaTheme="minorEastAsia" w:hAnsiTheme="minorEastAsia"/>
          <w:b/>
          <w:bCs/>
          <w:sz w:val="24"/>
          <w:szCs w:val="27"/>
        </w:rPr>
      </w:pPr>
      <w:r w:rsidRPr="00796E4E">
        <w:rPr>
          <w:rFonts w:asciiTheme="minorEastAsia" w:eastAsiaTheme="minorEastAsia" w:hAnsiTheme="minorEastAsia"/>
          <w:b/>
          <w:bCs/>
          <w:sz w:val="24"/>
          <w:szCs w:val="27"/>
        </w:rPr>
        <w:t>第</w:t>
      </w:r>
      <w:r w:rsidRPr="00796E4E">
        <w:rPr>
          <w:rFonts w:asciiTheme="minorEastAsia" w:eastAsiaTheme="minorEastAsia" w:hAnsiTheme="minorEastAsia" w:hint="eastAsia"/>
          <w:b/>
          <w:bCs/>
          <w:sz w:val="24"/>
          <w:szCs w:val="27"/>
        </w:rPr>
        <w:t>七</w:t>
      </w:r>
      <w:r w:rsidRPr="00796E4E">
        <w:rPr>
          <w:rFonts w:asciiTheme="minorEastAsia" w:eastAsiaTheme="minorEastAsia" w:hAnsiTheme="minorEastAsia"/>
          <w:b/>
          <w:bCs/>
          <w:sz w:val="24"/>
          <w:szCs w:val="27"/>
        </w:rPr>
        <w:t>条</w:t>
      </w:r>
      <w:r w:rsidRPr="00796E4E">
        <w:rPr>
          <w:rFonts w:asciiTheme="minorEastAsia" w:eastAsiaTheme="minorEastAsia" w:hAnsiTheme="minorEastAsia" w:hint="eastAsia"/>
          <w:sz w:val="24"/>
          <w:szCs w:val="27"/>
        </w:rPr>
        <w:t>履约保证金</w:t>
      </w:r>
    </w:p>
    <w:p w:rsidR="00F7261A" w:rsidRPr="00796E4E" w:rsidRDefault="006C3930">
      <w:pPr>
        <w:spacing w:before="100" w:beforeAutospacing="1" w:after="100" w:afterAutospacing="1" w:line="360" w:lineRule="auto"/>
        <w:rPr>
          <w:rFonts w:asciiTheme="minorEastAsia" w:eastAsiaTheme="minorEastAsia" w:hAnsiTheme="minorEastAsia"/>
          <w:sz w:val="24"/>
        </w:rPr>
      </w:pPr>
      <w:r w:rsidRPr="00796E4E">
        <w:rPr>
          <w:rFonts w:asciiTheme="minorEastAsia" w:eastAsiaTheme="minorEastAsia" w:hAnsiTheme="minorEastAsia" w:hint="eastAsia"/>
          <w:sz w:val="24"/>
        </w:rPr>
        <w:t>1</w:t>
      </w:r>
      <w:r w:rsidRPr="00796E4E">
        <w:rPr>
          <w:rFonts w:asciiTheme="minorEastAsia" w:eastAsiaTheme="minorEastAsia" w:hAnsiTheme="minorEastAsia" w:hint="eastAsia"/>
          <w:sz w:val="24"/>
          <w:szCs w:val="27"/>
        </w:rPr>
        <w:t>.</w:t>
      </w:r>
      <w:r w:rsidRPr="00796E4E">
        <w:rPr>
          <w:rFonts w:asciiTheme="minorEastAsia" w:eastAsiaTheme="minorEastAsia" w:hAnsiTheme="minorEastAsia" w:hint="eastAsia"/>
          <w:sz w:val="24"/>
        </w:rPr>
        <w:t>本项目履约保证金为(人民币),收受人为，期限至。</w:t>
      </w:r>
    </w:p>
    <w:p w:rsidR="00F7261A" w:rsidRPr="00796E4E" w:rsidRDefault="006C3930">
      <w:pPr>
        <w:spacing w:before="100" w:beforeAutospacing="1" w:after="100" w:afterAutospacing="1" w:line="360" w:lineRule="auto"/>
        <w:rPr>
          <w:rFonts w:asciiTheme="minorEastAsia" w:eastAsiaTheme="minorEastAsia" w:hAnsiTheme="minorEastAsia"/>
          <w:sz w:val="24"/>
        </w:rPr>
      </w:pPr>
      <w:r w:rsidRPr="00796E4E">
        <w:rPr>
          <w:rFonts w:asciiTheme="minorEastAsia" w:eastAsiaTheme="minorEastAsia" w:hAnsiTheme="minorEastAsia" w:hint="eastAsia"/>
          <w:sz w:val="24"/>
        </w:rPr>
        <w:t>2</w:t>
      </w:r>
      <w:r w:rsidRPr="00796E4E">
        <w:rPr>
          <w:rFonts w:asciiTheme="minorEastAsia" w:eastAsiaTheme="minorEastAsia" w:hAnsiTheme="minorEastAsia" w:hint="eastAsia"/>
          <w:sz w:val="24"/>
          <w:szCs w:val="27"/>
        </w:rPr>
        <w:t>.</w:t>
      </w:r>
      <w:r w:rsidRPr="00796E4E">
        <w:rPr>
          <w:rFonts w:asciiTheme="minorEastAsia" w:eastAsiaTheme="minorEastAsia" w:hAnsiTheme="minorEastAsia" w:hint="eastAsia"/>
          <w:sz w:val="24"/>
        </w:rPr>
        <w:t>乙方提供的履约保证金按规定格式以银行保函形式提供的，与此有关的费用由卖方承担。</w:t>
      </w:r>
    </w:p>
    <w:p w:rsidR="00F7261A" w:rsidRPr="00796E4E" w:rsidRDefault="006C3930">
      <w:pPr>
        <w:pStyle w:val="CharCharCharCharCharCharChar1Char"/>
        <w:spacing w:before="100" w:beforeAutospacing="1" w:after="100" w:afterAutospacing="1" w:line="360" w:lineRule="auto"/>
        <w:rPr>
          <w:rFonts w:asciiTheme="minorEastAsia" w:eastAsiaTheme="minorEastAsia" w:hAnsiTheme="minorEastAsia"/>
        </w:rPr>
      </w:pPr>
      <w:r w:rsidRPr="00796E4E">
        <w:rPr>
          <w:rFonts w:asciiTheme="minorEastAsia" w:eastAsiaTheme="minorEastAsia" w:hAnsiTheme="minorEastAsia" w:hint="eastAsia"/>
        </w:rPr>
        <w:t>3</w:t>
      </w:r>
      <w:r w:rsidRPr="00796E4E">
        <w:rPr>
          <w:rFonts w:asciiTheme="minorEastAsia" w:eastAsiaTheme="minorEastAsia" w:hAnsiTheme="minorEastAsia" w:hint="eastAsia"/>
          <w:szCs w:val="27"/>
        </w:rPr>
        <w:t>.</w:t>
      </w:r>
      <w:r w:rsidRPr="00796E4E">
        <w:rPr>
          <w:rFonts w:asciiTheme="minorEastAsia" w:eastAsiaTheme="minorEastAsia" w:hAnsiTheme="minorEastAsia" w:hint="eastAsia"/>
        </w:rPr>
        <w:t>如乙方未能履行其合同规定的任何义务，甲方有权从履约保证金中取得补偿。</w:t>
      </w:r>
    </w:p>
    <w:p w:rsidR="00F7261A" w:rsidRPr="00796E4E" w:rsidRDefault="006C3930">
      <w:pPr>
        <w:spacing w:before="100" w:beforeAutospacing="1" w:after="100" w:afterAutospacing="1" w:line="360" w:lineRule="auto"/>
        <w:rPr>
          <w:rFonts w:asciiTheme="minorEastAsia" w:eastAsiaTheme="minorEastAsia" w:hAnsiTheme="minorEastAsia"/>
          <w:b/>
          <w:sz w:val="24"/>
        </w:rPr>
      </w:pPr>
      <w:r w:rsidRPr="00796E4E">
        <w:rPr>
          <w:rFonts w:asciiTheme="minorEastAsia" w:eastAsiaTheme="minorEastAsia" w:hAnsiTheme="minorEastAsia"/>
          <w:b/>
          <w:bCs/>
          <w:sz w:val="24"/>
          <w:szCs w:val="27"/>
        </w:rPr>
        <w:t>第</w:t>
      </w:r>
      <w:r w:rsidRPr="00796E4E">
        <w:rPr>
          <w:rFonts w:asciiTheme="minorEastAsia" w:eastAsiaTheme="minorEastAsia" w:hAnsiTheme="minorEastAsia" w:hint="eastAsia"/>
          <w:b/>
          <w:bCs/>
          <w:sz w:val="24"/>
          <w:szCs w:val="27"/>
        </w:rPr>
        <w:t>八</w:t>
      </w:r>
      <w:r w:rsidRPr="00796E4E">
        <w:rPr>
          <w:rFonts w:asciiTheme="minorEastAsia" w:eastAsiaTheme="minorEastAsia" w:hAnsiTheme="minorEastAsia"/>
          <w:b/>
          <w:bCs/>
          <w:sz w:val="24"/>
          <w:szCs w:val="27"/>
        </w:rPr>
        <w:t>条</w:t>
      </w:r>
      <w:r w:rsidRPr="00796E4E">
        <w:rPr>
          <w:rFonts w:asciiTheme="minorEastAsia" w:eastAsiaTheme="minorEastAsia" w:hAnsiTheme="minorEastAsia" w:hint="eastAsia"/>
          <w:bCs/>
          <w:sz w:val="24"/>
        </w:rPr>
        <w:t>转让与分包</w:t>
      </w:r>
    </w:p>
    <w:p w:rsidR="00F7261A" w:rsidRPr="00796E4E" w:rsidRDefault="006C3930">
      <w:pPr>
        <w:spacing w:before="100" w:beforeAutospacing="1" w:after="100" w:afterAutospacing="1" w:line="360" w:lineRule="auto"/>
        <w:rPr>
          <w:rFonts w:asciiTheme="minorEastAsia" w:eastAsiaTheme="minorEastAsia" w:hAnsiTheme="minorEastAsia"/>
          <w:sz w:val="24"/>
        </w:rPr>
      </w:pPr>
      <w:r w:rsidRPr="00796E4E">
        <w:rPr>
          <w:rFonts w:asciiTheme="minorEastAsia" w:eastAsiaTheme="minorEastAsia" w:hAnsiTheme="minorEastAsia" w:hint="eastAsia"/>
          <w:sz w:val="24"/>
        </w:rPr>
        <w:lastRenderedPageBreak/>
        <w:t>1</w:t>
      </w:r>
      <w:r w:rsidRPr="00796E4E">
        <w:rPr>
          <w:rFonts w:asciiTheme="minorEastAsia" w:eastAsiaTheme="minorEastAsia" w:hAnsiTheme="minorEastAsia" w:hint="eastAsia"/>
          <w:sz w:val="24"/>
          <w:szCs w:val="27"/>
        </w:rPr>
        <w:t>.</w:t>
      </w:r>
      <w:r w:rsidRPr="00796E4E">
        <w:rPr>
          <w:rFonts w:asciiTheme="minorEastAsia" w:eastAsiaTheme="minorEastAsia" w:hAnsiTheme="minorEastAsia" w:hint="eastAsia"/>
          <w:sz w:val="24"/>
        </w:rPr>
        <w:t xml:space="preserve"> 乙方不得部分转让或全部转让其应履行的合同义务。</w:t>
      </w:r>
    </w:p>
    <w:p w:rsidR="00F7261A" w:rsidRPr="00796E4E" w:rsidRDefault="006C3930">
      <w:pPr>
        <w:spacing w:before="100" w:beforeAutospacing="1" w:after="100" w:afterAutospacing="1" w:line="360" w:lineRule="auto"/>
        <w:rPr>
          <w:rFonts w:asciiTheme="minorEastAsia" w:eastAsiaTheme="minorEastAsia" w:hAnsiTheme="minorEastAsia"/>
          <w:sz w:val="24"/>
        </w:rPr>
      </w:pPr>
      <w:r w:rsidRPr="00796E4E">
        <w:rPr>
          <w:rFonts w:asciiTheme="minorEastAsia" w:eastAsiaTheme="minorEastAsia" w:hAnsiTheme="minorEastAsia" w:hint="eastAsia"/>
          <w:sz w:val="24"/>
        </w:rPr>
        <w:t>2</w:t>
      </w:r>
      <w:r w:rsidRPr="00796E4E">
        <w:rPr>
          <w:rFonts w:asciiTheme="minorEastAsia" w:eastAsiaTheme="minorEastAsia" w:hAnsiTheme="minorEastAsia" w:hint="eastAsia"/>
          <w:sz w:val="24"/>
          <w:szCs w:val="27"/>
        </w:rPr>
        <w:t>.</w:t>
      </w:r>
      <w:r w:rsidRPr="00796E4E">
        <w:rPr>
          <w:rFonts w:asciiTheme="minorEastAsia" w:eastAsiaTheme="minorEastAsia" w:hAnsiTheme="minorEastAsia" w:hint="eastAsia"/>
          <w:sz w:val="24"/>
        </w:rPr>
        <w:t>乙方应在响应文件中或以其他书面形式对甲方确认本合同项下所授予的所有分包合同。但该确认不解除乙方承担的本合同下的任何责任或义务。意即在本合同项下，乙方对甲方负总责。</w:t>
      </w:r>
    </w:p>
    <w:p w:rsidR="00F7261A" w:rsidRPr="00796E4E" w:rsidRDefault="006C3930">
      <w:pPr>
        <w:spacing w:before="100" w:beforeAutospacing="1" w:after="100" w:afterAutospacing="1" w:line="360" w:lineRule="auto"/>
        <w:rPr>
          <w:rFonts w:asciiTheme="minorEastAsia" w:eastAsiaTheme="minorEastAsia" w:hAnsiTheme="minorEastAsia"/>
          <w:b/>
          <w:sz w:val="24"/>
        </w:rPr>
      </w:pPr>
      <w:r w:rsidRPr="00796E4E">
        <w:rPr>
          <w:rFonts w:asciiTheme="minorEastAsia" w:eastAsiaTheme="minorEastAsia" w:hAnsiTheme="minorEastAsia"/>
          <w:b/>
          <w:bCs/>
          <w:sz w:val="24"/>
          <w:szCs w:val="27"/>
        </w:rPr>
        <w:t>第</w:t>
      </w:r>
      <w:r w:rsidRPr="00796E4E">
        <w:rPr>
          <w:rFonts w:asciiTheme="minorEastAsia" w:eastAsiaTheme="minorEastAsia" w:hAnsiTheme="minorEastAsia" w:hint="eastAsia"/>
          <w:b/>
          <w:bCs/>
          <w:sz w:val="24"/>
          <w:szCs w:val="27"/>
        </w:rPr>
        <w:t>九</w:t>
      </w:r>
      <w:r w:rsidRPr="00796E4E">
        <w:rPr>
          <w:rFonts w:asciiTheme="minorEastAsia" w:eastAsiaTheme="minorEastAsia" w:hAnsiTheme="minorEastAsia"/>
          <w:b/>
          <w:bCs/>
          <w:sz w:val="24"/>
          <w:szCs w:val="27"/>
        </w:rPr>
        <w:t>条</w:t>
      </w:r>
      <w:r w:rsidRPr="00796E4E">
        <w:rPr>
          <w:rFonts w:asciiTheme="minorEastAsia" w:eastAsiaTheme="minorEastAsia" w:hAnsiTheme="minorEastAsia" w:hint="eastAsia"/>
          <w:bCs/>
          <w:sz w:val="24"/>
        </w:rPr>
        <w:t>合同文件及资料的使用</w:t>
      </w:r>
    </w:p>
    <w:p w:rsidR="00F7261A" w:rsidRPr="00796E4E" w:rsidRDefault="006C3930">
      <w:pPr>
        <w:spacing w:before="100" w:beforeAutospacing="1" w:after="100" w:afterAutospacing="1" w:line="360" w:lineRule="auto"/>
        <w:rPr>
          <w:rFonts w:asciiTheme="minorEastAsia" w:eastAsiaTheme="minorEastAsia" w:hAnsiTheme="minorEastAsia"/>
          <w:sz w:val="24"/>
        </w:rPr>
      </w:pPr>
      <w:r w:rsidRPr="00796E4E">
        <w:rPr>
          <w:rFonts w:asciiTheme="minorEastAsia" w:eastAsiaTheme="minorEastAsia" w:hAnsiTheme="minorEastAsia" w:hint="eastAsia"/>
          <w:sz w:val="24"/>
        </w:rPr>
        <w:t>1</w:t>
      </w:r>
      <w:r w:rsidRPr="00796E4E">
        <w:rPr>
          <w:rFonts w:asciiTheme="minorEastAsia" w:eastAsiaTheme="minorEastAsia" w:hAnsiTheme="minorEastAsia" w:hint="eastAsia"/>
          <w:sz w:val="24"/>
          <w:szCs w:val="27"/>
        </w:rPr>
        <w:t>.</w:t>
      </w:r>
      <w:r w:rsidRPr="00796E4E">
        <w:rPr>
          <w:rFonts w:asciiTheme="minorEastAsia" w:eastAsiaTheme="minorEastAsia" w:hAnsiTheme="minorEastAsia" w:hint="eastAsia"/>
          <w:sz w:val="24"/>
        </w:rPr>
        <w:t>乙方在未经甲方同意的情况下，不得将合同、合同中的规定、有关计划、图纸、样本或甲方为上述内容向乙方提供的资料透露给任何人。</w:t>
      </w:r>
    </w:p>
    <w:p w:rsidR="00F7261A" w:rsidRPr="00796E4E" w:rsidRDefault="006C3930">
      <w:pPr>
        <w:spacing w:before="100" w:beforeAutospacing="1" w:after="100" w:afterAutospacing="1" w:line="360" w:lineRule="auto"/>
        <w:rPr>
          <w:rFonts w:asciiTheme="minorEastAsia" w:eastAsiaTheme="minorEastAsia" w:hAnsiTheme="minorEastAsia"/>
          <w:sz w:val="24"/>
        </w:rPr>
      </w:pPr>
      <w:r w:rsidRPr="00796E4E">
        <w:rPr>
          <w:rFonts w:asciiTheme="minorEastAsia" w:eastAsiaTheme="minorEastAsia" w:hAnsiTheme="minorEastAsia" w:hint="eastAsia"/>
          <w:sz w:val="24"/>
        </w:rPr>
        <w:t>2</w:t>
      </w:r>
      <w:r w:rsidRPr="00796E4E">
        <w:rPr>
          <w:rFonts w:asciiTheme="minorEastAsia" w:eastAsiaTheme="minorEastAsia" w:hAnsiTheme="minorEastAsia" w:hint="eastAsia"/>
          <w:sz w:val="24"/>
          <w:szCs w:val="27"/>
        </w:rPr>
        <w:t>.</w:t>
      </w:r>
      <w:r w:rsidRPr="00796E4E">
        <w:rPr>
          <w:rFonts w:asciiTheme="minorEastAsia" w:eastAsiaTheme="minorEastAsia" w:hAnsiTheme="minorEastAsia" w:hint="eastAsia"/>
          <w:sz w:val="24"/>
        </w:rPr>
        <w:t>除非执行合同需要，在事先未得到甲方同意的情况下，乙方不得使用前款所列的任何文件和资料。</w:t>
      </w:r>
    </w:p>
    <w:p w:rsidR="00F7261A" w:rsidRPr="00796E4E" w:rsidRDefault="006C3930" w:rsidP="00572670">
      <w:pPr>
        <w:spacing w:beforeLines="50" w:beforeAutospacing="1" w:afterLines="30" w:afterAutospacing="1" w:line="360" w:lineRule="auto"/>
        <w:jc w:val="left"/>
        <w:rPr>
          <w:rFonts w:asciiTheme="minorEastAsia" w:eastAsiaTheme="minorEastAsia" w:hAnsiTheme="minorEastAsia"/>
          <w:sz w:val="24"/>
        </w:rPr>
      </w:pPr>
      <w:r w:rsidRPr="00796E4E">
        <w:rPr>
          <w:rFonts w:asciiTheme="minorEastAsia" w:eastAsiaTheme="minorEastAsia" w:hAnsiTheme="minorEastAsia"/>
          <w:b/>
          <w:bCs/>
          <w:sz w:val="24"/>
          <w:szCs w:val="27"/>
        </w:rPr>
        <w:t>第十条 </w:t>
      </w:r>
      <w:r w:rsidRPr="00796E4E">
        <w:rPr>
          <w:rFonts w:asciiTheme="minorEastAsia" w:eastAsiaTheme="minorEastAsia" w:hAnsiTheme="minorEastAsia" w:hint="eastAsia"/>
          <w:sz w:val="24"/>
          <w:szCs w:val="27"/>
        </w:rPr>
        <w:t>其他</w:t>
      </w:r>
      <w:r w:rsidRPr="00796E4E">
        <w:rPr>
          <w:rFonts w:asciiTheme="minorEastAsia" w:eastAsiaTheme="minorEastAsia" w:hAnsiTheme="minorEastAsia"/>
          <w:i/>
          <w:sz w:val="24"/>
          <w:szCs w:val="27"/>
          <w:u w:val="single"/>
        </w:rPr>
        <w:t>                </w:t>
      </w:r>
      <w:r w:rsidRPr="00796E4E">
        <w:rPr>
          <w:rFonts w:asciiTheme="minorEastAsia" w:eastAsiaTheme="minorEastAsia" w:hAnsiTheme="minorEastAsia"/>
          <w:sz w:val="24"/>
          <w:szCs w:val="27"/>
          <w:u w:val="single"/>
        </w:rPr>
        <w:t>        </w:t>
      </w:r>
      <w:r w:rsidRPr="00796E4E">
        <w:rPr>
          <w:rFonts w:asciiTheme="minorEastAsia" w:eastAsiaTheme="minorEastAsia" w:hAnsiTheme="minorEastAsia"/>
          <w:sz w:val="24"/>
          <w:szCs w:val="27"/>
        </w:rPr>
        <w:t>。</w:t>
      </w:r>
    </w:p>
    <w:p w:rsidR="00F7261A" w:rsidRPr="00796E4E" w:rsidRDefault="006C3930" w:rsidP="00572670">
      <w:pPr>
        <w:spacing w:beforeLines="50" w:beforeAutospacing="1" w:afterLines="30" w:afterAutospacing="1" w:line="360" w:lineRule="auto"/>
        <w:rPr>
          <w:rFonts w:asciiTheme="minorEastAsia" w:eastAsiaTheme="minorEastAsia" w:hAnsiTheme="minorEastAsia"/>
          <w:sz w:val="24"/>
        </w:rPr>
      </w:pPr>
      <w:r w:rsidRPr="00796E4E">
        <w:rPr>
          <w:rFonts w:asciiTheme="minorEastAsia" w:eastAsiaTheme="minorEastAsia" w:hAnsiTheme="minorEastAsia" w:hint="eastAsia"/>
          <w:sz w:val="24"/>
        </w:rPr>
        <w:t>1</w:t>
      </w:r>
      <w:r w:rsidRPr="00796E4E">
        <w:rPr>
          <w:rFonts w:asciiTheme="minorEastAsia" w:eastAsiaTheme="minorEastAsia" w:hAnsiTheme="minorEastAsia" w:hint="eastAsia"/>
          <w:sz w:val="24"/>
          <w:szCs w:val="27"/>
        </w:rPr>
        <w:t>.</w:t>
      </w:r>
      <w:r w:rsidRPr="00796E4E">
        <w:rPr>
          <w:rFonts w:asciiTheme="minorEastAsia" w:eastAsiaTheme="minorEastAsia" w:hAnsiTheme="minorEastAsia"/>
          <w:sz w:val="24"/>
          <w:szCs w:val="27"/>
        </w:rPr>
        <w:t>按本合同规定应该偿付的违约金、赔偿金、保管保养费和各种经济损失，应当在明确责任后</w:t>
      </w:r>
      <w:r w:rsidRPr="00796E4E">
        <w:rPr>
          <w:rFonts w:asciiTheme="minorEastAsia" w:eastAsiaTheme="minorEastAsia" w:hAnsiTheme="minorEastAsia" w:hint="eastAsia"/>
          <w:sz w:val="24"/>
          <w:szCs w:val="27"/>
        </w:rPr>
        <w:t>10</w:t>
      </w:r>
      <w:r w:rsidRPr="00796E4E">
        <w:rPr>
          <w:rFonts w:asciiTheme="minorEastAsia" w:eastAsiaTheme="minorEastAsia" w:hAnsiTheme="minorEastAsia"/>
          <w:sz w:val="24"/>
          <w:szCs w:val="27"/>
        </w:rPr>
        <w:t>天内，按银行规定的结算办法付清，否则按逾期付款处理。但任何一方不得自行扣发货物或扣付货款来充抵。</w:t>
      </w:r>
    </w:p>
    <w:p w:rsidR="00F7261A" w:rsidRPr="00796E4E" w:rsidRDefault="006C3930" w:rsidP="00572670">
      <w:pPr>
        <w:spacing w:beforeLines="50" w:beforeAutospacing="1" w:afterLines="30" w:afterAutospacing="1" w:line="360" w:lineRule="auto"/>
        <w:rPr>
          <w:rFonts w:asciiTheme="minorEastAsia" w:eastAsiaTheme="minorEastAsia" w:hAnsiTheme="minorEastAsia"/>
          <w:sz w:val="24"/>
          <w:szCs w:val="27"/>
        </w:rPr>
      </w:pPr>
      <w:r w:rsidRPr="00796E4E">
        <w:rPr>
          <w:rFonts w:asciiTheme="minorEastAsia" w:eastAsiaTheme="minorEastAsia" w:hAnsiTheme="minorEastAsia" w:hint="eastAsia"/>
          <w:sz w:val="24"/>
        </w:rPr>
        <w:t>2</w:t>
      </w:r>
      <w:r w:rsidRPr="00796E4E">
        <w:rPr>
          <w:rFonts w:asciiTheme="minorEastAsia" w:eastAsiaTheme="minorEastAsia" w:hAnsiTheme="minorEastAsia" w:hint="eastAsia"/>
          <w:sz w:val="24"/>
          <w:szCs w:val="27"/>
        </w:rPr>
        <w:t>.</w:t>
      </w:r>
      <w:r w:rsidRPr="00796E4E">
        <w:rPr>
          <w:rFonts w:asciiTheme="minorEastAsia" w:eastAsiaTheme="minorEastAsia" w:hAnsiTheme="minorEastAsia"/>
          <w:sz w:val="24"/>
          <w:szCs w:val="27"/>
        </w:rPr>
        <w:t>本合同如发生纠纷，当事人双方应当及时协商解决，协商不成时，按以下第（）项方式处理：</w:t>
      </w:r>
      <w:r w:rsidRPr="00796E4E">
        <w:rPr>
          <w:rFonts w:asciiTheme="minorEastAsia" w:eastAsiaTheme="minorEastAsia" w:hAnsiTheme="minorEastAsia" w:hint="eastAsia"/>
          <w:sz w:val="24"/>
          <w:szCs w:val="27"/>
        </w:rPr>
        <w:t>①根据《中华人民共和国仲裁法》的规定向</w:t>
      </w:r>
      <w:r w:rsidRPr="00796E4E">
        <w:rPr>
          <w:rFonts w:asciiTheme="minorEastAsia" w:eastAsiaTheme="minorEastAsia" w:hAnsiTheme="minorEastAsia" w:hint="eastAsia"/>
          <w:b/>
          <w:bCs/>
          <w:sz w:val="24"/>
          <w:szCs w:val="27"/>
          <w:u w:val="single"/>
        </w:rPr>
        <w:t>合肥仲裁委员会</w:t>
      </w:r>
      <w:r w:rsidRPr="00796E4E">
        <w:rPr>
          <w:rFonts w:asciiTheme="minorEastAsia" w:eastAsiaTheme="minorEastAsia" w:hAnsiTheme="minorEastAsia" w:hint="eastAsia"/>
          <w:sz w:val="24"/>
          <w:szCs w:val="27"/>
        </w:rPr>
        <w:t>申请仲裁。②</w:t>
      </w:r>
      <w:r w:rsidRPr="00796E4E">
        <w:rPr>
          <w:rFonts w:asciiTheme="minorEastAsia" w:eastAsiaTheme="minorEastAsia" w:hAnsiTheme="minorEastAsia"/>
          <w:sz w:val="24"/>
          <w:szCs w:val="27"/>
        </w:rPr>
        <w:t>向</w:t>
      </w:r>
      <w:r w:rsidRPr="00796E4E">
        <w:rPr>
          <w:rFonts w:asciiTheme="minorEastAsia" w:eastAsiaTheme="minorEastAsia" w:hAnsiTheme="minorEastAsia" w:hint="eastAsia"/>
          <w:sz w:val="24"/>
        </w:rPr>
        <w:t>合同签订地有级别管辖权的</w:t>
      </w:r>
      <w:r w:rsidRPr="00796E4E">
        <w:rPr>
          <w:rFonts w:asciiTheme="minorEastAsia" w:eastAsiaTheme="minorEastAsia" w:hAnsiTheme="minorEastAsia"/>
          <w:sz w:val="24"/>
          <w:szCs w:val="27"/>
        </w:rPr>
        <w:t>人民法院起诉。</w:t>
      </w:r>
    </w:p>
    <w:p w:rsidR="00F7261A" w:rsidRPr="00796E4E" w:rsidRDefault="006C3930" w:rsidP="00572670">
      <w:pPr>
        <w:spacing w:beforeLines="50" w:beforeAutospacing="1" w:afterLines="30" w:afterAutospacing="1" w:line="360" w:lineRule="auto"/>
        <w:ind w:left="472" w:hangingChars="196" w:hanging="472"/>
        <w:jc w:val="left"/>
        <w:rPr>
          <w:rFonts w:asciiTheme="minorEastAsia" w:eastAsiaTheme="minorEastAsia" w:hAnsiTheme="minorEastAsia"/>
          <w:sz w:val="24"/>
          <w:szCs w:val="27"/>
        </w:rPr>
      </w:pPr>
      <w:r w:rsidRPr="00796E4E">
        <w:rPr>
          <w:rFonts w:asciiTheme="minorEastAsia" w:eastAsiaTheme="minorEastAsia" w:hAnsiTheme="minorEastAsia" w:hint="eastAsia"/>
          <w:b/>
          <w:bCs/>
          <w:sz w:val="24"/>
          <w:szCs w:val="27"/>
        </w:rPr>
        <w:t xml:space="preserve">第十一条  </w:t>
      </w:r>
      <w:r w:rsidRPr="00796E4E">
        <w:rPr>
          <w:rFonts w:asciiTheme="minorEastAsia" w:eastAsiaTheme="minorEastAsia" w:hAnsiTheme="minorEastAsia" w:hint="eastAsia"/>
          <w:sz w:val="24"/>
          <w:szCs w:val="27"/>
        </w:rPr>
        <w:t>下列关于</w:t>
      </w:r>
      <w:r w:rsidRPr="00796E4E">
        <w:rPr>
          <w:rFonts w:asciiTheme="minorEastAsia" w:eastAsiaTheme="minorEastAsia" w:hAnsiTheme="minorEastAsia" w:hint="eastAsia"/>
          <w:sz w:val="24"/>
        </w:rPr>
        <w:t>新站高新区公共资源交易中心</w:t>
      </w:r>
      <w:r w:rsidRPr="00796E4E">
        <w:rPr>
          <w:rFonts w:asciiTheme="minorEastAsia" w:eastAsiaTheme="minorEastAsia" w:hAnsiTheme="minorEastAsia" w:hint="eastAsia"/>
          <w:sz w:val="24"/>
          <w:szCs w:val="27"/>
          <w:u w:val="single"/>
        </w:rPr>
        <w:t xml:space="preserve">                            （项目编号：            ）</w:t>
      </w:r>
      <w:r w:rsidRPr="00796E4E">
        <w:rPr>
          <w:rFonts w:asciiTheme="minorEastAsia" w:eastAsiaTheme="minorEastAsia" w:hAnsiTheme="minorEastAsia" w:hint="eastAsia"/>
          <w:sz w:val="24"/>
          <w:szCs w:val="27"/>
        </w:rPr>
        <w:t>的采购文件及有关附件是本合同不可分割的组成部分，与本合同具有同等法律效力，这些文件包括但不限于：①磋商文件；②乙方提供的响应文件；③服务承诺；④甲乙双方商定的其他文件。以上附件顺序在前的具有优先解释权。</w:t>
      </w:r>
    </w:p>
    <w:p w:rsidR="00F7261A" w:rsidRPr="00796E4E" w:rsidRDefault="006C3930" w:rsidP="00572670">
      <w:pPr>
        <w:spacing w:beforeLines="50" w:beforeAutospacing="1" w:afterLines="30" w:afterAutospacing="1" w:line="360" w:lineRule="auto"/>
        <w:ind w:firstLine="480"/>
        <w:rPr>
          <w:rFonts w:asciiTheme="minorEastAsia" w:eastAsiaTheme="minorEastAsia" w:hAnsiTheme="minorEastAsia"/>
          <w:sz w:val="24"/>
        </w:rPr>
      </w:pPr>
      <w:r w:rsidRPr="00796E4E">
        <w:rPr>
          <w:rFonts w:asciiTheme="minorEastAsia" w:eastAsiaTheme="minorEastAsia" w:hAnsiTheme="minorEastAsia" w:hint="eastAsia"/>
          <w:sz w:val="24"/>
        </w:rPr>
        <w:t>本合同一式份，甲乙双方各执份，</w:t>
      </w:r>
      <w:r w:rsidRPr="00796E4E">
        <w:rPr>
          <w:rFonts w:asciiTheme="minorEastAsia" w:eastAsiaTheme="minorEastAsia" w:hAnsiTheme="minorEastAsia" w:hint="eastAsia"/>
          <w:sz w:val="24"/>
          <w:szCs w:val="27"/>
        </w:rPr>
        <w:t>交新站高新区公共资源交易中心审核</w:t>
      </w:r>
      <w:r w:rsidRPr="00796E4E">
        <w:rPr>
          <w:rFonts w:asciiTheme="minorEastAsia" w:eastAsiaTheme="minorEastAsia" w:hAnsiTheme="minorEastAsia" w:hint="eastAsia"/>
          <w:sz w:val="24"/>
        </w:rPr>
        <w:t>备案后，采购中心留存</w:t>
      </w:r>
      <w:r w:rsidRPr="00796E4E">
        <w:rPr>
          <w:rFonts w:asciiTheme="minorEastAsia" w:eastAsiaTheme="minorEastAsia" w:hAnsiTheme="minorEastAsia" w:hint="eastAsia"/>
          <w:sz w:val="24"/>
          <w:u w:val="single"/>
        </w:rPr>
        <w:t xml:space="preserve"> 壹 </w:t>
      </w:r>
      <w:r w:rsidRPr="00796E4E">
        <w:rPr>
          <w:rFonts w:asciiTheme="minorEastAsia" w:eastAsiaTheme="minorEastAsia" w:hAnsiTheme="minorEastAsia" w:hint="eastAsia"/>
          <w:sz w:val="24"/>
        </w:rPr>
        <w:t>份，自双方当事人签字盖章之日起生效。</w:t>
      </w:r>
    </w:p>
    <w:p w:rsidR="00F7261A" w:rsidRPr="00796E4E" w:rsidRDefault="006C3930" w:rsidP="00572670">
      <w:pPr>
        <w:spacing w:beforeLines="50" w:beforeAutospacing="1" w:afterLines="30" w:afterAutospacing="1" w:line="360" w:lineRule="auto"/>
        <w:ind w:firstLineChars="196" w:firstLine="470"/>
        <w:rPr>
          <w:rFonts w:asciiTheme="minorEastAsia" w:eastAsiaTheme="minorEastAsia" w:hAnsiTheme="minorEastAsia"/>
          <w:sz w:val="24"/>
          <w:szCs w:val="27"/>
        </w:rPr>
      </w:pPr>
      <w:r w:rsidRPr="00796E4E">
        <w:rPr>
          <w:rFonts w:asciiTheme="minorEastAsia" w:eastAsiaTheme="minorEastAsia" w:hAnsiTheme="minorEastAsia" w:hint="eastAsia"/>
          <w:sz w:val="24"/>
        </w:rPr>
        <w:t>本合同合计页A4纸张，缺页之合同为无效合同。</w:t>
      </w:r>
    </w:p>
    <w:p w:rsidR="00F7261A" w:rsidRPr="00796E4E" w:rsidRDefault="00F7261A" w:rsidP="00572670">
      <w:pPr>
        <w:spacing w:beforeLines="50" w:beforeAutospacing="1" w:afterLines="30" w:afterAutospacing="1" w:line="360" w:lineRule="auto"/>
        <w:rPr>
          <w:rFonts w:asciiTheme="minorEastAsia" w:eastAsiaTheme="minorEastAsia" w:hAnsiTheme="minorEastAsia"/>
          <w:sz w:val="24"/>
          <w:szCs w:val="27"/>
        </w:rPr>
      </w:pPr>
    </w:p>
    <w:p w:rsidR="00F7261A" w:rsidRPr="00796E4E" w:rsidRDefault="00F7261A" w:rsidP="00572670">
      <w:pPr>
        <w:spacing w:beforeLines="50" w:beforeAutospacing="1" w:afterLines="30" w:afterAutospacing="1" w:line="360" w:lineRule="auto"/>
        <w:rPr>
          <w:rFonts w:asciiTheme="minorEastAsia" w:eastAsiaTheme="minorEastAsia" w:hAnsiTheme="minorEastAsia"/>
          <w:sz w:val="24"/>
          <w:szCs w:val="27"/>
        </w:rPr>
      </w:pPr>
    </w:p>
    <w:p w:rsidR="00F7261A" w:rsidRPr="00796E4E" w:rsidRDefault="006C3930" w:rsidP="00572670">
      <w:pPr>
        <w:spacing w:beforeLines="50" w:beforeAutospacing="1" w:afterLines="30" w:afterAutospacing="1" w:line="360" w:lineRule="auto"/>
        <w:rPr>
          <w:rFonts w:asciiTheme="minorEastAsia" w:eastAsiaTheme="minorEastAsia" w:hAnsiTheme="minorEastAsia"/>
          <w:sz w:val="24"/>
          <w:szCs w:val="27"/>
        </w:rPr>
      </w:pPr>
      <w:r w:rsidRPr="00796E4E">
        <w:rPr>
          <w:rFonts w:asciiTheme="minorEastAsia" w:eastAsiaTheme="minorEastAsia" w:hAnsiTheme="minorEastAsia" w:hint="eastAsia"/>
          <w:sz w:val="24"/>
          <w:szCs w:val="27"/>
        </w:rPr>
        <w:t>采购人</w:t>
      </w:r>
      <w:r w:rsidRPr="00796E4E">
        <w:rPr>
          <w:rFonts w:asciiTheme="minorEastAsia" w:eastAsiaTheme="minorEastAsia" w:hAnsiTheme="minorEastAsia"/>
          <w:sz w:val="24"/>
          <w:szCs w:val="27"/>
        </w:rPr>
        <w:t>（甲方）：公章） 供货</w:t>
      </w:r>
      <w:r w:rsidRPr="00796E4E">
        <w:rPr>
          <w:rFonts w:asciiTheme="minorEastAsia" w:eastAsiaTheme="minorEastAsia" w:hAnsiTheme="minorEastAsia" w:hint="eastAsia"/>
          <w:sz w:val="24"/>
          <w:szCs w:val="27"/>
        </w:rPr>
        <w:t>人</w:t>
      </w:r>
      <w:r w:rsidRPr="00796E4E">
        <w:rPr>
          <w:rFonts w:asciiTheme="minorEastAsia" w:eastAsiaTheme="minorEastAsia" w:hAnsiTheme="minorEastAsia"/>
          <w:sz w:val="24"/>
          <w:szCs w:val="27"/>
        </w:rPr>
        <w:t>（乙方）：（公章）</w:t>
      </w:r>
    </w:p>
    <w:p w:rsidR="00F7261A" w:rsidRPr="00796E4E" w:rsidRDefault="006C3930">
      <w:pPr>
        <w:spacing w:line="360" w:lineRule="auto"/>
        <w:rPr>
          <w:rFonts w:asciiTheme="minorEastAsia" w:eastAsiaTheme="minorEastAsia" w:hAnsiTheme="minorEastAsia" w:cs="宋体"/>
          <w:sz w:val="24"/>
        </w:rPr>
      </w:pPr>
      <w:r w:rsidRPr="00796E4E">
        <w:rPr>
          <w:rFonts w:asciiTheme="minorEastAsia" w:eastAsiaTheme="minorEastAsia" w:hAnsiTheme="minorEastAsia" w:hint="eastAsia"/>
          <w:b/>
          <w:bCs/>
          <w:sz w:val="24"/>
        </w:rPr>
        <w:t>甲方(买方)：乙方(卖方)：</w:t>
      </w:r>
    </w:p>
    <w:p w:rsidR="00F7261A" w:rsidRPr="00796E4E" w:rsidRDefault="006C3930" w:rsidP="00572670">
      <w:pPr>
        <w:spacing w:beforeLines="50" w:beforeAutospacing="1" w:afterLines="30" w:afterAutospacing="1" w:line="360" w:lineRule="auto"/>
        <w:rPr>
          <w:rFonts w:asciiTheme="minorEastAsia" w:eastAsiaTheme="minorEastAsia" w:hAnsiTheme="minorEastAsia"/>
          <w:sz w:val="24"/>
        </w:rPr>
      </w:pPr>
      <w:r w:rsidRPr="00796E4E">
        <w:rPr>
          <w:rFonts w:asciiTheme="minorEastAsia" w:eastAsiaTheme="minorEastAsia" w:hAnsiTheme="minorEastAsia" w:hint="eastAsia"/>
          <w:sz w:val="24"/>
        </w:rPr>
        <w:t>单位盖章：  单位盖章：</w:t>
      </w:r>
    </w:p>
    <w:p w:rsidR="00F7261A" w:rsidRPr="00796E4E" w:rsidRDefault="006C3930" w:rsidP="00572670">
      <w:pPr>
        <w:spacing w:beforeLines="50" w:beforeAutospacing="1" w:afterLines="30" w:afterAutospacing="1" w:line="360" w:lineRule="auto"/>
        <w:rPr>
          <w:rFonts w:asciiTheme="minorEastAsia" w:eastAsiaTheme="minorEastAsia" w:hAnsiTheme="minorEastAsia"/>
          <w:sz w:val="24"/>
        </w:rPr>
      </w:pPr>
      <w:r w:rsidRPr="00796E4E">
        <w:rPr>
          <w:rFonts w:asciiTheme="minorEastAsia" w:eastAsiaTheme="minorEastAsia" w:hAnsiTheme="minorEastAsia" w:hint="eastAsia"/>
          <w:sz w:val="24"/>
        </w:rPr>
        <w:t>代表签字：  代表签字：</w:t>
      </w:r>
    </w:p>
    <w:p w:rsidR="00F7261A" w:rsidRPr="00796E4E" w:rsidRDefault="006C3930" w:rsidP="00572670">
      <w:pPr>
        <w:spacing w:beforeLines="50" w:beforeAutospacing="1" w:afterLines="30" w:afterAutospacing="1" w:line="360" w:lineRule="auto"/>
        <w:rPr>
          <w:rFonts w:asciiTheme="minorEastAsia" w:eastAsiaTheme="minorEastAsia" w:hAnsiTheme="minorEastAsia"/>
          <w:sz w:val="24"/>
        </w:rPr>
      </w:pPr>
      <w:r w:rsidRPr="00796E4E">
        <w:rPr>
          <w:rFonts w:asciiTheme="minorEastAsia" w:eastAsiaTheme="minorEastAsia" w:hAnsiTheme="minorEastAsia" w:hint="eastAsia"/>
          <w:sz w:val="24"/>
        </w:rPr>
        <w:t>日    期：                           日    期:</w:t>
      </w:r>
    </w:p>
    <w:p w:rsidR="00F7261A" w:rsidRPr="00796E4E" w:rsidRDefault="00F7261A" w:rsidP="00572670">
      <w:pPr>
        <w:spacing w:beforeLines="50" w:beforeAutospacing="1" w:afterLines="30" w:afterAutospacing="1" w:line="360" w:lineRule="auto"/>
        <w:rPr>
          <w:rFonts w:asciiTheme="minorEastAsia" w:eastAsiaTheme="minorEastAsia" w:hAnsiTheme="minorEastAsia"/>
          <w:b/>
          <w:sz w:val="24"/>
        </w:rPr>
      </w:pPr>
    </w:p>
    <w:p w:rsidR="00F7261A" w:rsidRPr="00796E4E" w:rsidRDefault="006C3930" w:rsidP="00572670">
      <w:pPr>
        <w:spacing w:beforeLines="50" w:beforeAutospacing="1" w:afterLines="30" w:afterAutospacing="1" w:line="360" w:lineRule="auto"/>
        <w:jc w:val="left"/>
        <w:rPr>
          <w:rFonts w:asciiTheme="minorEastAsia" w:eastAsiaTheme="minorEastAsia" w:hAnsiTheme="minorEastAsia"/>
          <w:sz w:val="24"/>
        </w:rPr>
      </w:pPr>
      <w:r w:rsidRPr="00796E4E">
        <w:rPr>
          <w:rFonts w:asciiTheme="minorEastAsia" w:eastAsiaTheme="minorEastAsia" w:hAnsiTheme="minorEastAsia" w:hint="eastAsia"/>
          <w:b/>
          <w:sz w:val="24"/>
        </w:rPr>
        <w:t>新站高新区公共资源交易中心</w:t>
      </w:r>
      <w:r w:rsidRPr="00796E4E">
        <w:rPr>
          <w:rFonts w:asciiTheme="minorEastAsia" w:eastAsiaTheme="minorEastAsia" w:hAnsiTheme="minorEastAsia" w:hint="eastAsia"/>
          <w:sz w:val="24"/>
        </w:rPr>
        <w:t>：</w:t>
      </w:r>
      <w:r w:rsidRPr="00796E4E">
        <w:rPr>
          <w:rFonts w:asciiTheme="minorEastAsia" w:eastAsiaTheme="minorEastAsia" w:hAnsiTheme="minorEastAsia"/>
          <w:sz w:val="24"/>
          <w:szCs w:val="27"/>
        </w:rPr>
        <w:t>（</w:t>
      </w:r>
      <w:r w:rsidRPr="00796E4E">
        <w:rPr>
          <w:rFonts w:asciiTheme="minorEastAsia" w:eastAsiaTheme="minorEastAsia" w:hAnsiTheme="minorEastAsia" w:hint="eastAsia"/>
          <w:sz w:val="24"/>
          <w:szCs w:val="27"/>
        </w:rPr>
        <w:t>合同备案</w:t>
      </w:r>
      <w:r w:rsidRPr="00796E4E">
        <w:rPr>
          <w:rFonts w:asciiTheme="minorEastAsia" w:eastAsiaTheme="minorEastAsia" w:hAnsiTheme="minorEastAsia"/>
          <w:sz w:val="24"/>
          <w:szCs w:val="27"/>
        </w:rPr>
        <w:t>）</w:t>
      </w:r>
    </w:p>
    <w:p w:rsidR="00F7261A" w:rsidRPr="00796E4E" w:rsidRDefault="006C3930" w:rsidP="00572670">
      <w:pPr>
        <w:spacing w:beforeLines="50" w:beforeAutospacing="1" w:afterLines="30" w:afterAutospacing="1" w:line="360" w:lineRule="auto"/>
        <w:jc w:val="left"/>
        <w:rPr>
          <w:rFonts w:asciiTheme="minorEastAsia" w:eastAsiaTheme="minorEastAsia" w:hAnsiTheme="minorEastAsia"/>
          <w:sz w:val="24"/>
        </w:rPr>
      </w:pPr>
      <w:r w:rsidRPr="00796E4E">
        <w:rPr>
          <w:rFonts w:asciiTheme="minorEastAsia" w:eastAsiaTheme="minorEastAsia" w:hAnsiTheme="minorEastAsia"/>
          <w:sz w:val="24"/>
          <w:szCs w:val="27"/>
        </w:rPr>
        <w:t>年</w:t>
      </w:r>
      <w:r w:rsidRPr="00796E4E">
        <w:rPr>
          <w:rFonts w:asciiTheme="minorEastAsia" w:eastAsiaTheme="minorEastAsia" w:hAnsiTheme="minorEastAsia"/>
          <w:sz w:val="24"/>
          <w:szCs w:val="27"/>
          <w:u w:val="single"/>
        </w:rPr>
        <w:t xml:space="preserve">    </w:t>
      </w:r>
      <w:r w:rsidRPr="00796E4E">
        <w:rPr>
          <w:rFonts w:asciiTheme="minorEastAsia" w:eastAsiaTheme="minorEastAsia" w:hAnsiTheme="minorEastAsia"/>
          <w:sz w:val="24"/>
          <w:szCs w:val="27"/>
        </w:rPr>
        <w:t>月</w:t>
      </w:r>
      <w:r w:rsidRPr="00796E4E">
        <w:rPr>
          <w:rFonts w:asciiTheme="minorEastAsia" w:eastAsiaTheme="minorEastAsia" w:hAnsiTheme="minorEastAsia"/>
          <w:sz w:val="24"/>
          <w:szCs w:val="27"/>
          <w:u w:val="single"/>
        </w:rPr>
        <w:t xml:space="preserve">    </w:t>
      </w:r>
      <w:r w:rsidRPr="00796E4E">
        <w:rPr>
          <w:rFonts w:asciiTheme="minorEastAsia" w:eastAsiaTheme="minorEastAsia" w:hAnsiTheme="minorEastAsia"/>
          <w:sz w:val="24"/>
          <w:szCs w:val="27"/>
        </w:rPr>
        <w:t>日</w:t>
      </w:r>
    </w:p>
    <w:p w:rsidR="00F7261A" w:rsidRPr="00796E4E" w:rsidRDefault="00F7261A">
      <w:pPr>
        <w:autoSpaceDE w:val="0"/>
        <w:autoSpaceDN w:val="0"/>
        <w:adjustRightInd w:val="0"/>
        <w:snapToGrid w:val="0"/>
        <w:spacing w:line="360" w:lineRule="auto"/>
        <w:jc w:val="left"/>
        <w:rPr>
          <w:rFonts w:asciiTheme="minorEastAsia" w:eastAsiaTheme="minorEastAsia" w:hAnsiTheme="minorEastAsia"/>
          <w:sz w:val="28"/>
          <w:szCs w:val="28"/>
        </w:rPr>
      </w:pPr>
    </w:p>
    <w:p w:rsidR="00F7261A" w:rsidRPr="00796E4E" w:rsidRDefault="00F7261A">
      <w:pPr>
        <w:autoSpaceDE w:val="0"/>
        <w:autoSpaceDN w:val="0"/>
        <w:adjustRightInd w:val="0"/>
        <w:snapToGrid w:val="0"/>
        <w:spacing w:line="360" w:lineRule="auto"/>
        <w:jc w:val="left"/>
        <w:rPr>
          <w:rFonts w:asciiTheme="minorEastAsia" w:eastAsiaTheme="minorEastAsia" w:hAnsiTheme="minorEastAsia"/>
          <w:sz w:val="28"/>
          <w:szCs w:val="28"/>
        </w:rPr>
      </w:pPr>
    </w:p>
    <w:p w:rsidR="00F7261A" w:rsidRPr="00796E4E" w:rsidRDefault="006C3930">
      <w:pPr>
        <w:spacing w:line="360" w:lineRule="auto"/>
        <w:jc w:val="center"/>
        <w:rPr>
          <w:rFonts w:ascii="宋体" w:hAnsi="宋体"/>
          <w:sz w:val="28"/>
          <w:szCs w:val="27"/>
        </w:rPr>
      </w:pPr>
      <w:r w:rsidRPr="00796E4E">
        <w:rPr>
          <w:rFonts w:ascii="宋体" w:hAnsi="宋体"/>
          <w:b/>
          <w:sz w:val="32"/>
          <w:szCs w:val="32"/>
        </w:rPr>
        <w:br w:type="page"/>
      </w:r>
    </w:p>
    <w:p w:rsidR="00F7261A" w:rsidRPr="00796E4E" w:rsidRDefault="00F7261A"/>
    <w:p w:rsidR="00F7261A" w:rsidRPr="00796E4E" w:rsidRDefault="006C3930">
      <w:pPr>
        <w:spacing w:line="360" w:lineRule="auto"/>
        <w:jc w:val="center"/>
        <w:outlineLvl w:val="1"/>
        <w:rPr>
          <w:rFonts w:asciiTheme="minorEastAsia" w:eastAsiaTheme="minorEastAsia" w:hAnsiTheme="minorEastAsia"/>
          <w:b/>
          <w:sz w:val="28"/>
        </w:rPr>
      </w:pPr>
      <w:bookmarkStart w:id="16" w:name="_Toc50014986"/>
      <w:r w:rsidRPr="00796E4E">
        <w:rPr>
          <w:rFonts w:asciiTheme="minorEastAsia" w:eastAsiaTheme="minorEastAsia" w:hAnsiTheme="minorEastAsia" w:hint="eastAsia"/>
          <w:b/>
          <w:sz w:val="28"/>
        </w:rPr>
        <w:t>第六章  响应文件格式</w:t>
      </w:r>
      <w:bookmarkEnd w:id="16"/>
    </w:p>
    <w:p w:rsidR="00F7261A" w:rsidRPr="00796E4E" w:rsidRDefault="009B7DDA">
      <w:pPr>
        <w:spacing w:line="500" w:lineRule="exact"/>
        <w:jc w:val="center"/>
        <w:rPr>
          <w:rFonts w:asciiTheme="minorEastAsia" w:eastAsiaTheme="minorEastAsia" w:hAnsiTheme="minorEastAsia"/>
          <w:b/>
          <w:sz w:val="32"/>
        </w:rPr>
      </w:pPr>
      <w:r w:rsidRPr="00796E4E">
        <w:rPr>
          <w:rFonts w:asciiTheme="minorEastAsia" w:eastAsiaTheme="minorEastAsia" w:hAnsiTheme="minorEastAsia" w:hint="eastAsia"/>
          <w:b/>
          <w:sz w:val="32"/>
        </w:rPr>
        <w:t>新站高新区鑫城公司智慧产业园A14号楼孵化器改造结构检测服务采购</w:t>
      </w:r>
    </w:p>
    <w:p w:rsidR="00F7261A" w:rsidRPr="00796E4E" w:rsidRDefault="00F7261A">
      <w:pPr>
        <w:spacing w:line="900" w:lineRule="exact"/>
        <w:jc w:val="center"/>
        <w:rPr>
          <w:rFonts w:asciiTheme="minorEastAsia" w:eastAsiaTheme="minorEastAsia" w:hAnsiTheme="minorEastAsia"/>
          <w:b/>
          <w:sz w:val="72"/>
        </w:rPr>
      </w:pPr>
    </w:p>
    <w:p w:rsidR="00F7261A" w:rsidRPr="00796E4E" w:rsidRDefault="006C3930">
      <w:pPr>
        <w:spacing w:line="900" w:lineRule="exact"/>
        <w:jc w:val="center"/>
        <w:rPr>
          <w:rFonts w:asciiTheme="minorEastAsia" w:eastAsiaTheme="minorEastAsia" w:hAnsiTheme="minorEastAsia"/>
          <w:b/>
          <w:sz w:val="72"/>
        </w:rPr>
      </w:pPr>
      <w:r w:rsidRPr="00796E4E">
        <w:rPr>
          <w:rFonts w:asciiTheme="minorEastAsia" w:eastAsiaTheme="minorEastAsia" w:hAnsiTheme="minorEastAsia" w:hint="eastAsia"/>
          <w:b/>
          <w:sz w:val="72"/>
        </w:rPr>
        <w:t>响</w:t>
      </w:r>
    </w:p>
    <w:p w:rsidR="00F7261A" w:rsidRPr="00796E4E" w:rsidRDefault="00F7261A">
      <w:pPr>
        <w:spacing w:line="900" w:lineRule="exact"/>
        <w:jc w:val="center"/>
        <w:rPr>
          <w:rFonts w:asciiTheme="minorEastAsia" w:eastAsiaTheme="minorEastAsia" w:hAnsiTheme="minorEastAsia"/>
          <w:b/>
          <w:sz w:val="72"/>
        </w:rPr>
      </w:pPr>
    </w:p>
    <w:p w:rsidR="00F7261A" w:rsidRPr="00796E4E" w:rsidRDefault="006C3930">
      <w:pPr>
        <w:spacing w:line="900" w:lineRule="exact"/>
        <w:jc w:val="center"/>
        <w:rPr>
          <w:rFonts w:asciiTheme="minorEastAsia" w:eastAsiaTheme="minorEastAsia" w:hAnsiTheme="minorEastAsia"/>
          <w:b/>
          <w:sz w:val="72"/>
        </w:rPr>
      </w:pPr>
      <w:r w:rsidRPr="00796E4E">
        <w:rPr>
          <w:rFonts w:asciiTheme="minorEastAsia" w:eastAsiaTheme="minorEastAsia" w:hAnsiTheme="minorEastAsia" w:hint="eastAsia"/>
          <w:b/>
          <w:sz w:val="72"/>
        </w:rPr>
        <w:t>应</w:t>
      </w:r>
    </w:p>
    <w:p w:rsidR="00F7261A" w:rsidRPr="00796E4E" w:rsidRDefault="00F7261A">
      <w:pPr>
        <w:spacing w:line="900" w:lineRule="exact"/>
        <w:jc w:val="center"/>
        <w:rPr>
          <w:rFonts w:asciiTheme="minorEastAsia" w:eastAsiaTheme="minorEastAsia" w:hAnsiTheme="minorEastAsia"/>
          <w:b/>
          <w:sz w:val="72"/>
        </w:rPr>
      </w:pPr>
    </w:p>
    <w:p w:rsidR="00F7261A" w:rsidRPr="00796E4E" w:rsidRDefault="006C3930">
      <w:pPr>
        <w:spacing w:line="900" w:lineRule="exact"/>
        <w:jc w:val="center"/>
        <w:rPr>
          <w:rFonts w:asciiTheme="minorEastAsia" w:eastAsiaTheme="minorEastAsia" w:hAnsiTheme="minorEastAsia"/>
          <w:b/>
          <w:sz w:val="72"/>
        </w:rPr>
      </w:pPr>
      <w:r w:rsidRPr="00796E4E">
        <w:rPr>
          <w:rFonts w:asciiTheme="minorEastAsia" w:eastAsiaTheme="minorEastAsia" w:hAnsiTheme="minorEastAsia" w:hint="eastAsia"/>
          <w:b/>
          <w:sz w:val="72"/>
        </w:rPr>
        <w:t>文</w:t>
      </w:r>
    </w:p>
    <w:p w:rsidR="00F7261A" w:rsidRPr="00796E4E" w:rsidRDefault="00F7261A">
      <w:pPr>
        <w:spacing w:line="900" w:lineRule="exact"/>
        <w:jc w:val="center"/>
        <w:rPr>
          <w:rFonts w:asciiTheme="minorEastAsia" w:eastAsiaTheme="minorEastAsia" w:hAnsiTheme="minorEastAsia"/>
          <w:b/>
          <w:sz w:val="72"/>
        </w:rPr>
      </w:pPr>
    </w:p>
    <w:p w:rsidR="00F7261A" w:rsidRPr="00796E4E" w:rsidRDefault="006C3930">
      <w:pPr>
        <w:jc w:val="center"/>
        <w:rPr>
          <w:rFonts w:asciiTheme="minorEastAsia" w:eastAsiaTheme="minorEastAsia" w:hAnsiTheme="minorEastAsia"/>
          <w:b/>
          <w:sz w:val="72"/>
        </w:rPr>
      </w:pPr>
      <w:r w:rsidRPr="00796E4E">
        <w:rPr>
          <w:rFonts w:asciiTheme="minorEastAsia" w:eastAsiaTheme="minorEastAsia" w:hAnsiTheme="minorEastAsia" w:hint="eastAsia"/>
          <w:b/>
          <w:sz w:val="72"/>
        </w:rPr>
        <w:t>件</w:t>
      </w:r>
    </w:p>
    <w:p w:rsidR="00F7261A" w:rsidRPr="00796E4E" w:rsidRDefault="00F7261A" w:rsidP="00572670">
      <w:pPr>
        <w:spacing w:afterLines="50"/>
        <w:jc w:val="center"/>
        <w:rPr>
          <w:rFonts w:asciiTheme="minorEastAsia" w:eastAsiaTheme="minorEastAsia" w:hAnsiTheme="minorEastAsia"/>
          <w:b/>
          <w:sz w:val="72"/>
        </w:rPr>
      </w:pPr>
    </w:p>
    <w:p w:rsidR="00F7261A" w:rsidRPr="00796E4E" w:rsidRDefault="006C3930" w:rsidP="00572670">
      <w:pPr>
        <w:spacing w:beforeLines="50" w:afterLines="50"/>
        <w:jc w:val="center"/>
        <w:rPr>
          <w:rFonts w:asciiTheme="minorEastAsia" w:eastAsiaTheme="minorEastAsia" w:hAnsiTheme="minorEastAsia"/>
          <w:b/>
          <w:sz w:val="32"/>
          <w:szCs w:val="32"/>
        </w:rPr>
      </w:pPr>
      <w:r w:rsidRPr="00796E4E">
        <w:rPr>
          <w:rFonts w:asciiTheme="minorEastAsia" w:eastAsiaTheme="minorEastAsia" w:hAnsiTheme="minorEastAsia" w:hint="eastAsia"/>
          <w:b/>
          <w:sz w:val="32"/>
          <w:szCs w:val="32"/>
        </w:rPr>
        <w:t>【第包】</w:t>
      </w:r>
      <w:r w:rsidRPr="00796E4E">
        <w:rPr>
          <w:rFonts w:asciiTheme="minorEastAsia" w:eastAsiaTheme="minorEastAsia" w:hAnsiTheme="minorEastAsia" w:hint="eastAsia"/>
          <w:b/>
          <w:sz w:val="28"/>
          <w:szCs w:val="28"/>
        </w:rPr>
        <w:t>（不分包项目删除）</w:t>
      </w:r>
    </w:p>
    <w:p w:rsidR="00F7261A" w:rsidRPr="00796E4E" w:rsidRDefault="00F7261A" w:rsidP="00572670">
      <w:pPr>
        <w:spacing w:afterLines="50" w:line="500" w:lineRule="exact"/>
        <w:jc w:val="center"/>
        <w:rPr>
          <w:rFonts w:asciiTheme="minorEastAsia" w:eastAsiaTheme="minorEastAsia" w:hAnsiTheme="minorEastAsia"/>
          <w:b/>
          <w:sz w:val="28"/>
          <w:szCs w:val="28"/>
        </w:rPr>
      </w:pPr>
    </w:p>
    <w:p w:rsidR="00F7261A" w:rsidRPr="00796E4E" w:rsidRDefault="00F7261A" w:rsidP="00572670">
      <w:pPr>
        <w:spacing w:afterLines="50" w:line="500" w:lineRule="exact"/>
        <w:jc w:val="center"/>
        <w:rPr>
          <w:rFonts w:asciiTheme="minorEastAsia" w:eastAsiaTheme="minorEastAsia" w:hAnsiTheme="minorEastAsia"/>
          <w:b/>
          <w:sz w:val="72"/>
        </w:rPr>
      </w:pPr>
    </w:p>
    <w:p w:rsidR="00F7261A" w:rsidRPr="00796E4E" w:rsidRDefault="006C3930" w:rsidP="00572670">
      <w:pPr>
        <w:spacing w:afterLines="50" w:line="500" w:lineRule="exact"/>
        <w:ind w:firstLineChars="785" w:firstLine="2522"/>
        <w:rPr>
          <w:rFonts w:asciiTheme="minorEastAsia" w:eastAsiaTheme="minorEastAsia" w:hAnsiTheme="minorEastAsia"/>
          <w:b/>
          <w:sz w:val="32"/>
          <w:u w:val="single"/>
        </w:rPr>
      </w:pPr>
      <w:r w:rsidRPr="00796E4E">
        <w:rPr>
          <w:rFonts w:asciiTheme="minorEastAsia" w:eastAsiaTheme="minorEastAsia" w:hAnsiTheme="minorEastAsia" w:hint="eastAsia"/>
          <w:b/>
          <w:sz w:val="32"/>
        </w:rPr>
        <w:t>供应商：</w:t>
      </w:r>
    </w:p>
    <w:p w:rsidR="00F7261A" w:rsidRPr="00796E4E" w:rsidRDefault="006C3930" w:rsidP="00572670">
      <w:pPr>
        <w:spacing w:afterLines="50" w:line="500" w:lineRule="exact"/>
        <w:jc w:val="center"/>
        <w:rPr>
          <w:rFonts w:asciiTheme="minorEastAsia" w:eastAsiaTheme="minorEastAsia" w:hAnsiTheme="minorEastAsia"/>
          <w:b/>
          <w:sz w:val="32"/>
        </w:rPr>
      </w:pPr>
      <w:r w:rsidRPr="00796E4E">
        <w:rPr>
          <w:rFonts w:asciiTheme="minorEastAsia" w:eastAsiaTheme="minorEastAsia" w:hAnsiTheme="minorEastAsia" w:hint="eastAsia"/>
          <w:b/>
          <w:sz w:val="32"/>
        </w:rPr>
        <w:t>年月日</w:t>
      </w:r>
    </w:p>
    <w:p w:rsidR="00F7261A" w:rsidRPr="00796E4E" w:rsidRDefault="006C3930">
      <w:pPr>
        <w:widowControl/>
        <w:jc w:val="center"/>
        <w:rPr>
          <w:rFonts w:asciiTheme="minorEastAsia" w:eastAsiaTheme="minorEastAsia" w:hAnsiTheme="minorEastAsia"/>
          <w:b/>
          <w:sz w:val="24"/>
        </w:rPr>
      </w:pPr>
      <w:r w:rsidRPr="00796E4E">
        <w:rPr>
          <w:rFonts w:asciiTheme="minorEastAsia" w:eastAsiaTheme="minorEastAsia" w:hAnsiTheme="minorEastAsia"/>
          <w:b/>
          <w:sz w:val="28"/>
        </w:rPr>
        <w:br w:type="page"/>
      </w:r>
      <w:bookmarkStart w:id="17" w:name="_Toc461053086"/>
      <w:bookmarkStart w:id="18" w:name="_Toc461056631"/>
      <w:bookmarkStart w:id="19" w:name="_Toc520983587"/>
      <w:r w:rsidRPr="00796E4E">
        <w:rPr>
          <w:rFonts w:asciiTheme="minorEastAsia" w:eastAsiaTheme="minorEastAsia" w:hAnsiTheme="minorEastAsia" w:hint="eastAsia"/>
          <w:b/>
          <w:sz w:val="24"/>
        </w:rPr>
        <w:lastRenderedPageBreak/>
        <w:t>一</w:t>
      </w:r>
      <w:bookmarkEnd w:id="17"/>
      <w:bookmarkEnd w:id="18"/>
      <w:r w:rsidRPr="00796E4E">
        <w:rPr>
          <w:rFonts w:asciiTheme="minorEastAsia" w:eastAsiaTheme="minorEastAsia" w:hAnsiTheme="minorEastAsia" w:hint="eastAsia"/>
          <w:b/>
          <w:sz w:val="24"/>
        </w:rPr>
        <w:t>、报价表格式</w:t>
      </w:r>
      <w:bookmarkEnd w:id="19"/>
    </w:p>
    <w:p w:rsidR="00F7261A" w:rsidRPr="00796E4E" w:rsidRDefault="006C3930" w:rsidP="00572670">
      <w:pPr>
        <w:spacing w:beforeLines="50" w:afterLines="50" w:line="360" w:lineRule="auto"/>
        <w:jc w:val="left"/>
        <w:rPr>
          <w:rFonts w:ascii="宋体" w:eastAsia="宋体" w:hAnsi="宋体"/>
          <w:b/>
          <w:sz w:val="24"/>
          <w:szCs w:val="28"/>
        </w:rPr>
      </w:pPr>
      <w:r w:rsidRPr="00796E4E">
        <w:rPr>
          <w:rFonts w:ascii="宋体" w:eastAsia="宋体" w:hAnsi="宋体" w:hint="eastAsia"/>
          <w:b/>
          <w:sz w:val="24"/>
          <w:szCs w:val="28"/>
        </w:rPr>
        <w:t>1-1 报价表</w:t>
      </w:r>
    </w:p>
    <w:p w:rsidR="00F7261A" w:rsidRPr="00796E4E" w:rsidRDefault="006C3930">
      <w:pPr>
        <w:snapToGrid w:val="0"/>
        <w:spacing w:line="360" w:lineRule="auto"/>
        <w:jc w:val="left"/>
        <w:rPr>
          <w:rFonts w:ascii="宋体" w:eastAsia="宋体" w:hAnsi="宋体"/>
          <w:b/>
          <w:sz w:val="24"/>
          <w:szCs w:val="28"/>
        </w:rPr>
      </w:pPr>
      <w:r w:rsidRPr="00796E4E">
        <w:rPr>
          <w:rFonts w:ascii="宋体" w:eastAsia="宋体" w:hAnsi="宋体" w:hint="eastAsia"/>
          <w:b/>
          <w:sz w:val="24"/>
          <w:szCs w:val="28"/>
        </w:rPr>
        <w:t>项目名称：</w:t>
      </w:r>
      <w:r w:rsidR="009B7DDA" w:rsidRPr="00796E4E">
        <w:rPr>
          <w:rFonts w:ascii="宋体" w:eastAsia="宋体" w:hAnsi="宋体" w:hint="eastAsia"/>
          <w:b/>
          <w:sz w:val="24"/>
          <w:szCs w:val="28"/>
          <w:u w:val="single"/>
        </w:rPr>
        <w:t>新站高新区鑫城公司智慧产业园A14号楼孵化器改造结构检测服务采购</w:t>
      </w:r>
    </w:p>
    <w:p w:rsidR="00F7261A" w:rsidRPr="00796E4E" w:rsidRDefault="006C3930" w:rsidP="00572670">
      <w:pPr>
        <w:snapToGrid w:val="0"/>
        <w:spacing w:afterLines="50" w:line="360" w:lineRule="auto"/>
        <w:jc w:val="left"/>
        <w:rPr>
          <w:rFonts w:ascii="宋体" w:eastAsia="宋体" w:hAnsi="宋体"/>
          <w:b/>
          <w:sz w:val="24"/>
          <w:szCs w:val="28"/>
          <w:u w:val="single"/>
        </w:rPr>
      </w:pPr>
      <w:r w:rsidRPr="00796E4E">
        <w:rPr>
          <w:rFonts w:ascii="宋体" w:eastAsia="宋体" w:hAnsi="宋体" w:hint="eastAsia"/>
          <w:b/>
          <w:sz w:val="24"/>
          <w:szCs w:val="28"/>
        </w:rPr>
        <w:t>项目编号：</w:t>
      </w:r>
      <w:r w:rsidRPr="00796E4E">
        <w:rPr>
          <w:rFonts w:ascii="宋体" w:eastAsia="宋体" w:hAnsi="宋体" w:hint="eastAsia"/>
          <w:b/>
          <w:sz w:val="24"/>
          <w:szCs w:val="28"/>
          <w:u w:val="single"/>
        </w:rPr>
        <w:t>2020AXXFN00264</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459"/>
        <w:gridCol w:w="6063"/>
      </w:tblGrid>
      <w:tr w:rsidR="00F7261A" w:rsidRPr="00796E4E">
        <w:trPr>
          <w:trHeight w:val="666"/>
          <w:jc w:val="center"/>
        </w:trPr>
        <w:tc>
          <w:tcPr>
            <w:tcW w:w="1443" w:type="pct"/>
            <w:tcBorders>
              <w:top w:val="single" w:sz="4" w:space="0" w:color="auto"/>
              <w:left w:val="single" w:sz="4" w:space="0" w:color="auto"/>
              <w:bottom w:val="single" w:sz="4" w:space="0" w:color="auto"/>
              <w:right w:val="single" w:sz="4" w:space="0" w:color="auto"/>
            </w:tcBorders>
            <w:vAlign w:val="center"/>
          </w:tcPr>
          <w:p w:rsidR="00F7261A" w:rsidRPr="00796E4E" w:rsidRDefault="006C3930">
            <w:pPr>
              <w:spacing w:line="360" w:lineRule="auto"/>
              <w:jc w:val="center"/>
              <w:rPr>
                <w:rFonts w:ascii="宋体" w:eastAsia="宋体" w:hAnsi="宋体"/>
                <w:b/>
                <w:sz w:val="24"/>
              </w:rPr>
            </w:pPr>
            <w:r w:rsidRPr="00796E4E">
              <w:rPr>
                <w:rFonts w:ascii="宋体" w:eastAsia="宋体" w:hAnsi="宋体" w:hint="eastAsia"/>
                <w:b/>
                <w:sz w:val="24"/>
              </w:rPr>
              <w:t>供应商名称</w:t>
            </w:r>
          </w:p>
        </w:tc>
        <w:tc>
          <w:tcPr>
            <w:tcW w:w="3557" w:type="pct"/>
            <w:tcBorders>
              <w:left w:val="single" w:sz="4" w:space="0" w:color="auto"/>
            </w:tcBorders>
          </w:tcPr>
          <w:p w:rsidR="00F7261A" w:rsidRPr="00796E4E" w:rsidRDefault="00F7261A">
            <w:pPr>
              <w:spacing w:line="360" w:lineRule="auto"/>
              <w:rPr>
                <w:rFonts w:ascii="宋体" w:eastAsia="宋体" w:hAnsi="宋体"/>
                <w:b/>
                <w:sz w:val="24"/>
              </w:rPr>
            </w:pPr>
          </w:p>
        </w:tc>
      </w:tr>
      <w:tr w:rsidR="00F7261A" w:rsidRPr="00796E4E">
        <w:trPr>
          <w:trHeight w:val="775"/>
          <w:jc w:val="center"/>
        </w:trPr>
        <w:tc>
          <w:tcPr>
            <w:tcW w:w="1443" w:type="pct"/>
            <w:tcBorders>
              <w:top w:val="single" w:sz="4" w:space="0" w:color="auto"/>
              <w:left w:val="single" w:sz="4" w:space="0" w:color="auto"/>
              <w:bottom w:val="single" w:sz="4" w:space="0" w:color="auto"/>
              <w:right w:val="single" w:sz="4" w:space="0" w:color="auto"/>
            </w:tcBorders>
            <w:vAlign w:val="center"/>
          </w:tcPr>
          <w:p w:rsidR="00F7261A" w:rsidRPr="00796E4E" w:rsidRDefault="006C3930">
            <w:pPr>
              <w:spacing w:line="360" w:lineRule="exact"/>
              <w:jc w:val="center"/>
              <w:rPr>
                <w:rFonts w:ascii="宋体" w:eastAsia="宋体" w:hAnsi="宋体"/>
                <w:b/>
                <w:sz w:val="24"/>
              </w:rPr>
            </w:pPr>
            <w:r w:rsidRPr="00796E4E">
              <w:rPr>
                <w:rFonts w:ascii="宋体" w:eastAsia="宋体" w:hAnsi="宋体" w:hint="eastAsia"/>
                <w:b/>
                <w:sz w:val="24"/>
              </w:rPr>
              <w:t>磋商范围</w:t>
            </w:r>
          </w:p>
        </w:tc>
        <w:tc>
          <w:tcPr>
            <w:tcW w:w="3557" w:type="pct"/>
            <w:tcBorders>
              <w:left w:val="single" w:sz="4" w:space="0" w:color="auto"/>
            </w:tcBorders>
            <w:vAlign w:val="center"/>
          </w:tcPr>
          <w:p w:rsidR="00F7261A" w:rsidRPr="00796E4E" w:rsidRDefault="006C3930">
            <w:pPr>
              <w:widowControl/>
              <w:spacing w:line="360" w:lineRule="exact"/>
              <w:rPr>
                <w:rFonts w:ascii="宋体" w:eastAsia="宋体" w:hAnsi="宋体"/>
                <w:b/>
                <w:sz w:val="24"/>
              </w:rPr>
            </w:pPr>
            <w:r w:rsidRPr="00796E4E">
              <w:rPr>
                <w:rFonts w:asciiTheme="minorEastAsia" w:eastAsiaTheme="minorEastAsia" w:hAnsiTheme="minorEastAsia" w:hint="eastAsia"/>
                <w:sz w:val="24"/>
                <w:szCs w:val="28"/>
              </w:rPr>
              <w:t xml:space="preserve">全部 </w:t>
            </w:r>
          </w:p>
        </w:tc>
      </w:tr>
      <w:tr w:rsidR="00F7261A" w:rsidRPr="00796E4E">
        <w:trPr>
          <w:trHeight w:val="1691"/>
          <w:jc w:val="center"/>
        </w:trPr>
        <w:tc>
          <w:tcPr>
            <w:tcW w:w="1443" w:type="pct"/>
            <w:tcBorders>
              <w:top w:val="single" w:sz="4" w:space="0" w:color="auto"/>
            </w:tcBorders>
            <w:vAlign w:val="center"/>
          </w:tcPr>
          <w:p w:rsidR="00F7261A" w:rsidRPr="00796E4E" w:rsidRDefault="006C3930">
            <w:pPr>
              <w:spacing w:line="360" w:lineRule="auto"/>
              <w:jc w:val="center"/>
              <w:rPr>
                <w:rFonts w:ascii="宋体" w:eastAsia="宋体" w:hAnsi="宋体"/>
                <w:b/>
                <w:sz w:val="24"/>
              </w:rPr>
            </w:pPr>
            <w:r w:rsidRPr="00796E4E">
              <w:rPr>
                <w:rFonts w:ascii="宋体" w:eastAsia="宋体" w:hAnsi="宋体" w:hint="eastAsia"/>
                <w:b/>
                <w:sz w:val="24"/>
              </w:rPr>
              <w:t>总价</w:t>
            </w:r>
          </w:p>
          <w:p w:rsidR="00F7261A" w:rsidRPr="00796E4E" w:rsidRDefault="006C3930">
            <w:pPr>
              <w:spacing w:line="360" w:lineRule="auto"/>
              <w:jc w:val="center"/>
              <w:rPr>
                <w:rFonts w:ascii="宋体" w:eastAsia="宋体" w:hAnsi="宋体"/>
                <w:sz w:val="24"/>
              </w:rPr>
            </w:pPr>
            <w:r w:rsidRPr="00796E4E">
              <w:rPr>
                <w:rFonts w:ascii="宋体" w:eastAsia="宋体" w:hAnsi="宋体" w:hint="eastAsia"/>
                <w:b/>
                <w:sz w:val="24"/>
              </w:rPr>
              <w:t>（详见备注说明）</w:t>
            </w:r>
          </w:p>
        </w:tc>
        <w:tc>
          <w:tcPr>
            <w:tcW w:w="3557" w:type="pct"/>
            <w:vAlign w:val="center"/>
          </w:tcPr>
          <w:p w:rsidR="00F7261A" w:rsidRPr="00796E4E" w:rsidRDefault="00F7261A">
            <w:pPr>
              <w:snapToGrid w:val="0"/>
              <w:spacing w:line="360" w:lineRule="auto"/>
              <w:rPr>
                <w:rFonts w:ascii="宋体" w:eastAsia="宋体" w:hAnsi="宋体"/>
                <w:sz w:val="24"/>
                <w:szCs w:val="28"/>
              </w:rPr>
            </w:pPr>
          </w:p>
          <w:p w:rsidR="00F7261A" w:rsidRPr="00796E4E" w:rsidRDefault="006C3930">
            <w:pPr>
              <w:snapToGrid w:val="0"/>
              <w:spacing w:line="360" w:lineRule="auto"/>
              <w:rPr>
                <w:rFonts w:ascii="宋体" w:eastAsia="宋体" w:hAnsi="宋体"/>
                <w:bCs/>
                <w:sz w:val="24"/>
                <w:u w:val="single"/>
              </w:rPr>
            </w:pPr>
            <w:r w:rsidRPr="00796E4E">
              <w:rPr>
                <w:rFonts w:ascii="宋体" w:eastAsia="宋体" w:hAnsi="宋体" w:hint="eastAsia"/>
                <w:bCs/>
                <w:sz w:val="24"/>
              </w:rPr>
              <w:t>人民币大写：</w:t>
            </w:r>
            <w:r w:rsidR="0023729A" w:rsidRPr="00796E4E">
              <w:rPr>
                <w:rFonts w:ascii="宋体" w:eastAsia="宋体" w:hAnsi="宋体" w:hint="eastAsia"/>
                <w:bCs/>
                <w:sz w:val="24"/>
                <w:u w:val="single"/>
              </w:rPr>
              <w:t xml:space="preserve">       </w:t>
            </w:r>
            <w:r w:rsidR="003C231B" w:rsidRPr="00796E4E">
              <w:rPr>
                <w:rFonts w:ascii="宋体" w:eastAsia="宋体" w:hAnsi="宋体" w:hint="eastAsia"/>
                <w:bCs/>
                <w:sz w:val="24"/>
                <w:u w:val="single"/>
              </w:rPr>
              <w:t xml:space="preserve"> </w:t>
            </w:r>
            <w:r w:rsidR="0023729A" w:rsidRPr="00796E4E">
              <w:rPr>
                <w:rFonts w:ascii="宋体" w:eastAsia="宋体" w:hAnsi="宋体" w:hint="eastAsia"/>
                <w:bCs/>
                <w:sz w:val="24"/>
                <w:u w:val="single"/>
              </w:rPr>
              <w:t xml:space="preserve">          </w:t>
            </w:r>
          </w:p>
          <w:p w:rsidR="00F7261A" w:rsidRPr="00796E4E" w:rsidRDefault="006C3930">
            <w:pPr>
              <w:snapToGrid w:val="0"/>
              <w:spacing w:line="360" w:lineRule="auto"/>
              <w:rPr>
                <w:rFonts w:ascii="宋体" w:eastAsia="宋体" w:hAnsi="宋体"/>
                <w:bCs/>
                <w:sz w:val="24"/>
              </w:rPr>
            </w:pPr>
            <w:r w:rsidRPr="00796E4E">
              <w:rPr>
                <w:rFonts w:ascii="宋体" w:eastAsia="宋体" w:hAnsi="宋体" w:hint="eastAsia"/>
                <w:bCs/>
                <w:sz w:val="24"/>
              </w:rPr>
              <w:t>人民币小写：</w:t>
            </w:r>
            <w:r w:rsidR="0023729A" w:rsidRPr="00796E4E">
              <w:rPr>
                <w:rFonts w:ascii="宋体" w:eastAsia="宋体" w:hAnsi="宋体" w:hint="eastAsia"/>
                <w:bCs/>
                <w:sz w:val="24"/>
                <w:u w:val="single"/>
              </w:rPr>
              <w:t xml:space="preserve">                     </w:t>
            </w:r>
            <w:r w:rsidRPr="00796E4E">
              <w:rPr>
                <w:rFonts w:ascii="宋体" w:eastAsia="宋体" w:hAnsi="宋体" w:hint="eastAsia"/>
                <w:bCs/>
                <w:sz w:val="24"/>
              </w:rPr>
              <w:t>元</w:t>
            </w:r>
          </w:p>
          <w:p w:rsidR="00F7261A" w:rsidRPr="00796E4E" w:rsidRDefault="00F7261A">
            <w:pPr>
              <w:snapToGrid w:val="0"/>
              <w:spacing w:line="360" w:lineRule="auto"/>
              <w:rPr>
                <w:rFonts w:ascii="宋体" w:eastAsia="宋体" w:hAnsi="宋体"/>
                <w:sz w:val="24"/>
              </w:rPr>
            </w:pPr>
          </w:p>
        </w:tc>
      </w:tr>
      <w:tr w:rsidR="00F7261A" w:rsidRPr="00796E4E">
        <w:trPr>
          <w:trHeight w:val="1828"/>
          <w:jc w:val="center"/>
        </w:trPr>
        <w:tc>
          <w:tcPr>
            <w:tcW w:w="1443" w:type="pct"/>
            <w:vAlign w:val="center"/>
          </w:tcPr>
          <w:p w:rsidR="00F7261A" w:rsidRPr="00796E4E" w:rsidRDefault="006C3930">
            <w:pPr>
              <w:spacing w:line="360" w:lineRule="auto"/>
              <w:jc w:val="center"/>
              <w:rPr>
                <w:rFonts w:ascii="宋体" w:eastAsia="宋体" w:hAnsi="宋体"/>
                <w:b/>
                <w:sz w:val="24"/>
              </w:rPr>
            </w:pPr>
            <w:r w:rsidRPr="00796E4E">
              <w:rPr>
                <w:rFonts w:ascii="宋体" w:eastAsia="宋体" w:hAnsi="宋体" w:hint="eastAsia"/>
                <w:b/>
                <w:sz w:val="24"/>
              </w:rPr>
              <w:t>备注说明</w:t>
            </w:r>
          </w:p>
        </w:tc>
        <w:tc>
          <w:tcPr>
            <w:tcW w:w="3557" w:type="pct"/>
          </w:tcPr>
          <w:p w:rsidR="00F7261A" w:rsidRPr="00796E4E" w:rsidRDefault="00F7261A">
            <w:pPr>
              <w:spacing w:line="360" w:lineRule="auto"/>
              <w:rPr>
                <w:rFonts w:ascii="宋体" w:eastAsia="宋体" w:hAnsi="宋体"/>
                <w:b/>
                <w:sz w:val="24"/>
              </w:rPr>
            </w:pPr>
          </w:p>
        </w:tc>
      </w:tr>
    </w:tbl>
    <w:p w:rsidR="00F7261A" w:rsidRPr="00796E4E" w:rsidRDefault="006C3930">
      <w:pPr>
        <w:spacing w:line="440" w:lineRule="exact"/>
        <w:ind w:firstLineChars="2300" w:firstLine="5520"/>
        <w:rPr>
          <w:rFonts w:ascii="宋体" w:eastAsia="宋体" w:hAnsi="宋体"/>
          <w:sz w:val="24"/>
          <w:szCs w:val="24"/>
        </w:rPr>
      </w:pPr>
      <w:r w:rsidRPr="00796E4E">
        <w:rPr>
          <w:rFonts w:ascii="宋体" w:eastAsia="宋体" w:hAnsi="宋体" w:hint="eastAsia"/>
          <w:sz w:val="24"/>
          <w:szCs w:val="24"/>
        </w:rPr>
        <w:t xml:space="preserve">供应商电子签章：     </w:t>
      </w:r>
    </w:p>
    <w:p w:rsidR="00F7261A" w:rsidRPr="00796E4E" w:rsidRDefault="006C3930">
      <w:pPr>
        <w:spacing w:line="440" w:lineRule="exact"/>
        <w:ind w:firstLineChars="2300" w:firstLine="5520"/>
        <w:rPr>
          <w:rFonts w:ascii="宋体" w:eastAsia="宋体" w:hAnsi="宋体"/>
          <w:sz w:val="24"/>
          <w:szCs w:val="24"/>
        </w:rPr>
      </w:pPr>
      <w:r w:rsidRPr="00796E4E">
        <w:rPr>
          <w:rFonts w:ascii="宋体" w:eastAsia="宋体" w:hAnsi="宋体" w:hint="eastAsia"/>
          <w:sz w:val="24"/>
          <w:szCs w:val="24"/>
        </w:rPr>
        <w:t xml:space="preserve">日      期：             </w:t>
      </w:r>
    </w:p>
    <w:p w:rsidR="00F7261A" w:rsidRPr="00796E4E" w:rsidRDefault="00F7261A">
      <w:pPr>
        <w:adjustRightInd w:val="0"/>
        <w:snapToGrid w:val="0"/>
        <w:spacing w:line="276" w:lineRule="auto"/>
        <w:rPr>
          <w:rFonts w:ascii="宋体" w:eastAsia="宋体" w:hAnsi="宋体"/>
          <w:b/>
          <w:bCs/>
          <w:sz w:val="24"/>
          <w:szCs w:val="28"/>
        </w:rPr>
      </w:pPr>
    </w:p>
    <w:p w:rsidR="00F7261A" w:rsidRPr="00796E4E" w:rsidRDefault="006C3930">
      <w:pPr>
        <w:adjustRightInd w:val="0"/>
        <w:snapToGrid w:val="0"/>
        <w:spacing w:line="276" w:lineRule="auto"/>
        <w:rPr>
          <w:rFonts w:ascii="宋体" w:eastAsia="宋体" w:hAnsi="宋体"/>
          <w:bCs/>
          <w:sz w:val="24"/>
          <w:szCs w:val="28"/>
        </w:rPr>
      </w:pPr>
      <w:r w:rsidRPr="00796E4E">
        <w:rPr>
          <w:rFonts w:ascii="宋体" w:eastAsia="宋体" w:hAnsi="宋体" w:hint="eastAsia"/>
          <w:b/>
          <w:bCs/>
          <w:sz w:val="24"/>
          <w:szCs w:val="28"/>
        </w:rPr>
        <w:t>注：</w:t>
      </w:r>
      <w:r w:rsidRPr="00796E4E">
        <w:rPr>
          <w:rFonts w:ascii="宋体" w:eastAsia="宋体" w:hAnsi="宋体" w:hint="eastAsia"/>
          <w:bCs/>
          <w:sz w:val="24"/>
          <w:szCs w:val="28"/>
        </w:rPr>
        <w:t>1.本表内容根据磋商文件要求包括了服务及其配套的设计、采购、制造、检测、试验、运输、保险、仓储、税费以及现场落地、安装及安装耗损、调试、验收、培训、技术服务（包括技术资料、图纸的提供）质保期内的售后服务保障等所有费用。</w:t>
      </w:r>
    </w:p>
    <w:p w:rsidR="00F7261A" w:rsidRPr="00796E4E" w:rsidRDefault="006C3930">
      <w:pPr>
        <w:snapToGrid w:val="0"/>
        <w:spacing w:line="276" w:lineRule="auto"/>
        <w:ind w:firstLineChars="200" w:firstLine="480"/>
        <w:rPr>
          <w:rFonts w:ascii="宋体" w:eastAsia="宋体" w:hAnsi="宋体"/>
          <w:b/>
          <w:bCs/>
          <w:sz w:val="24"/>
          <w:szCs w:val="28"/>
        </w:rPr>
      </w:pPr>
      <w:r w:rsidRPr="00796E4E">
        <w:rPr>
          <w:rFonts w:ascii="宋体" w:eastAsia="宋体" w:hAnsi="宋体" w:hint="eastAsia"/>
          <w:bCs/>
          <w:sz w:val="24"/>
          <w:szCs w:val="28"/>
        </w:rPr>
        <w:t>2.本项目的投标报价以</w:t>
      </w:r>
      <w:r w:rsidR="00A0110C" w:rsidRPr="00796E4E">
        <w:rPr>
          <w:rFonts w:ascii="宋体" w:eastAsia="宋体" w:hAnsi="宋体" w:hint="eastAsia"/>
          <w:bCs/>
          <w:sz w:val="24"/>
          <w:szCs w:val="28"/>
        </w:rPr>
        <w:t>总费用</w:t>
      </w:r>
      <w:r w:rsidRPr="00796E4E">
        <w:rPr>
          <w:rFonts w:ascii="宋体" w:eastAsia="宋体" w:hAnsi="宋体" w:hint="eastAsia"/>
          <w:bCs/>
          <w:sz w:val="24"/>
          <w:szCs w:val="28"/>
        </w:rPr>
        <w:t>方式进行。</w:t>
      </w:r>
      <w:r w:rsidRPr="00796E4E">
        <w:rPr>
          <w:rFonts w:asciiTheme="minorEastAsia" w:eastAsiaTheme="minorEastAsia" w:hAnsiTheme="minorEastAsia" w:hint="eastAsia"/>
          <w:sz w:val="24"/>
          <w:szCs w:val="24"/>
        </w:rPr>
        <w:t>投标单位须在限定预算范围内报出单价，超过预算的报价予以废标。</w:t>
      </w:r>
    </w:p>
    <w:p w:rsidR="00F7261A" w:rsidRPr="00796E4E" w:rsidRDefault="006C3930">
      <w:pPr>
        <w:snapToGrid w:val="0"/>
        <w:spacing w:line="276" w:lineRule="auto"/>
        <w:ind w:firstLineChars="200" w:firstLine="480"/>
        <w:rPr>
          <w:rFonts w:ascii="宋体" w:eastAsia="宋体" w:hAnsi="宋体"/>
          <w:bCs/>
          <w:sz w:val="24"/>
          <w:szCs w:val="28"/>
        </w:rPr>
      </w:pPr>
      <w:r w:rsidRPr="00796E4E">
        <w:rPr>
          <w:rFonts w:ascii="宋体" w:eastAsia="宋体" w:hAnsi="宋体" w:hint="eastAsia"/>
          <w:bCs/>
          <w:sz w:val="24"/>
          <w:szCs w:val="28"/>
        </w:rPr>
        <w:t>3.供应商应根据其响应文件中报价表的内容填写唱标信息，唱标信息不作为评审的依据。唱标信息与报价表不一致的，</w:t>
      </w:r>
      <w:r w:rsidRPr="00796E4E">
        <w:rPr>
          <w:rFonts w:ascii="宋体" w:eastAsia="宋体" w:hAnsi="宋体"/>
          <w:bCs/>
          <w:sz w:val="24"/>
          <w:szCs w:val="28"/>
        </w:rPr>
        <w:t>以</w:t>
      </w:r>
      <w:r w:rsidRPr="00796E4E">
        <w:rPr>
          <w:rFonts w:ascii="宋体" w:eastAsia="宋体" w:hAnsi="宋体" w:hint="eastAsia"/>
          <w:bCs/>
          <w:sz w:val="24"/>
          <w:szCs w:val="28"/>
        </w:rPr>
        <w:t>报价表为准。</w:t>
      </w:r>
    </w:p>
    <w:p w:rsidR="00F7261A" w:rsidRPr="00796E4E" w:rsidRDefault="00F7261A">
      <w:pPr>
        <w:spacing w:line="360" w:lineRule="auto"/>
        <w:ind w:firstLineChars="200" w:firstLine="482"/>
        <w:rPr>
          <w:rFonts w:asciiTheme="minorEastAsia" w:eastAsiaTheme="minorEastAsia" w:hAnsiTheme="minorEastAsia"/>
          <w:b/>
          <w:bCs/>
          <w:sz w:val="24"/>
        </w:rPr>
      </w:pPr>
    </w:p>
    <w:p w:rsidR="00F7261A" w:rsidRPr="00796E4E" w:rsidRDefault="006C3930">
      <w:pPr>
        <w:spacing w:line="360" w:lineRule="auto"/>
        <w:ind w:firstLineChars="200" w:firstLine="482"/>
        <w:rPr>
          <w:rFonts w:asciiTheme="minorEastAsia" w:eastAsiaTheme="minorEastAsia" w:hAnsiTheme="minorEastAsia"/>
          <w:sz w:val="24"/>
          <w:szCs w:val="24"/>
        </w:rPr>
      </w:pPr>
      <w:r w:rsidRPr="00796E4E">
        <w:rPr>
          <w:rFonts w:asciiTheme="minorEastAsia" w:eastAsiaTheme="minorEastAsia" w:hAnsiTheme="minorEastAsia" w:hint="eastAsia"/>
          <w:b/>
          <w:bCs/>
          <w:sz w:val="24"/>
        </w:rPr>
        <w:t>此报价仅用于初审，非最终报价。初审通过后，需</w:t>
      </w:r>
      <w:r w:rsidRPr="00796E4E">
        <w:rPr>
          <w:rFonts w:ascii="宋体" w:eastAsia="宋体" w:hAnsi="宋体" w:hint="eastAsia"/>
          <w:b/>
          <w:bCs/>
          <w:sz w:val="24"/>
        </w:rPr>
        <w:t>通过询标系统提交最终（二次）报价。</w:t>
      </w:r>
    </w:p>
    <w:p w:rsidR="00F7261A" w:rsidRPr="00796E4E" w:rsidRDefault="006C3930">
      <w:pPr>
        <w:autoSpaceDE w:val="0"/>
        <w:autoSpaceDN w:val="0"/>
        <w:adjustRightInd w:val="0"/>
        <w:spacing w:line="276" w:lineRule="auto"/>
        <w:ind w:firstLineChars="98" w:firstLine="236"/>
        <w:rPr>
          <w:rFonts w:ascii="宋体" w:eastAsia="宋体" w:hAnsi="宋体"/>
          <w:b/>
          <w:bCs/>
          <w:sz w:val="24"/>
          <w:szCs w:val="28"/>
        </w:rPr>
      </w:pPr>
      <w:r w:rsidRPr="00796E4E">
        <w:rPr>
          <w:rFonts w:ascii="宋体" w:eastAsia="宋体" w:hAnsi="宋体"/>
          <w:b/>
          <w:bCs/>
          <w:sz w:val="24"/>
          <w:szCs w:val="28"/>
        </w:rPr>
        <w:br w:type="page"/>
      </w:r>
    </w:p>
    <w:p w:rsidR="00F7261A" w:rsidRPr="00796E4E" w:rsidRDefault="006C3930" w:rsidP="00572670">
      <w:pPr>
        <w:spacing w:beforeLines="50" w:afterLines="50" w:line="360" w:lineRule="auto"/>
        <w:jc w:val="left"/>
        <w:rPr>
          <w:rFonts w:ascii="宋体" w:eastAsia="宋体" w:hAnsi="宋体"/>
          <w:b/>
          <w:sz w:val="24"/>
          <w:szCs w:val="28"/>
        </w:rPr>
      </w:pPr>
      <w:r w:rsidRPr="00796E4E">
        <w:rPr>
          <w:rFonts w:ascii="宋体" w:eastAsia="宋体" w:hAnsi="宋体" w:hint="eastAsia"/>
          <w:b/>
          <w:sz w:val="24"/>
          <w:szCs w:val="28"/>
        </w:rPr>
        <w:lastRenderedPageBreak/>
        <w:t>1-2 分项报价明细表（本项目不需要）</w:t>
      </w:r>
    </w:p>
    <w:p w:rsidR="00F7261A" w:rsidRPr="00796E4E" w:rsidRDefault="006C3930">
      <w:pPr>
        <w:spacing w:line="360" w:lineRule="auto"/>
        <w:ind w:firstLine="435"/>
        <w:jc w:val="center"/>
        <w:rPr>
          <w:rFonts w:asciiTheme="minorEastAsia" w:eastAsiaTheme="minorEastAsia" w:hAnsiTheme="minorEastAsia"/>
          <w:b/>
          <w:sz w:val="24"/>
        </w:rPr>
      </w:pPr>
      <w:r w:rsidRPr="00796E4E">
        <w:rPr>
          <w:rFonts w:asciiTheme="minorEastAsia" w:eastAsiaTheme="minorEastAsia" w:hAnsiTheme="minorEastAsia" w:hint="eastAsia"/>
          <w:i/>
          <w:sz w:val="24"/>
        </w:rPr>
        <w:t>（仅供参考，供应商可自行制作格式）</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90"/>
        <w:gridCol w:w="3109"/>
        <w:gridCol w:w="1357"/>
        <w:gridCol w:w="1698"/>
        <w:gridCol w:w="1568"/>
      </w:tblGrid>
      <w:tr w:rsidR="00F7261A" w:rsidRPr="00796E4E">
        <w:trPr>
          <w:cantSplit/>
          <w:trHeight w:val="503"/>
          <w:jc w:val="center"/>
        </w:trPr>
        <w:tc>
          <w:tcPr>
            <w:tcW w:w="464" w:type="pct"/>
            <w:vAlign w:val="center"/>
          </w:tcPr>
          <w:p w:rsidR="00F7261A" w:rsidRPr="00796E4E" w:rsidRDefault="006C3930">
            <w:pPr>
              <w:jc w:val="center"/>
              <w:rPr>
                <w:rFonts w:ascii="宋体" w:eastAsia="宋体" w:hAnsi="宋体"/>
                <w:b/>
                <w:sz w:val="24"/>
              </w:rPr>
            </w:pPr>
            <w:r w:rsidRPr="00796E4E">
              <w:rPr>
                <w:rFonts w:ascii="宋体" w:eastAsia="宋体" w:hAnsi="宋体" w:hint="eastAsia"/>
                <w:b/>
                <w:sz w:val="24"/>
              </w:rPr>
              <w:t>序号</w:t>
            </w:r>
          </w:p>
        </w:tc>
        <w:tc>
          <w:tcPr>
            <w:tcW w:w="1824" w:type="pct"/>
            <w:vAlign w:val="center"/>
          </w:tcPr>
          <w:p w:rsidR="00F7261A" w:rsidRPr="00796E4E" w:rsidRDefault="006C3930">
            <w:pPr>
              <w:jc w:val="center"/>
              <w:rPr>
                <w:rFonts w:ascii="宋体" w:eastAsia="宋体" w:hAnsi="宋体"/>
                <w:b/>
                <w:sz w:val="24"/>
              </w:rPr>
            </w:pPr>
            <w:r w:rsidRPr="00796E4E">
              <w:rPr>
                <w:rFonts w:ascii="宋体" w:eastAsia="宋体" w:hAnsi="宋体" w:hint="eastAsia"/>
                <w:b/>
                <w:sz w:val="24"/>
              </w:rPr>
              <w:t>服务内容</w:t>
            </w:r>
          </w:p>
        </w:tc>
        <w:tc>
          <w:tcPr>
            <w:tcW w:w="796" w:type="pct"/>
            <w:vAlign w:val="center"/>
          </w:tcPr>
          <w:p w:rsidR="00F7261A" w:rsidRPr="00796E4E" w:rsidRDefault="006C3930">
            <w:pPr>
              <w:jc w:val="center"/>
              <w:rPr>
                <w:rFonts w:ascii="宋体" w:eastAsia="宋体" w:hAnsi="宋体"/>
                <w:b/>
                <w:sz w:val="24"/>
              </w:rPr>
            </w:pPr>
            <w:r w:rsidRPr="00796E4E">
              <w:rPr>
                <w:rFonts w:ascii="宋体" w:eastAsia="宋体" w:hAnsi="宋体" w:hint="eastAsia"/>
                <w:b/>
                <w:sz w:val="24"/>
              </w:rPr>
              <w:t>项</w:t>
            </w:r>
          </w:p>
        </w:tc>
        <w:tc>
          <w:tcPr>
            <w:tcW w:w="996" w:type="pct"/>
            <w:vAlign w:val="center"/>
          </w:tcPr>
          <w:p w:rsidR="00F7261A" w:rsidRPr="00796E4E" w:rsidRDefault="006C3930">
            <w:pPr>
              <w:jc w:val="center"/>
              <w:rPr>
                <w:rFonts w:ascii="宋体" w:eastAsia="宋体" w:hAnsi="宋体"/>
                <w:b/>
                <w:sz w:val="24"/>
              </w:rPr>
            </w:pPr>
            <w:r w:rsidRPr="00796E4E">
              <w:rPr>
                <w:rFonts w:ascii="宋体" w:eastAsia="宋体" w:hAnsi="宋体" w:hint="eastAsia"/>
                <w:b/>
                <w:sz w:val="24"/>
              </w:rPr>
              <w:t>单价</w:t>
            </w:r>
          </w:p>
        </w:tc>
        <w:tc>
          <w:tcPr>
            <w:tcW w:w="920" w:type="pct"/>
            <w:vAlign w:val="center"/>
          </w:tcPr>
          <w:p w:rsidR="00F7261A" w:rsidRPr="00796E4E" w:rsidRDefault="006C3930">
            <w:pPr>
              <w:jc w:val="center"/>
              <w:rPr>
                <w:rFonts w:ascii="宋体" w:eastAsia="宋体" w:hAnsi="宋体"/>
                <w:b/>
                <w:sz w:val="24"/>
              </w:rPr>
            </w:pPr>
            <w:r w:rsidRPr="00796E4E">
              <w:rPr>
                <w:rFonts w:ascii="宋体" w:eastAsia="宋体" w:hAnsi="宋体" w:hint="eastAsia"/>
                <w:b/>
                <w:sz w:val="24"/>
              </w:rPr>
              <w:t>小计金额（元）</w:t>
            </w:r>
          </w:p>
        </w:tc>
      </w:tr>
      <w:tr w:rsidR="00F7261A" w:rsidRPr="00796E4E">
        <w:trPr>
          <w:cantSplit/>
          <w:trHeight w:val="567"/>
          <w:jc w:val="center"/>
        </w:trPr>
        <w:tc>
          <w:tcPr>
            <w:tcW w:w="464" w:type="pct"/>
            <w:tcBorders>
              <w:bottom w:val="single" w:sz="4" w:space="0" w:color="auto"/>
            </w:tcBorders>
            <w:vAlign w:val="center"/>
          </w:tcPr>
          <w:p w:rsidR="00F7261A" w:rsidRPr="00796E4E" w:rsidRDefault="006C3930">
            <w:pPr>
              <w:jc w:val="center"/>
              <w:rPr>
                <w:rFonts w:ascii="宋体" w:eastAsia="宋体" w:hAnsi="宋体"/>
                <w:sz w:val="24"/>
              </w:rPr>
            </w:pPr>
            <w:r w:rsidRPr="00796E4E">
              <w:rPr>
                <w:rFonts w:ascii="宋体" w:eastAsia="宋体" w:hAnsi="宋体" w:hint="eastAsia"/>
                <w:sz w:val="24"/>
              </w:rPr>
              <w:t>1</w:t>
            </w:r>
          </w:p>
        </w:tc>
        <w:tc>
          <w:tcPr>
            <w:tcW w:w="1824" w:type="pct"/>
            <w:vAlign w:val="center"/>
          </w:tcPr>
          <w:p w:rsidR="00F7261A" w:rsidRPr="00796E4E" w:rsidRDefault="00F7261A">
            <w:pPr>
              <w:jc w:val="center"/>
              <w:rPr>
                <w:rFonts w:ascii="宋体" w:eastAsia="宋体" w:hAnsi="宋体"/>
                <w:sz w:val="24"/>
              </w:rPr>
            </w:pPr>
          </w:p>
        </w:tc>
        <w:tc>
          <w:tcPr>
            <w:tcW w:w="796" w:type="pct"/>
            <w:vAlign w:val="center"/>
          </w:tcPr>
          <w:p w:rsidR="00F7261A" w:rsidRPr="00796E4E" w:rsidRDefault="00F7261A">
            <w:pPr>
              <w:jc w:val="center"/>
              <w:rPr>
                <w:rFonts w:ascii="宋体" w:eastAsia="宋体" w:hAnsi="宋体"/>
                <w:sz w:val="24"/>
              </w:rPr>
            </w:pPr>
          </w:p>
        </w:tc>
        <w:tc>
          <w:tcPr>
            <w:tcW w:w="996" w:type="pct"/>
            <w:vAlign w:val="center"/>
          </w:tcPr>
          <w:p w:rsidR="00F7261A" w:rsidRPr="00796E4E" w:rsidRDefault="00F7261A">
            <w:pPr>
              <w:jc w:val="center"/>
              <w:rPr>
                <w:rFonts w:ascii="宋体" w:eastAsia="宋体" w:hAnsi="宋体"/>
                <w:sz w:val="24"/>
              </w:rPr>
            </w:pPr>
          </w:p>
        </w:tc>
        <w:tc>
          <w:tcPr>
            <w:tcW w:w="920" w:type="pct"/>
            <w:vAlign w:val="center"/>
          </w:tcPr>
          <w:p w:rsidR="00F7261A" w:rsidRPr="00796E4E" w:rsidRDefault="00F7261A">
            <w:pPr>
              <w:jc w:val="center"/>
              <w:rPr>
                <w:rFonts w:ascii="宋体" w:eastAsia="宋体" w:hAnsi="宋体"/>
                <w:sz w:val="24"/>
              </w:rPr>
            </w:pPr>
          </w:p>
        </w:tc>
      </w:tr>
      <w:tr w:rsidR="00F7261A" w:rsidRPr="00796E4E">
        <w:trPr>
          <w:cantSplit/>
          <w:trHeight w:val="567"/>
          <w:jc w:val="center"/>
        </w:trPr>
        <w:tc>
          <w:tcPr>
            <w:tcW w:w="464" w:type="pct"/>
            <w:vAlign w:val="center"/>
          </w:tcPr>
          <w:p w:rsidR="00F7261A" w:rsidRPr="00796E4E" w:rsidRDefault="006C3930">
            <w:pPr>
              <w:jc w:val="center"/>
              <w:rPr>
                <w:rFonts w:ascii="宋体" w:eastAsia="宋体" w:hAnsi="宋体"/>
                <w:sz w:val="24"/>
              </w:rPr>
            </w:pPr>
            <w:r w:rsidRPr="00796E4E">
              <w:rPr>
                <w:rFonts w:ascii="宋体" w:eastAsia="宋体" w:hAnsi="宋体" w:hint="eastAsia"/>
                <w:sz w:val="24"/>
              </w:rPr>
              <w:t>2</w:t>
            </w:r>
          </w:p>
        </w:tc>
        <w:tc>
          <w:tcPr>
            <w:tcW w:w="1824" w:type="pct"/>
            <w:vAlign w:val="center"/>
          </w:tcPr>
          <w:p w:rsidR="00F7261A" w:rsidRPr="00796E4E" w:rsidRDefault="00F7261A">
            <w:pPr>
              <w:jc w:val="center"/>
              <w:rPr>
                <w:rFonts w:ascii="宋体" w:eastAsia="宋体" w:hAnsi="宋体"/>
                <w:sz w:val="24"/>
              </w:rPr>
            </w:pPr>
          </w:p>
        </w:tc>
        <w:tc>
          <w:tcPr>
            <w:tcW w:w="796" w:type="pct"/>
            <w:vAlign w:val="center"/>
          </w:tcPr>
          <w:p w:rsidR="00F7261A" w:rsidRPr="00796E4E" w:rsidRDefault="00F7261A">
            <w:pPr>
              <w:jc w:val="center"/>
              <w:rPr>
                <w:rFonts w:ascii="宋体" w:eastAsia="宋体" w:hAnsi="宋体"/>
                <w:sz w:val="24"/>
              </w:rPr>
            </w:pPr>
          </w:p>
        </w:tc>
        <w:tc>
          <w:tcPr>
            <w:tcW w:w="996" w:type="pct"/>
            <w:vAlign w:val="center"/>
          </w:tcPr>
          <w:p w:rsidR="00F7261A" w:rsidRPr="00796E4E" w:rsidRDefault="00F7261A">
            <w:pPr>
              <w:jc w:val="center"/>
              <w:rPr>
                <w:rFonts w:ascii="宋体" w:eastAsia="宋体" w:hAnsi="宋体"/>
                <w:sz w:val="24"/>
              </w:rPr>
            </w:pPr>
          </w:p>
        </w:tc>
        <w:tc>
          <w:tcPr>
            <w:tcW w:w="920" w:type="pct"/>
            <w:vAlign w:val="center"/>
          </w:tcPr>
          <w:p w:rsidR="00F7261A" w:rsidRPr="00796E4E" w:rsidRDefault="00F7261A">
            <w:pPr>
              <w:jc w:val="center"/>
              <w:rPr>
                <w:rFonts w:ascii="宋体" w:eastAsia="宋体" w:hAnsi="宋体"/>
                <w:sz w:val="24"/>
              </w:rPr>
            </w:pPr>
          </w:p>
        </w:tc>
      </w:tr>
      <w:tr w:rsidR="00F7261A" w:rsidRPr="00796E4E">
        <w:trPr>
          <w:cantSplit/>
          <w:trHeight w:val="567"/>
          <w:jc w:val="center"/>
        </w:trPr>
        <w:tc>
          <w:tcPr>
            <w:tcW w:w="464" w:type="pct"/>
            <w:vAlign w:val="center"/>
          </w:tcPr>
          <w:p w:rsidR="00F7261A" w:rsidRPr="00796E4E" w:rsidRDefault="006C3930">
            <w:pPr>
              <w:jc w:val="center"/>
              <w:rPr>
                <w:rFonts w:ascii="宋体" w:eastAsia="宋体" w:hAnsi="宋体"/>
                <w:sz w:val="24"/>
              </w:rPr>
            </w:pPr>
            <w:r w:rsidRPr="00796E4E">
              <w:rPr>
                <w:rFonts w:ascii="宋体" w:eastAsia="宋体" w:hAnsi="宋体" w:hint="eastAsia"/>
                <w:sz w:val="24"/>
              </w:rPr>
              <w:t>3</w:t>
            </w:r>
          </w:p>
        </w:tc>
        <w:tc>
          <w:tcPr>
            <w:tcW w:w="1824" w:type="pct"/>
            <w:vAlign w:val="center"/>
          </w:tcPr>
          <w:p w:rsidR="00F7261A" w:rsidRPr="00796E4E" w:rsidRDefault="00F7261A">
            <w:pPr>
              <w:jc w:val="center"/>
              <w:rPr>
                <w:rFonts w:ascii="宋体" w:eastAsia="宋体" w:hAnsi="宋体"/>
                <w:sz w:val="24"/>
              </w:rPr>
            </w:pPr>
          </w:p>
        </w:tc>
        <w:tc>
          <w:tcPr>
            <w:tcW w:w="796" w:type="pct"/>
            <w:vAlign w:val="center"/>
          </w:tcPr>
          <w:p w:rsidR="00F7261A" w:rsidRPr="00796E4E" w:rsidRDefault="00F7261A">
            <w:pPr>
              <w:jc w:val="center"/>
              <w:rPr>
                <w:rFonts w:ascii="宋体" w:eastAsia="宋体" w:hAnsi="宋体"/>
                <w:sz w:val="24"/>
              </w:rPr>
            </w:pPr>
          </w:p>
        </w:tc>
        <w:tc>
          <w:tcPr>
            <w:tcW w:w="996" w:type="pct"/>
            <w:vAlign w:val="center"/>
          </w:tcPr>
          <w:p w:rsidR="00F7261A" w:rsidRPr="00796E4E" w:rsidRDefault="00F7261A">
            <w:pPr>
              <w:jc w:val="center"/>
              <w:rPr>
                <w:rFonts w:ascii="宋体" w:eastAsia="宋体" w:hAnsi="宋体"/>
                <w:sz w:val="24"/>
              </w:rPr>
            </w:pPr>
          </w:p>
        </w:tc>
        <w:tc>
          <w:tcPr>
            <w:tcW w:w="920" w:type="pct"/>
            <w:vAlign w:val="center"/>
          </w:tcPr>
          <w:p w:rsidR="00F7261A" w:rsidRPr="00796E4E" w:rsidRDefault="00F7261A">
            <w:pPr>
              <w:jc w:val="center"/>
              <w:rPr>
                <w:rFonts w:ascii="宋体" w:eastAsia="宋体" w:hAnsi="宋体"/>
                <w:sz w:val="24"/>
              </w:rPr>
            </w:pPr>
          </w:p>
        </w:tc>
      </w:tr>
      <w:tr w:rsidR="00F7261A" w:rsidRPr="00796E4E">
        <w:trPr>
          <w:cantSplit/>
          <w:trHeight w:val="567"/>
          <w:jc w:val="center"/>
        </w:trPr>
        <w:tc>
          <w:tcPr>
            <w:tcW w:w="464" w:type="pct"/>
            <w:vAlign w:val="center"/>
          </w:tcPr>
          <w:p w:rsidR="00F7261A" w:rsidRPr="00796E4E" w:rsidRDefault="006C3930">
            <w:pPr>
              <w:jc w:val="center"/>
              <w:rPr>
                <w:rFonts w:ascii="宋体" w:eastAsia="宋体" w:hAnsi="宋体"/>
                <w:sz w:val="24"/>
              </w:rPr>
            </w:pPr>
            <w:r w:rsidRPr="00796E4E">
              <w:rPr>
                <w:rFonts w:ascii="宋体" w:eastAsia="宋体" w:hAnsi="宋体"/>
                <w:sz w:val="24"/>
              </w:rPr>
              <w:t>…</w:t>
            </w:r>
          </w:p>
        </w:tc>
        <w:tc>
          <w:tcPr>
            <w:tcW w:w="1824" w:type="pct"/>
            <w:vAlign w:val="center"/>
          </w:tcPr>
          <w:p w:rsidR="00F7261A" w:rsidRPr="00796E4E" w:rsidRDefault="00F7261A">
            <w:pPr>
              <w:jc w:val="center"/>
              <w:rPr>
                <w:rFonts w:ascii="宋体" w:eastAsia="宋体" w:hAnsi="宋体"/>
                <w:sz w:val="24"/>
              </w:rPr>
            </w:pPr>
          </w:p>
        </w:tc>
        <w:tc>
          <w:tcPr>
            <w:tcW w:w="796" w:type="pct"/>
            <w:vAlign w:val="center"/>
          </w:tcPr>
          <w:p w:rsidR="00F7261A" w:rsidRPr="00796E4E" w:rsidRDefault="00F7261A">
            <w:pPr>
              <w:jc w:val="center"/>
              <w:rPr>
                <w:rFonts w:ascii="宋体" w:eastAsia="宋体" w:hAnsi="宋体"/>
                <w:sz w:val="24"/>
              </w:rPr>
            </w:pPr>
          </w:p>
        </w:tc>
        <w:tc>
          <w:tcPr>
            <w:tcW w:w="996" w:type="pct"/>
            <w:vAlign w:val="center"/>
          </w:tcPr>
          <w:p w:rsidR="00F7261A" w:rsidRPr="00796E4E" w:rsidRDefault="00F7261A">
            <w:pPr>
              <w:jc w:val="center"/>
              <w:rPr>
                <w:rFonts w:ascii="宋体" w:eastAsia="宋体" w:hAnsi="宋体"/>
                <w:sz w:val="24"/>
              </w:rPr>
            </w:pPr>
          </w:p>
        </w:tc>
        <w:tc>
          <w:tcPr>
            <w:tcW w:w="920" w:type="pct"/>
            <w:vAlign w:val="center"/>
          </w:tcPr>
          <w:p w:rsidR="00F7261A" w:rsidRPr="00796E4E" w:rsidRDefault="00F7261A">
            <w:pPr>
              <w:jc w:val="center"/>
              <w:rPr>
                <w:rFonts w:ascii="宋体" w:eastAsia="宋体" w:hAnsi="宋体"/>
                <w:sz w:val="24"/>
              </w:rPr>
            </w:pPr>
          </w:p>
        </w:tc>
      </w:tr>
      <w:tr w:rsidR="00F7261A" w:rsidRPr="00796E4E">
        <w:trPr>
          <w:cantSplit/>
          <w:trHeight w:val="567"/>
          <w:jc w:val="center"/>
        </w:trPr>
        <w:tc>
          <w:tcPr>
            <w:tcW w:w="464" w:type="pct"/>
            <w:vAlign w:val="center"/>
          </w:tcPr>
          <w:p w:rsidR="00F7261A" w:rsidRPr="00796E4E" w:rsidRDefault="00F7261A">
            <w:pPr>
              <w:jc w:val="center"/>
              <w:rPr>
                <w:rFonts w:ascii="宋体" w:eastAsia="宋体" w:hAnsi="宋体"/>
                <w:sz w:val="24"/>
              </w:rPr>
            </w:pPr>
          </w:p>
        </w:tc>
        <w:tc>
          <w:tcPr>
            <w:tcW w:w="1824" w:type="pct"/>
            <w:vAlign w:val="center"/>
          </w:tcPr>
          <w:p w:rsidR="00F7261A" w:rsidRPr="00796E4E" w:rsidRDefault="006C3930">
            <w:pPr>
              <w:pStyle w:val="CharCharCharCharCharCharChar1Char"/>
              <w:ind w:left="-108"/>
              <w:jc w:val="center"/>
              <w:rPr>
                <w:rFonts w:ascii="宋体" w:hAnsi="宋体"/>
              </w:rPr>
            </w:pPr>
            <w:r w:rsidRPr="00796E4E">
              <w:rPr>
                <w:rFonts w:ascii="宋体" w:hAnsi="宋体" w:hint="eastAsia"/>
              </w:rPr>
              <w:t>其他费用</w:t>
            </w:r>
          </w:p>
        </w:tc>
        <w:tc>
          <w:tcPr>
            <w:tcW w:w="796" w:type="pct"/>
            <w:vAlign w:val="center"/>
          </w:tcPr>
          <w:p w:rsidR="00F7261A" w:rsidRPr="00796E4E" w:rsidRDefault="00F7261A">
            <w:pPr>
              <w:jc w:val="center"/>
              <w:rPr>
                <w:rFonts w:ascii="宋体" w:eastAsia="宋体" w:hAnsi="宋体"/>
                <w:sz w:val="24"/>
              </w:rPr>
            </w:pPr>
          </w:p>
        </w:tc>
        <w:tc>
          <w:tcPr>
            <w:tcW w:w="996" w:type="pct"/>
            <w:vAlign w:val="center"/>
          </w:tcPr>
          <w:p w:rsidR="00F7261A" w:rsidRPr="00796E4E" w:rsidRDefault="00F7261A">
            <w:pPr>
              <w:jc w:val="center"/>
              <w:rPr>
                <w:rFonts w:ascii="宋体" w:eastAsia="宋体" w:hAnsi="宋体"/>
                <w:sz w:val="24"/>
              </w:rPr>
            </w:pPr>
          </w:p>
        </w:tc>
        <w:tc>
          <w:tcPr>
            <w:tcW w:w="920" w:type="pct"/>
            <w:vAlign w:val="center"/>
          </w:tcPr>
          <w:p w:rsidR="00F7261A" w:rsidRPr="00796E4E" w:rsidRDefault="00F7261A">
            <w:pPr>
              <w:jc w:val="center"/>
              <w:rPr>
                <w:rFonts w:ascii="宋体" w:eastAsia="宋体" w:hAnsi="宋体"/>
                <w:sz w:val="24"/>
              </w:rPr>
            </w:pPr>
          </w:p>
        </w:tc>
      </w:tr>
      <w:tr w:rsidR="00F7261A" w:rsidRPr="00796E4E">
        <w:trPr>
          <w:cantSplit/>
          <w:trHeight w:val="567"/>
          <w:jc w:val="center"/>
        </w:trPr>
        <w:tc>
          <w:tcPr>
            <w:tcW w:w="464" w:type="pct"/>
            <w:vAlign w:val="center"/>
          </w:tcPr>
          <w:p w:rsidR="00F7261A" w:rsidRPr="00796E4E" w:rsidRDefault="00F7261A">
            <w:pPr>
              <w:jc w:val="center"/>
              <w:rPr>
                <w:rFonts w:ascii="宋体" w:eastAsia="宋体" w:hAnsi="宋体"/>
                <w:sz w:val="24"/>
              </w:rPr>
            </w:pPr>
          </w:p>
        </w:tc>
        <w:tc>
          <w:tcPr>
            <w:tcW w:w="1824" w:type="pct"/>
            <w:vAlign w:val="center"/>
          </w:tcPr>
          <w:p w:rsidR="00F7261A" w:rsidRPr="00796E4E" w:rsidRDefault="006C3930">
            <w:pPr>
              <w:jc w:val="center"/>
              <w:rPr>
                <w:rFonts w:ascii="宋体" w:eastAsia="宋体" w:hAnsi="宋体"/>
                <w:sz w:val="24"/>
              </w:rPr>
            </w:pPr>
            <w:r w:rsidRPr="00796E4E">
              <w:rPr>
                <w:rFonts w:ascii="宋体" w:eastAsia="宋体" w:hAnsi="宋体"/>
                <w:sz w:val="24"/>
              </w:rPr>
              <w:t>……</w:t>
            </w:r>
          </w:p>
        </w:tc>
        <w:tc>
          <w:tcPr>
            <w:tcW w:w="796" w:type="pct"/>
            <w:vAlign w:val="center"/>
          </w:tcPr>
          <w:p w:rsidR="00F7261A" w:rsidRPr="00796E4E" w:rsidRDefault="00F7261A">
            <w:pPr>
              <w:jc w:val="center"/>
              <w:rPr>
                <w:rFonts w:ascii="宋体" w:eastAsia="宋体" w:hAnsi="宋体"/>
                <w:sz w:val="24"/>
              </w:rPr>
            </w:pPr>
          </w:p>
        </w:tc>
        <w:tc>
          <w:tcPr>
            <w:tcW w:w="996" w:type="pct"/>
            <w:vAlign w:val="center"/>
          </w:tcPr>
          <w:p w:rsidR="00F7261A" w:rsidRPr="00796E4E" w:rsidRDefault="00F7261A">
            <w:pPr>
              <w:jc w:val="center"/>
              <w:rPr>
                <w:rFonts w:ascii="宋体" w:eastAsia="宋体" w:hAnsi="宋体"/>
                <w:sz w:val="24"/>
              </w:rPr>
            </w:pPr>
          </w:p>
        </w:tc>
        <w:tc>
          <w:tcPr>
            <w:tcW w:w="920" w:type="pct"/>
            <w:vAlign w:val="center"/>
          </w:tcPr>
          <w:p w:rsidR="00F7261A" w:rsidRPr="00796E4E" w:rsidRDefault="00F7261A">
            <w:pPr>
              <w:jc w:val="center"/>
              <w:rPr>
                <w:rFonts w:ascii="宋体" w:eastAsia="宋体" w:hAnsi="宋体"/>
                <w:sz w:val="24"/>
              </w:rPr>
            </w:pPr>
          </w:p>
        </w:tc>
      </w:tr>
      <w:tr w:rsidR="00F7261A" w:rsidRPr="00796E4E">
        <w:trPr>
          <w:cantSplit/>
          <w:trHeight w:val="567"/>
          <w:jc w:val="center"/>
        </w:trPr>
        <w:tc>
          <w:tcPr>
            <w:tcW w:w="4080" w:type="pct"/>
            <w:gridSpan w:val="4"/>
            <w:vAlign w:val="center"/>
          </w:tcPr>
          <w:p w:rsidR="00F7261A" w:rsidRPr="00796E4E" w:rsidRDefault="006C3930">
            <w:pPr>
              <w:jc w:val="center"/>
              <w:rPr>
                <w:rFonts w:ascii="宋体" w:eastAsia="宋体" w:hAnsi="宋体"/>
                <w:sz w:val="24"/>
              </w:rPr>
            </w:pPr>
            <w:r w:rsidRPr="00796E4E">
              <w:rPr>
                <w:rFonts w:ascii="宋体" w:eastAsia="宋体" w:hAnsi="宋体" w:hint="eastAsia"/>
                <w:b/>
                <w:sz w:val="24"/>
              </w:rPr>
              <w:t>合计金额（元）</w:t>
            </w:r>
          </w:p>
        </w:tc>
        <w:tc>
          <w:tcPr>
            <w:tcW w:w="920" w:type="pct"/>
            <w:vAlign w:val="center"/>
          </w:tcPr>
          <w:p w:rsidR="00F7261A" w:rsidRPr="00796E4E" w:rsidRDefault="00F7261A">
            <w:pPr>
              <w:jc w:val="center"/>
              <w:rPr>
                <w:rFonts w:ascii="宋体" w:eastAsia="宋体" w:hAnsi="宋体"/>
                <w:sz w:val="24"/>
              </w:rPr>
            </w:pPr>
          </w:p>
        </w:tc>
      </w:tr>
    </w:tbl>
    <w:p w:rsidR="00F7261A" w:rsidRPr="00796E4E" w:rsidRDefault="006C3930">
      <w:pPr>
        <w:spacing w:line="440" w:lineRule="exact"/>
        <w:ind w:firstLineChars="2000" w:firstLine="4800"/>
        <w:rPr>
          <w:rFonts w:ascii="宋体" w:eastAsia="宋体" w:hAnsi="宋体"/>
          <w:sz w:val="24"/>
          <w:szCs w:val="24"/>
        </w:rPr>
      </w:pPr>
      <w:r w:rsidRPr="00796E4E">
        <w:rPr>
          <w:rFonts w:ascii="宋体" w:eastAsia="宋体" w:hAnsi="宋体" w:hint="eastAsia"/>
          <w:sz w:val="24"/>
          <w:szCs w:val="24"/>
        </w:rPr>
        <w:t xml:space="preserve">供应商电子签章：     </w:t>
      </w:r>
    </w:p>
    <w:p w:rsidR="00F7261A" w:rsidRPr="00796E4E" w:rsidRDefault="006C3930">
      <w:pPr>
        <w:spacing w:line="440" w:lineRule="exact"/>
        <w:ind w:firstLineChars="2000" w:firstLine="4800"/>
        <w:rPr>
          <w:rFonts w:ascii="宋体" w:eastAsia="宋体" w:hAnsi="宋体"/>
          <w:sz w:val="24"/>
          <w:szCs w:val="24"/>
        </w:rPr>
      </w:pPr>
      <w:r w:rsidRPr="00796E4E">
        <w:rPr>
          <w:rFonts w:ascii="宋体" w:eastAsia="宋体" w:hAnsi="宋体" w:hint="eastAsia"/>
          <w:sz w:val="24"/>
          <w:szCs w:val="24"/>
        </w:rPr>
        <w:t xml:space="preserve">日      期：             </w:t>
      </w:r>
    </w:p>
    <w:p w:rsidR="00F7261A" w:rsidRPr="00796E4E" w:rsidRDefault="006C3930">
      <w:pPr>
        <w:adjustRightInd w:val="0"/>
        <w:snapToGrid w:val="0"/>
        <w:spacing w:line="360" w:lineRule="auto"/>
        <w:rPr>
          <w:rFonts w:ascii="宋体" w:eastAsia="宋体" w:hAnsi="宋体"/>
          <w:b/>
          <w:bCs/>
          <w:sz w:val="24"/>
          <w:szCs w:val="28"/>
        </w:rPr>
      </w:pPr>
      <w:r w:rsidRPr="00796E4E">
        <w:rPr>
          <w:rFonts w:ascii="宋体" w:eastAsia="宋体" w:hAnsi="宋体" w:hint="eastAsia"/>
          <w:b/>
          <w:bCs/>
          <w:sz w:val="24"/>
          <w:szCs w:val="28"/>
        </w:rPr>
        <w:t>备注：</w:t>
      </w:r>
    </w:p>
    <w:p w:rsidR="00F7261A" w:rsidRPr="00796E4E" w:rsidRDefault="006C3930">
      <w:pPr>
        <w:adjustRightInd w:val="0"/>
        <w:snapToGrid w:val="0"/>
        <w:spacing w:line="360" w:lineRule="auto"/>
        <w:ind w:firstLineChars="200" w:firstLine="482"/>
        <w:rPr>
          <w:rFonts w:ascii="宋体" w:eastAsia="宋体" w:hAnsi="宋体"/>
          <w:b/>
          <w:bCs/>
          <w:sz w:val="24"/>
          <w:szCs w:val="28"/>
        </w:rPr>
      </w:pPr>
      <w:r w:rsidRPr="00796E4E">
        <w:rPr>
          <w:rFonts w:ascii="宋体" w:eastAsia="宋体" w:hAnsi="宋体" w:hint="eastAsia"/>
          <w:b/>
          <w:bCs/>
          <w:sz w:val="24"/>
          <w:szCs w:val="28"/>
        </w:rPr>
        <w:t>表中所列服务为对应本项目需求的全部服务内容。如有漏项或缺项，供应商承担全部责任。</w:t>
      </w:r>
    </w:p>
    <w:p w:rsidR="00F7261A" w:rsidRPr="00796E4E" w:rsidRDefault="006C3930">
      <w:pPr>
        <w:widowControl/>
        <w:jc w:val="left"/>
        <w:rPr>
          <w:rFonts w:ascii="宋体" w:eastAsia="宋体" w:hAnsi="宋体"/>
          <w:b/>
          <w:bCs/>
          <w:sz w:val="24"/>
          <w:szCs w:val="28"/>
        </w:rPr>
      </w:pPr>
      <w:r w:rsidRPr="00796E4E">
        <w:rPr>
          <w:rFonts w:ascii="宋体" w:eastAsia="宋体" w:hAnsi="宋体"/>
          <w:b/>
          <w:bCs/>
          <w:sz w:val="24"/>
          <w:szCs w:val="28"/>
        </w:rPr>
        <w:br w:type="page"/>
      </w:r>
    </w:p>
    <w:p w:rsidR="00F7261A" w:rsidRPr="00796E4E" w:rsidRDefault="006C3930">
      <w:pPr>
        <w:spacing w:line="360" w:lineRule="auto"/>
        <w:jc w:val="center"/>
        <w:outlineLvl w:val="2"/>
        <w:rPr>
          <w:rFonts w:asciiTheme="minorEastAsia" w:eastAsiaTheme="minorEastAsia" w:hAnsiTheme="minorEastAsia"/>
          <w:b/>
          <w:sz w:val="24"/>
        </w:rPr>
      </w:pPr>
      <w:bookmarkStart w:id="20" w:name="_Toc461056632"/>
      <w:bookmarkStart w:id="21" w:name="_Toc461053087"/>
      <w:bookmarkStart w:id="22" w:name="_Toc520983588"/>
      <w:r w:rsidRPr="00796E4E">
        <w:rPr>
          <w:rFonts w:asciiTheme="minorEastAsia" w:eastAsiaTheme="minorEastAsia" w:hAnsiTheme="minorEastAsia" w:hint="eastAsia"/>
          <w:b/>
          <w:sz w:val="24"/>
        </w:rPr>
        <w:lastRenderedPageBreak/>
        <w:t>二</w:t>
      </w:r>
      <w:bookmarkEnd w:id="20"/>
      <w:bookmarkEnd w:id="21"/>
      <w:r w:rsidRPr="00796E4E">
        <w:rPr>
          <w:rFonts w:asciiTheme="minorEastAsia" w:eastAsiaTheme="minorEastAsia" w:hAnsiTheme="minorEastAsia" w:hint="eastAsia"/>
          <w:b/>
          <w:sz w:val="24"/>
        </w:rPr>
        <w:t>、最后承诺报价表</w:t>
      </w:r>
      <w:bookmarkEnd w:id="22"/>
    </w:p>
    <w:p w:rsidR="00F7261A" w:rsidRPr="00796E4E" w:rsidRDefault="006C3930" w:rsidP="00572670">
      <w:pPr>
        <w:spacing w:beforeLines="50" w:afterLines="50" w:line="360" w:lineRule="auto"/>
        <w:ind w:firstLineChars="98" w:firstLine="236"/>
        <w:jc w:val="center"/>
        <w:rPr>
          <w:rFonts w:ascii="宋体" w:eastAsia="宋体" w:hAnsi="宋体"/>
          <w:b/>
          <w:sz w:val="24"/>
          <w:szCs w:val="28"/>
        </w:rPr>
      </w:pPr>
      <w:r w:rsidRPr="00796E4E">
        <w:rPr>
          <w:rFonts w:ascii="宋体" w:eastAsia="宋体" w:hAnsi="宋体" w:hint="eastAsia"/>
          <w:b/>
          <w:sz w:val="24"/>
          <w:szCs w:val="28"/>
        </w:rPr>
        <w:t>（</w:t>
      </w:r>
      <w:r w:rsidR="009B7DDA" w:rsidRPr="00796E4E">
        <w:rPr>
          <w:rFonts w:ascii="宋体" w:eastAsia="宋体" w:hAnsi="宋体" w:hint="eastAsia"/>
          <w:b/>
          <w:sz w:val="24"/>
          <w:szCs w:val="28"/>
        </w:rPr>
        <w:t>新站高新区鑫城公司智慧产业园A14号楼孵化器改造结构检测服务采购</w:t>
      </w:r>
      <w:r w:rsidRPr="00796E4E">
        <w:rPr>
          <w:rFonts w:ascii="宋体" w:eastAsia="宋体" w:hAnsi="宋体" w:hint="eastAsia"/>
          <w:b/>
          <w:sz w:val="24"/>
          <w:szCs w:val="28"/>
        </w:rPr>
        <w:t>第次报价书）</w:t>
      </w:r>
    </w:p>
    <w:p w:rsidR="00F7261A" w:rsidRPr="00796E4E" w:rsidRDefault="006C3930">
      <w:pPr>
        <w:snapToGrid w:val="0"/>
        <w:spacing w:line="360" w:lineRule="auto"/>
        <w:jc w:val="left"/>
        <w:rPr>
          <w:rFonts w:ascii="宋体" w:eastAsia="宋体" w:hAnsi="宋体"/>
          <w:b/>
          <w:sz w:val="24"/>
          <w:szCs w:val="28"/>
        </w:rPr>
      </w:pPr>
      <w:r w:rsidRPr="00796E4E">
        <w:rPr>
          <w:rFonts w:ascii="宋体" w:eastAsia="宋体" w:hAnsi="宋体" w:hint="eastAsia"/>
          <w:b/>
          <w:sz w:val="24"/>
          <w:szCs w:val="28"/>
        </w:rPr>
        <w:t>项目名称：</w:t>
      </w:r>
      <w:r w:rsidR="009B7DDA" w:rsidRPr="00796E4E">
        <w:rPr>
          <w:rFonts w:ascii="宋体" w:eastAsia="宋体" w:hAnsi="宋体" w:hint="eastAsia"/>
          <w:b/>
          <w:sz w:val="24"/>
          <w:szCs w:val="28"/>
          <w:u w:val="single"/>
        </w:rPr>
        <w:t>新站高新区鑫城公司智慧产业园A14号楼孵化器改造结构检测服务采购</w:t>
      </w:r>
    </w:p>
    <w:p w:rsidR="00F7261A" w:rsidRPr="00796E4E" w:rsidRDefault="006C3930" w:rsidP="00572670">
      <w:pPr>
        <w:snapToGrid w:val="0"/>
        <w:spacing w:afterLines="50" w:line="360" w:lineRule="auto"/>
        <w:jc w:val="left"/>
        <w:rPr>
          <w:rFonts w:ascii="宋体" w:eastAsia="宋体" w:hAnsi="宋体"/>
          <w:b/>
          <w:bCs/>
          <w:sz w:val="24"/>
          <w:szCs w:val="28"/>
        </w:rPr>
      </w:pPr>
      <w:r w:rsidRPr="00796E4E">
        <w:rPr>
          <w:rFonts w:ascii="宋体" w:eastAsia="宋体" w:hAnsi="宋体" w:hint="eastAsia"/>
          <w:b/>
          <w:sz w:val="24"/>
          <w:szCs w:val="28"/>
        </w:rPr>
        <w:t>项目编号：</w:t>
      </w:r>
      <w:r w:rsidRPr="00796E4E">
        <w:rPr>
          <w:rFonts w:ascii="宋体" w:eastAsia="宋体" w:hAnsi="宋体" w:hint="eastAsia"/>
          <w:b/>
          <w:sz w:val="24"/>
          <w:szCs w:val="28"/>
          <w:u w:val="single"/>
        </w:rPr>
        <w:t>2020AXXFN00264</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459"/>
        <w:gridCol w:w="6063"/>
      </w:tblGrid>
      <w:tr w:rsidR="00F7261A" w:rsidRPr="00796E4E">
        <w:trPr>
          <w:trHeight w:val="666"/>
          <w:jc w:val="center"/>
        </w:trPr>
        <w:tc>
          <w:tcPr>
            <w:tcW w:w="1443" w:type="pct"/>
            <w:tcBorders>
              <w:top w:val="single" w:sz="4" w:space="0" w:color="auto"/>
              <w:left w:val="single" w:sz="4" w:space="0" w:color="auto"/>
              <w:bottom w:val="single" w:sz="4" w:space="0" w:color="auto"/>
              <w:right w:val="single" w:sz="4" w:space="0" w:color="auto"/>
            </w:tcBorders>
            <w:vAlign w:val="center"/>
          </w:tcPr>
          <w:p w:rsidR="00F7261A" w:rsidRPr="00796E4E" w:rsidRDefault="006C3930">
            <w:pPr>
              <w:spacing w:line="360" w:lineRule="auto"/>
              <w:jc w:val="center"/>
              <w:rPr>
                <w:rFonts w:ascii="宋体" w:eastAsia="宋体" w:hAnsi="宋体"/>
                <w:b/>
                <w:sz w:val="24"/>
              </w:rPr>
            </w:pPr>
            <w:r w:rsidRPr="00796E4E">
              <w:rPr>
                <w:rFonts w:ascii="宋体" w:eastAsia="宋体" w:hAnsi="宋体" w:hint="eastAsia"/>
                <w:b/>
                <w:sz w:val="24"/>
              </w:rPr>
              <w:t>供应商名称</w:t>
            </w:r>
          </w:p>
        </w:tc>
        <w:tc>
          <w:tcPr>
            <w:tcW w:w="3557" w:type="pct"/>
            <w:tcBorders>
              <w:left w:val="single" w:sz="4" w:space="0" w:color="auto"/>
            </w:tcBorders>
          </w:tcPr>
          <w:p w:rsidR="00F7261A" w:rsidRPr="00796E4E" w:rsidRDefault="00F7261A">
            <w:pPr>
              <w:spacing w:line="360" w:lineRule="auto"/>
              <w:rPr>
                <w:rFonts w:ascii="宋体" w:eastAsia="宋体" w:hAnsi="宋体"/>
                <w:b/>
                <w:sz w:val="24"/>
              </w:rPr>
            </w:pPr>
          </w:p>
        </w:tc>
      </w:tr>
      <w:tr w:rsidR="00F7261A" w:rsidRPr="00796E4E">
        <w:trPr>
          <w:trHeight w:val="775"/>
          <w:jc w:val="center"/>
        </w:trPr>
        <w:tc>
          <w:tcPr>
            <w:tcW w:w="1443" w:type="pct"/>
            <w:tcBorders>
              <w:top w:val="single" w:sz="4" w:space="0" w:color="auto"/>
              <w:left w:val="single" w:sz="4" w:space="0" w:color="auto"/>
              <w:bottom w:val="single" w:sz="4" w:space="0" w:color="auto"/>
              <w:right w:val="single" w:sz="4" w:space="0" w:color="auto"/>
            </w:tcBorders>
            <w:vAlign w:val="center"/>
          </w:tcPr>
          <w:p w:rsidR="00F7261A" w:rsidRPr="00796E4E" w:rsidRDefault="006C3930">
            <w:pPr>
              <w:spacing w:line="360" w:lineRule="exact"/>
              <w:jc w:val="center"/>
              <w:rPr>
                <w:rFonts w:ascii="宋体" w:eastAsia="宋体" w:hAnsi="宋体"/>
                <w:b/>
                <w:sz w:val="24"/>
              </w:rPr>
            </w:pPr>
            <w:r w:rsidRPr="00796E4E">
              <w:rPr>
                <w:rFonts w:ascii="宋体" w:eastAsia="宋体" w:hAnsi="宋体" w:hint="eastAsia"/>
                <w:b/>
                <w:bCs/>
                <w:sz w:val="24"/>
                <w:szCs w:val="28"/>
              </w:rPr>
              <w:t>磋商</w:t>
            </w:r>
            <w:r w:rsidRPr="00796E4E">
              <w:rPr>
                <w:rFonts w:ascii="宋体" w:eastAsia="宋体" w:hAnsi="宋体" w:hint="eastAsia"/>
                <w:b/>
                <w:sz w:val="24"/>
              </w:rPr>
              <w:t>范围</w:t>
            </w:r>
          </w:p>
        </w:tc>
        <w:tc>
          <w:tcPr>
            <w:tcW w:w="3557" w:type="pct"/>
            <w:tcBorders>
              <w:left w:val="single" w:sz="4" w:space="0" w:color="auto"/>
            </w:tcBorders>
            <w:vAlign w:val="center"/>
          </w:tcPr>
          <w:p w:rsidR="00F7261A" w:rsidRPr="00796E4E" w:rsidRDefault="006C3930">
            <w:pPr>
              <w:widowControl/>
              <w:spacing w:line="360" w:lineRule="exact"/>
              <w:rPr>
                <w:rFonts w:ascii="宋体" w:eastAsia="宋体" w:hAnsi="宋体"/>
                <w:b/>
                <w:sz w:val="24"/>
              </w:rPr>
            </w:pPr>
            <w:r w:rsidRPr="00796E4E">
              <w:rPr>
                <w:rFonts w:asciiTheme="minorEastAsia" w:eastAsiaTheme="minorEastAsia" w:hAnsiTheme="minorEastAsia" w:hint="eastAsia"/>
                <w:sz w:val="24"/>
                <w:szCs w:val="28"/>
              </w:rPr>
              <w:t>全部 / 第包</w:t>
            </w:r>
          </w:p>
        </w:tc>
      </w:tr>
      <w:tr w:rsidR="003C231B" w:rsidRPr="00796E4E">
        <w:trPr>
          <w:trHeight w:val="1691"/>
          <w:jc w:val="center"/>
        </w:trPr>
        <w:tc>
          <w:tcPr>
            <w:tcW w:w="1443" w:type="pct"/>
            <w:tcBorders>
              <w:top w:val="single" w:sz="4" w:space="0" w:color="auto"/>
            </w:tcBorders>
            <w:vAlign w:val="center"/>
          </w:tcPr>
          <w:p w:rsidR="003C231B" w:rsidRPr="00796E4E" w:rsidRDefault="003C231B" w:rsidP="00B5070F">
            <w:pPr>
              <w:spacing w:line="360" w:lineRule="auto"/>
              <w:jc w:val="center"/>
              <w:rPr>
                <w:rFonts w:ascii="宋体" w:eastAsia="宋体" w:hAnsi="宋体"/>
                <w:b/>
                <w:sz w:val="24"/>
              </w:rPr>
            </w:pPr>
            <w:r w:rsidRPr="00796E4E">
              <w:rPr>
                <w:rFonts w:ascii="宋体" w:eastAsia="宋体" w:hAnsi="宋体" w:hint="eastAsia"/>
                <w:b/>
                <w:sz w:val="24"/>
              </w:rPr>
              <w:t>总价</w:t>
            </w:r>
          </w:p>
          <w:p w:rsidR="003C231B" w:rsidRPr="00796E4E" w:rsidRDefault="003C231B" w:rsidP="00B5070F">
            <w:pPr>
              <w:spacing w:line="360" w:lineRule="auto"/>
              <w:jc w:val="center"/>
              <w:rPr>
                <w:rFonts w:ascii="宋体" w:eastAsia="宋体" w:hAnsi="宋体"/>
                <w:sz w:val="24"/>
              </w:rPr>
            </w:pPr>
            <w:r w:rsidRPr="00796E4E">
              <w:rPr>
                <w:rFonts w:ascii="宋体" w:eastAsia="宋体" w:hAnsi="宋体" w:hint="eastAsia"/>
                <w:b/>
                <w:sz w:val="24"/>
              </w:rPr>
              <w:t>（详见备注说明）</w:t>
            </w:r>
          </w:p>
        </w:tc>
        <w:tc>
          <w:tcPr>
            <w:tcW w:w="3557" w:type="pct"/>
            <w:vAlign w:val="center"/>
          </w:tcPr>
          <w:p w:rsidR="003C231B" w:rsidRPr="00796E4E" w:rsidRDefault="003C231B" w:rsidP="00B5070F">
            <w:pPr>
              <w:snapToGrid w:val="0"/>
              <w:spacing w:line="360" w:lineRule="auto"/>
              <w:rPr>
                <w:rFonts w:ascii="宋体" w:eastAsia="宋体" w:hAnsi="宋体"/>
                <w:sz w:val="24"/>
                <w:szCs w:val="28"/>
              </w:rPr>
            </w:pPr>
          </w:p>
          <w:p w:rsidR="003C231B" w:rsidRPr="00796E4E" w:rsidRDefault="003C231B" w:rsidP="00B5070F">
            <w:pPr>
              <w:snapToGrid w:val="0"/>
              <w:spacing w:line="360" w:lineRule="auto"/>
              <w:rPr>
                <w:rFonts w:ascii="宋体" w:eastAsia="宋体" w:hAnsi="宋体"/>
                <w:bCs/>
                <w:sz w:val="24"/>
                <w:u w:val="single"/>
              </w:rPr>
            </w:pPr>
            <w:r w:rsidRPr="00796E4E">
              <w:rPr>
                <w:rFonts w:ascii="宋体" w:eastAsia="宋体" w:hAnsi="宋体" w:hint="eastAsia"/>
                <w:bCs/>
                <w:sz w:val="24"/>
              </w:rPr>
              <w:t>人民币大写：</w:t>
            </w:r>
            <w:r w:rsidRPr="00796E4E">
              <w:rPr>
                <w:rFonts w:ascii="宋体" w:eastAsia="宋体" w:hAnsi="宋体" w:hint="eastAsia"/>
                <w:bCs/>
                <w:sz w:val="24"/>
                <w:u w:val="single"/>
              </w:rPr>
              <w:t xml:space="preserve">                  </w:t>
            </w:r>
          </w:p>
          <w:p w:rsidR="003C231B" w:rsidRPr="00796E4E" w:rsidRDefault="003C231B" w:rsidP="00B5070F">
            <w:pPr>
              <w:snapToGrid w:val="0"/>
              <w:spacing w:line="360" w:lineRule="auto"/>
              <w:rPr>
                <w:rFonts w:ascii="宋体" w:eastAsia="宋体" w:hAnsi="宋体"/>
                <w:bCs/>
                <w:sz w:val="24"/>
              </w:rPr>
            </w:pPr>
            <w:r w:rsidRPr="00796E4E">
              <w:rPr>
                <w:rFonts w:ascii="宋体" w:eastAsia="宋体" w:hAnsi="宋体" w:hint="eastAsia"/>
                <w:bCs/>
                <w:sz w:val="24"/>
              </w:rPr>
              <w:t>人民币小写：</w:t>
            </w:r>
            <w:r w:rsidRPr="00796E4E">
              <w:rPr>
                <w:rFonts w:ascii="宋体" w:eastAsia="宋体" w:hAnsi="宋体" w:hint="eastAsia"/>
                <w:bCs/>
                <w:sz w:val="24"/>
                <w:u w:val="single"/>
              </w:rPr>
              <w:t xml:space="preserve">                     </w:t>
            </w:r>
            <w:r w:rsidRPr="00796E4E">
              <w:rPr>
                <w:rFonts w:ascii="宋体" w:eastAsia="宋体" w:hAnsi="宋体" w:hint="eastAsia"/>
                <w:bCs/>
                <w:sz w:val="24"/>
              </w:rPr>
              <w:t>元</w:t>
            </w:r>
          </w:p>
          <w:p w:rsidR="003C231B" w:rsidRPr="00796E4E" w:rsidRDefault="003C231B" w:rsidP="00B5070F">
            <w:pPr>
              <w:snapToGrid w:val="0"/>
              <w:spacing w:line="360" w:lineRule="auto"/>
              <w:rPr>
                <w:rFonts w:ascii="宋体" w:eastAsia="宋体" w:hAnsi="宋体"/>
                <w:sz w:val="24"/>
              </w:rPr>
            </w:pPr>
          </w:p>
        </w:tc>
      </w:tr>
      <w:tr w:rsidR="00F7261A" w:rsidRPr="00796E4E">
        <w:trPr>
          <w:trHeight w:val="1970"/>
          <w:jc w:val="center"/>
        </w:trPr>
        <w:tc>
          <w:tcPr>
            <w:tcW w:w="1443" w:type="pct"/>
            <w:vAlign w:val="center"/>
          </w:tcPr>
          <w:p w:rsidR="00F7261A" w:rsidRPr="00796E4E" w:rsidRDefault="006C3930">
            <w:pPr>
              <w:spacing w:line="360" w:lineRule="auto"/>
              <w:jc w:val="center"/>
              <w:rPr>
                <w:rFonts w:ascii="宋体" w:eastAsia="宋体" w:hAnsi="宋体"/>
                <w:b/>
                <w:sz w:val="24"/>
              </w:rPr>
            </w:pPr>
            <w:r w:rsidRPr="00796E4E">
              <w:rPr>
                <w:rFonts w:ascii="宋体" w:eastAsia="宋体" w:hAnsi="宋体" w:hint="eastAsia"/>
                <w:b/>
                <w:sz w:val="24"/>
              </w:rPr>
              <w:t>备注说明</w:t>
            </w:r>
          </w:p>
        </w:tc>
        <w:tc>
          <w:tcPr>
            <w:tcW w:w="3557" w:type="pct"/>
          </w:tcPr>
          <w:p w:rsidR="00F7261A" w:rsidRPr="00796E4E" w:rsidRDefault="00F7261A">
            <w:pPr>
              <w:spacing w:line="360" w:lineRule="auto"/>
              <w:rPr>
                <w:rFonts w:ascii="宋体" w:eastAsia="宋体" w:hAnsi="宋体"/>
                <w:b/>
                <w:sz w:val="24"/>
              </w:rPr>
            </w:pPr>
          </w:p>
        </w:tc>
      </w:tr>
      <w:tr w:rsidR="00F7261A" w:rsidRPr="00796E4E">
        <w:trPr>
          <w:trHeight w:val="988"/>
          <w:jc w:val="center"/>
        </w:trPr>
        <w:tc>
          <w:tcPr>
            <w:tcW w:w="1443" w:type="pct"/>
            <w:vAlign w:val="center"/>
          </w:tcPr>
          <w:p w:rsidR="00F7261A" w:rsidRPr="00796E4E" w:rsidRDefault="006C3930">
            <w:pPr>
              <w:spacing w:line="360" w:lineRule="auto"/>
              <w:jc w:val="center"/>
              <w:rPr>
                <w:rFonts w:ascii="宋体" w:eastAsia="宋体" w:hAnsi="宋体"/>
                <w:b/>
                <w:sz w:val="24"/>
              </w:rPr>
            </w:pPr>
            <w:r w:rsidRPr="00796E4E">
              <w:rPr>
                <w:rFonts w:ascii="宋体" w:eastAsia="宋体" w:hAnsi="宋体" w:hint="eastAsia"/>
                <w:b/>
                <w:bCs/>
                <w:sz w:val="24"/>
                <w:szCs w:val="28"/>
              </w:rPr>
              <w:t>磋商小组</w:t>
            </w:r>
            <w:r w:rsidRPr="00796E4E">
              <w:rPr>
                <w:rFonts w:ascii="宋体" w:eastAsia="宋体" w:hAnsi="宋体"/>
                <w:b/>
                <w:bCs/>
                <w:sz w:val="24"/>
                <w:szCs w:val="28"/>
              </w:rPr>
              <w:t>签字</w:t>
            </w:r>
          </w:p>
        </w:tc>
        <w:tc>
          <w:tcPr>
            <w:tcW w:w="3557" w:type="pct"/>
          </w:tcPr>
          <w:p w:rsidR="00F7261A" w:rsidRPr="00796E4E" w:rsidRDefault="00F7261A">
            <w:pPr>
              <w:spacing w:line="360" w:lineRule="auto"/>
              <w:rPr>
                <w:rFonts w:ascii="宋体" w:eastAsia="宋体" w:hAnsi="宋体"/>
                <w:b/>
                <w:sz w:val="24"/>
              </w:rPr>
            </w:pPr>
          </w:p>
        </w:tc>
      </w:tr>
    </w:tbl>
    <w:p w:rsidR="00F7261A" w:rsidRPr="00796E4E" w:rsidRDefault="00F7261A">
      <w:pPr>
        <w:spacing w:line="360" w:lineRule="auto"/>
        <w:ind w:firstLineChars="700" w:firstLine="1680"/>
        <w:jc w:val="left"/>
        <w:rPr>
          <w:rFonts w:ascii="宋体" w:eastAsia="宋体" w:hAnsi="宋体"/>
          <w:sz w:val="24"/>
        </w:rPr>
      </w:pPr>
    </w:p>
    <w:p w:rsidR="00F7261A" w:rsidRPr="00796E4E" w:rsidRDefault="006C3930">
      <w:pPr>
        <w:spacing w:line="360" w:lineRule="auto"/>
        <w:ind w:firstLineChars="950" w:firstLine="2280"/>
        <w:jc w:val="left"/>
        <w:rPr>
          <w:rFonts w:ascii="宋体" w:eastAsia="宋体" w:hAnsi="宋体"/>
          <w:sz w:val="24"/>
        </w:rPr>
      </w:pPr>
      <w:r w:rsidRPr="00796E4E">
        <w:rPr>
          <w:rFonts w:ascii="宋体" w:eastAsia="宋体" w:hAnsi="宋体" w:hint="eastAsia"/>
          <w:sz w:val="24"/>
        </w:rPr>
        <w:t xml:space="preserve"> 供应商公章或授权代表签字：</w:t>
      </w:r>
    </w:p>
    <w:p w:rsidR="00F7261A" w:rsidRPr="00796E4E" w:rsidRDefault="006C3930">
      <w:pPr>
        <w:spacing w:line="360" w:lineRule="auto"/>
        <w:ind w:firstLineChars="2100" w:firstLine="5040"/>
        <w:jc w:val="left"/>
        <w:rPr>
          <w:rFonts w:ascii="宋体" w:eastAsia="宋体" w:hAnsi="宋体"/>
          <w:sz w:val="24"/>
        </w:rPr>
      </w:pPr>
      <w:r w:rsidRPr="00796E4E">
        <w:rPr>
          <w:rFonts w:ascii="宋体" w:eastAsia="宋体" w:hAnsi="宋体" w:hint="eastAsia"/>
          <w:sz w:val="24"/>
        </w:rPr>
        <w:t xml:space="preserve">日      期：    </w:t>
      </w:r>
    </w:p>
    <w:p w:rsidR="00F7261A" w:rsidRPr="00796E4E" w:rsidRDefault="00F7261A">
      <w:pPr>
        <w:spacing w:line="360" w:lineRule="auto"/>
        <w:ind w:firstLineChars="2100" w:firstLine="5040"/>
        <w:jc w:val="left"/>
        <w:rPr>
          <w:rFonts w:ascii="宋体" w:eastAsia="宋体" w:hAnsi="宋体"/>
          <w:sz w:val="24"/>
        </w:rPr>
      </w:pPr>
    </w:p>
    <w:p w:rsidR="003C231B" w:rsidRPr="00796E4E" w:rsidRDefault="003C231B">
      <w:pPr>
        <w:spacing w:line="360" w:lineRule="auto"/>
        <w:ind w:firstLineChars="2100" w:firstLine="5040"/>
        <w:jc w:val="left"/>
        <w:rPr>
          <w:rFonts w:ascii="宋体" w:eastAsia="宋体" w:hAnsi="宋体"/>
          <w:sz w:val="24"/>
        </w:rPr>
      </w:pPr>
    </w:p>
    <w:p w:rsidR="00F7261A" w:rsidRPr="00796E4E" w:rsidRDefault="006C3930">
      <w:pPr>
        <w:spacing w:line="360" w:lineRule="auto"/>
        <w:ind w:firstLineChars="147" w:firstLine="354"/>
        <w:jc w:val="left"/>
        <w:rPr>
          <w:rFonts w:asciiTheme="minorEastAsia" w:eastAsiaTheme="minorEastAsia" w:hAnsiTheme="minorEastAsia"/>
          <w:bCs/>
          <w:sz w:val="24"/>
        </w:rPr>
      </w:pPr>
      <w:r w:rsidRPr="00796E4E">
        <w:rPr>
          <w:rFonts w:ascii="宋体" w:eastAsia="宋体" w:hAnsi="宋体" w:hint="eastAsia"/>
          <w:b/>
          <w:bCs/>
          <w:sz w:val="24"/>
        </w:rPr>
        <w:t>本页《报价表》可由供应商通过询标系统提交</w:t>
      </w:r>
      <w:r w:rsidRPr="00796E4E">
        <w:rPr>
          <w:rFonts w:ascii="宋体" w:eastAsia="宋体" w:hAnsi="宋体" w:hint="eastAsia"/>
          <w:bCs/>
          <w:sz w:val="24"/>
        </w:rPr>
        <w:t>（未能上传此最终报价的，报价无效</w:t>
      </w:r>
      <w:r w:rsidRPr="00796E4E">
        <w:rPr>
          <w:rFonts w:asciiTheme="minorEastAsia" w:eastAsiaTheme="minorEastAsia" w:hAnsiTheme="minorEastAsia" w:hint="eastAsia"/>
          <w:bCs/>
          <w:sz w:val="24"/>
        </w:rPr>
        <w:t>。</w:t>
      </w:r>
      <w:r w:rsidRPr="00796E4E">
        <w:rPr>
          <w:rFonts w:ascii="宋体" w:eastAsia="宋体" w:hAnsi="宋体" w:hint="eastAsia"/>
          <w:bCs/>
          <w:sz w:val="24"/>
        </w:rPr>
        <w:t>）</w:t>
      </w:r>
    </w:p>
    <w:p w:rsidR="003C231B" w:rsidRPr="00796E4E" w:rsidRDefault="003C231B">
      <w:pPr>
        <w:spacing w:line="360" w:lineRule="auto"/>
        <w:jc w:val="center"/>
        <w:outlineLvl w:val="2"/>
        <w:rPr>
          <w:rFonts w:asciiTheme="minorEastAsia" w:eastAsiaTheme="minorEastAsia" w:hAnsiTheme="minorEastAsia"/>
          <w:b/>
          <w:sz w:val="24"/>
        </w:rPr>
      </w:pPr>
      <w:bookmarkStart w:id="23" w:name="_Toc520983591"/>
    </w:p>
    <w:p w:rsidR="003C231B" w:rsidRPr="00796E4E" w:rsidRDefault="003C231B">
      <w:pPr>
        <w:spacing w:line="360" w:lineRule="auto"/>
        <w:jc w:val="center"/>
        <w:outlineLvl w:val="2"/>
        <w:rPr>
          <w:rFonts w:asciiTheme="minorEastAsia" w:eastAsiaTheme="minorEastAsia" w:hAnsiTheme="minorEastAsia"/>
          <w:b/>
          <w:sz w:val="24"/>
        </w:rPr>
      </w:pPr>
    </w:p>
    <w:p w:rsidR="00F7261A" w:rsidRPr="00796E4E" w:rsidRDefault="006C3930">
      <w:pPr>
        <w:spacing w:line="360" w:lineRule="auto"/>
        <w:jc w:val="center"/>
        <w:outlineLvl w:val="2"/>
        <w:rPr>
          <w:rFonts w:asciiTheme="minorEastAsia" w:eastAsiaTheme="minorEastAsia" w:hAnsiTheme="minorEastAsia"/>
          <w:b/>
          <w:sz w:val="24"/>
        </w:rPr>
      </w:pPr>
      <w:r w:rsidRPr="00796E4E">
        <w:rPr>
          <w:rFonts w:asciiTheme="minorEastAsia" w:eastAsiaTheme="minorEastAsia" w:hAnsiTheme="minorEastAsia" w:hint="eastAsia"/>
          <w:b/>
          <w:sz w:val="24"/>
        </w:rPr>
        <w:lastRenderedPageBreak/>
        <w:t>三、磋商响应函</w:t>
      </w:r>
      <w:bookmarkEnd w:id="23"/>
    </w:p>
    <w:p w:rsidR="00F7261A" w:rsidRPr="00796E4E" w:rsidRDefault="006C3930">
      <w:pPr>
        <w:pStyle w:val="a7"/>
        <w:spacing w:line="360" w:lineRule="auto"/>
        <w:rPr>
          <w:rFonts w:ascii="宋体" w:hAnsi="宋体"/>
          <w:sz w:val="24"/>
        </w:rPr>
      </w:pPr>
      <w:r w:rsidRPr="00796E4E">
        <w:rPr>
          <w:rFonts w:ascii="宋体" w:hAnsi="宋体" w:hint="eastAsia"/>
          <w:sz w:val="24"/>
        </w:rPr>
        <w:t>致：合肥鑫城国有资产经营有限公司</w:t>
      </w:r>
    </w:p>
    <w:p w:rsidR="00F7261A" w:rsidRPr="00796E4E" w:rsidRDefault="006C3930">
      <w:pPr>
        <w:pStyle w:val="a7"/>
        <w:spacing w:line="360" w:lineRule="auto"/>
        <w:ind w:firstLineChars="196" w:firstLine="472"/>
        <w:rPr>
          <w:rFonts w:ascii="宋体" w:hAnsi="宋体"/>
          <w:sz w:val="24"/>
        </w:rPr>
      </w:pPr>
      <w:r w:rsidRPr="00796E4E">
        <w:rPr>
          <w:rFonts w:ascii="宋体" w:hAnsi="宋体" w:hint="eastAsia"/>
          <w:sz w:val="24"/>
          <w:szCs w:val="24"/>
        </w:rPr>
        <w:t>新站高新区公共资源交易中心</w:t>
      </w:r>
    </w:p>
    <w:p w:rsidR="00F7261A" w:rsidRPr="00796E4E" w:rsidRDefault="006C3930">
      <w:pPr>
        <w:spacing w:line="360" w:lineRule="auto"/>
        <w:ind w:firstLineChars="200" w:firstLine="480"/>
        <w:rPr>
          <w:rFonts w:ascii="宋体" w:eastAsia="宋体" w:hAnsi="宋体"/>
          <w:dstrike/>
          <w:sz w:val="24"/>
        </w:rPr>
      </w:pPr>
      <w:r w:rsidRPr="00796E4E">
        <w:rPr>
          <w:rFonts w:ascii="宋体" w:eastAsia="宋体" w:hAnsi="宋体" w:hint="eastAsia"/>
          <w:sz w:val="24"/>
        </w:rPr>
        <w:t>根据贵方的竞争性磋商邀请公告，我方兹宣布同意如下：</w:t>
      </w:r>
    </w:p>
    <w:p w:rsidR="00F7261A" w:rsidRPr="00796E4E" w:rsidRDefault="006C3930">
      <w:pPr>
        <w:spacing w:line="360" w:lineRule="auto"/>
        <w:ind w:firstLineChars="200" w:firstLine="480"/>
        <w:rPr>
          <w:rFonts w:ascii="宋体" w:eastAsia="宋体" w:hAnsi="宋体"/>
          <w:sz w:val="24"/>
        </w:rPr>
      </w:pPr>
      <w:r w:rsidRPr="00796E4E">
        <w:rPr>
          <w:rFonts w:ascii="宋体" w:eastAsia="宋体" w:hAnsi="宋体" w:hint="eastAsia"/>
          <w:sz w:val="24"/>
        </w:rPr>
        <w:t>1.如我公司成交，我公司承诺愿意按磋商文件规定缴纳履约保证金和成交服务费。按本次磋商文件规定及最后报价承诺供货及安装。</w:t>
      </w:r>
    </w:p>
    <w:p w:rsidR="00F7261A" w:rsidRPr="00796E4E" w:rsidRDefault="006C3930">
      <w:pPr>
        <w:spacing w:line="360" w:lineRule="auto"/>
        <w:ind w:firstLineChars="200" w:firstLine="480"/>
        <w:rPr>
          <w:rFonts w:ascii="宋体" w:eastAsia="宋体" w:hAnsi="宋体"/>
          <w:sz w:val="24"/>
        </w:rPr>
      </w:pPr>
      <w:r w:rsidRPr="00796E4E">
        <w:rPr>
          <w:rFonts w:ascii="宋体" w:eastAsia="宋体" w:hAnsi="宋体" w:hint="eastAsia"/>
          <w:sz w:val="24"/>
        </w:rPr>
        <w:t>2.我方根据本次磋商文件的规定，严格履行合同的责任和义务</w:t>
      </w:r>
      <w:r w:rsidRPr="00796E4E">
        <w:rPr>
          <w:rFonts w:ascii="宋体" w:eastAsia="宋体" w:hAnsi="宋体"/>
          <w:sz w:val="24"/>
        </w:rPr>
        <w:t>,</w:t>
      </w:r>
      <w:r w:rsidRPr="00796E4E">
        <w:rPr>
          <w:rFonts w:ascii="宋体" w:eastAsia="宋体" w:hAnsi="宋体" w:hint="eastAsia"/>
          <w:sz w:val="24"/>
        </w:rPr>
        <w:t>并保证于买方要求的日期内完成服务，并通过买方验收。</w:t>
      </w:r>
    </w:p>
    <w:p w:rsidR="00F7261A" w:rsidRPr="00796E4E" w:rsidRDefault="006C3930">
      <w:pPr>
        <w:spacing w:line="360" w:lineRule="auto"/>
        <w:ind w:firstLineChars="200" w:firstLine="480"/>
        <w:rPr>
          <w:rFonts w:ascii="宋体" w:eastAsia="宋体" w:hAnsi="宋体"/>
          <w:sz w:val="24"/>
        </w:rPr>
      </w:pPr>
      <w:r w:rsidRPr="00796E4E">
        <w:rPr>
          <w:rFonts w:ascii="宋体" w:eastAsia="宋体" w:hAnsi="宋体" w:hint="eastAsia"/>
          <w:sz w:val="24"/>
        </w:rPr>
        <w:t>3.我方承诺报价低于</w:t>
      </w:r>
      <w:r w:rsidRPr="00796E4E">
        <w:rPr>
          <w:rFonts w:ascii="宋体" w:eastAsia="宋体" w:hAnsi="宋体"/>
          <w:sz w:val="24"/>
        </w:rPr>
        <w:t>同类</w:t>
      </w:r>
      <w:r w:rsidRPr="00796E4E">
        <w:rPr>
          <w:rFonts w:ascii="宋体" w:eastAsia="宋体" w:hAnsi="宋体" w:hint="eastAsia"/>
          <w:sz w:val="24"/>
        </w:rPr>
        <w:t>货物和</w:t>
      </w:r>
      <w:r w:rsidRPr="00796E4E">
        <w:rPr>
          <w:rFonts w:ascii="宋体" w:eastAsia="宋体" w:hAnsi="宋体"/>
          <w:sz w:val="24"/>
        </w:rPr>
        <w:t>服务的市场平均价格。</w:t>
      </w:r>
    </w:p>
    <w:p w:rsidR="00F7261A" w:rsidRPr="00796E4E" w:rsidRDefault="006C3930">
      <w:pPr>
        <w:spacing w:line="360" w:lineRule="auto"/>
        <w:ind w:firstLineChars="200" w:firstLine="480"/>
        <w:rPr>
          <w:rFonts w:ascii="宋体" w:eastAsia="宋体" w:hAnsi="宋体"/>
          <w:sz w:val="24"/>
        </w:rPr>
      </w:pPr>
      <w:r w:rsidRPr="00796E4E">
        <w:rPr>
          <w:rFonts w:ascii="宋体" w:eastAsia="宋体" w:hAnsi="宋体" w:hint="eastAsia"/>
          <w:sz w:val="24"/>
        </w:rPr>
        <w:t>4.我方已详细审核本次磋商文件，包括磋商文件附件、参考资料、磋商文件修改书或图纸（如有），我方正式认可并遵守本次磋商文件，并对磋商文件各项条款、规定及要求均无异议。我方知道必须放弃提出含糊不清或误解问题的权利。</w:t>
      </w:r>
    </w:p>
    <w:p w:rsidR="00F7261A" w:rsidRPr="00796E4E" w:rsidRDefault="006C3930">
      <w:pPr>
        <w:spacing w:line="360" w:lineRule="auto"/>
        <w:ind w:firstLineChars="200" w:firstLine="480"/>
        <w:rPr>
          <w:rFonts w:ascii="宋体" w:eastAsia="宋体" w:hAnsi="宋体"/>
          <w:sz w:val="24"/>
        </w:rPr>
      </w:pPr>
      <w:r w:rsidRPr="00796E4E">
        <w:rPr>
          <w:rFonts w:ascii="宋体" w:eastAsia="宋体" w:hAnsi="宋体" w:hint="eastAsia"/>
          <w:sz w:val="24"/>
        </w:rPr>
        <w:t>5.我方同意从供应商须知规定的磋商日期起遵循本磋商文件，并在供应商须知规定的磋商有效期之前均具有约束力。</w:t>
      </w:r>
    </w:p>
    <w:p w:rsidR="00F7261A" w:rsidRPr="00796E4E" w:rsidRDefault="006C3930">
      <w:pPr>
        <w:spacing w:line="360" w:lineRule="auto"/>
        <w:ind w:firstLineChars="200" w:firstLine="480"/>
        <w:rPr>
          <w:rFonts w:ascii="宋体" w:eastAsia="宋体" w:hAnsi="宋体"/>
          <w:sz w:val="24"/>
        </w:rPr>
      </w:pPr>
      <w:r w:rsidRPr="00796E4E">
        <w:rPr>
          <w:rFonts w:ascii="宋体" w:eastAsia="宋体" w:hAnsi="宋体" w:hint="eastAsia"/>
          <w:sz w:val="24"/>
        </w:rPr>
        <w:t>6.我方承诺如磋商保证金未在磋商文件规定时间前到达贵方指定的账户，我方磋商无效，由此产生的一切后果由我方承担</w:t>
      </w:r>
      <w:r w:rsidRPr="00796E4E">
        <w:rPr>
          <w:rFonts w:asciiTheme="minorEastAsia" w:eastAsiaTheme="minorEastAsia" w:hAnsiTheme="minorEastAsia" w:hint="eastAsia"/>
          <w:bCs/>
          <w:sz w:val="24"/>
        </w:rPr>
        <w:t>，且承诺磋商保证金转出账户真实有效</w:t>
      </w:r>
      <w:r w:rsidRPr="00796E4E">
        <w:rPr>
          <w:rFonts w:ascii="宋体" w:eastAsia="宋体" w:hAnsi="宋体" w:hint="eastAsia"/>
          <w:sz w:val="24"/>
        </w:rPr>
        <w:t>。</w:t>
      </w:r>
    </w:p>
    <w:p w:rsidR="00F7261A" w:rsidRPr="00796E4E" w:rsidRDefault="006C3930">
      <w:pPr>
        <w:spacing w:line="360" w:lineRule="auto"/>
        <w:ind w:firstLineChars="200" w:firstLine="480"/>
        <w:rPr>
          <w:rFonts w:ascii="宋体" w:eastAsia="宋体" w:hAnsi="宋体"/>
          <w:sz w:val="24"/>
        </w:rPr>
      </w:pPr>
      <w:r w:rsidRPr="00796E4E">
        <w:rPr>
          <w:rFonts w:ascii="宋体" w:eastAsia="宋体" w:hAnsi="宋体" w:hint="eastAsia"/>
          <w:sz w:val="24"/>
        </w:rPr>
        <w:t>7.我方同意按贵方要求在磋商现场规定时间内向贵方提供与其磋商有关的任何证据或补充资料，否则，我方的响应文件可被贵方拒绝。</w:t>
      </w:r>
    </w:p>
    <w:p w:rsidR="00F7261A" w:rsidRPr="00796E4E" w:rsidRDefault="006C3930">
      <w:pPr>
        <w:spacing w:line="360" w:lineRule="auto"/>
        <w:ind w:firstLineChars="200" w:firstLine="480"/>
        <w:rPr>
          <w:rFonts w:ascii="宋体" w:eastAsia="宋体" w:hAnsi="宋体"/>
          <w:sz w:val="24"/>
        </w:rPr>
      </w:pPr>
      <w:r w:rsidRPr="00796E4E">
        <w:rPr>
          <w:rFonts w:ascii="宋体" w:eastAsia="宋体" w:hAnsi="宋体" w:hint="eastAsia"/>
          <w:sz w:val="24"/>
        </w:rPr>
        <w:t>8.我方完全理解贵方不一定接受最低报价的磋商。</w:t>
      </w:r>
    </w:p>
    <w:p w:rsidR="00F7261A" w:rsidRPr="00796E4E" w:rsidRDefault="006C3930">
      <w:pPr>
        <w:spacing w:line="360" w:lineRule="auto"/>
        <w:ind w:firstLineChars="200" w:firstLine="480"/>
        <w:rPr>
          <w:rFonts w:ascii="宋体" w:eastAsia="宋体" w:hAnsi="宋体"/>
          <w:sz w:val="24"/>
        </w:rPr>
      </w:pPr>
      <w:r w:rsidRPr="00796E4E">
        <w:rPr>
          <w:rFonts w:ascii="宋体" w:eastAsia="宋体" w:hAnsi="宋体" w:hint="eastAsia"/>
          <w:sz w:val="24"/>
        </w:rPr>
        <w:t>9.我方同意磋商文件规定的付款方式、服务期限。</w:t>
      </w:r>
    </w:p>
    <w:p w:rsidR="00F7261A" w:rsidRPr="00796E4E" w:rsidRDefault="006C3930">
      <w:pPr>
        <w:spacing w:line="360" w:lineRule="auto"/>
        <w:ind w:firstLineChars="200" w:firstLine="480"/>
        <w:rPr>
          <w:rFonts w:ascii="宋体" w:eastAsia="宋体" w:hAnsi="宋体"/>
          <w:sz w:val="24"/>
        </w:rPr>
      </w:pPr>
      <w:r w:rsidRPr="00796E4E">
        <w:rPr>
          <w:rFonts w:ascii="宋体" w:eastAsia="宋体" w:hAnsi="宋体" w:hint="eastAsia"/>
          <w:sz w:val="24"/>
        </w:rPr>
        <w:t>10.我方对响应文件中所提供资料、文件、证书及证件的真实性和有效性负责。</w:t>
      </w:r>
    </w:p>
    <w:p w:rsidR="00F7261A" w:rsidRPr="00796E4E" w:rsidRDefault="006C3930">
      <w:pPr>
        <w:spacing w:line="360" w:lineRule="auto"/>
        <w:ind w:firstLineChars="200" w:firstLine="480"/>
        <w:rPr>
          <w:rFonts w:ascii="宋体" w:eastAsia="宋体" w:hAnsi="宋体"/>
          <w:sz w:val="24"/>
        </w:rPr>
      </w:pPr>
      <w:r w:rsidRPr="00796E4E">
        <w:rPr>
          <w:rFonts w:ascii="宋体" w:eastAsia="宋体" w:hAnsi="宋体" w:hint="eastAsia"/>
          <w:sz w:val="24"/>
        </w:rPr>
        <w:t>11.与本磋商有关的通讯地址：</w:t>
      </w:r>
    </w:p>
    <w:p w:rsidR="00F7261A" w:rsidRPr="00796E4E" w:rsidRDefault="006C3930">
      <w:pPr>
        <w:spacing w:line="360" w:lineRule="auto"/>
        <w:ind w:firstLineChars="200" w:firstLine="480"/>
        <w:rPr>
          <w:rFonts w:ascii="宋体" w:eastAsia="宋体" w:hAnsi="宋体"/>
          <w:sz w:val="24"/>
        </w:rPr>
      </w:pPr>
      <w:r w:rsidRPr="00796E4E">
        <w:rPr>
          <w:rFonts w:ascii="宋体" w:eastAsia="宋体" w:hAnsi="宋体" w:hint="eastAsia"/>
          <w:sz w:val="24"/>
        </w:rPr>
        <w:t>供应商电子签章：</w:t>
      </w:r>
    </w:p>
    <w:p w:rsidR="00F7261A" w:rsidRPr="00796E4E" w:rsidRDefault="006C3930">
      <w:pPr>
        <w:spacing w:line="360" w:lineRule="auto"/>
        <w:ind w:firstLineChars="200" w:firstLine="480"/>
        <w:rPr>
          <w:rFonts w:ascii="宋体" w:eastAsia="宋体" w:hAnsi="宋体"/>
          <w:sz w:val="24"/>
          <w:u w:val="single"/>
        </w:rPr>
      </w:pPr>
      <w:r w:rsidRPr="00796E4E">
        <w:rPr>
          <w:rFonts w:ascii="宋体" w:eastAsia="宋体" w:hAnsi="宋体" w:hint="eastAsia"/>
          <w:sz w:val="24"/>
        </w:rPr>
        <w:t>日    期：</w:t>
      </w:r>
    </w:p>
    <w:p w:rsidR="00F7261A" w:rsidRPr="00796E4E" w:rsidRDefault="00F7261A">
      <w:pPr>
        <w:spacing w:line="360" w:lineRule="auto"/>
        <w:ind w:firstLineChars="200" w:firstLine="480"/>
        <w:rPr>
          <w:rFonts w:ascii="宋体" w:eastAsia="宋体" w:hAnsi="宋体"/>
          <w:sz w:val="24"/>
          <w:u w:val="single"/>
        </w:rPr>
      </w:pPr>
    </w:p>
    <w:p w:rsidR="00F7261A" w:rsidRPr="00796E4E" w:rsidRDefault="00F7261A">
      <w:pPr>
        <w:spacing w:line="360" w:lineRule="auto"/>
        <w:ind w:firstLineChars="200" w:firstLine="480"/>
        <w:rPr>
          <w:rFonts w:ascii="宋体" w:eastAsia="宋体" w:hAnsi="宋体"/>
          <w:sz w:val="24"/>
          <w:u w:val="single"/>
        </w:rPr>
      </w:pPr>
    </w:p>
    <w:p w:rsidR="00F7261A" w:rsidRPr="00796E4E" w:rsidRDefault="00F7261A">
      <w:pPr>
        <w:spacing w:line="360" w:lineRule="auto"/>
        <w:ind w:firstLineChars="200" w:firstLine="480"/>
        <w:rPr>
          <w:rFonts w:ascii="宋体" w:eastAsia="宋体" w:hAnsi="宋体"/>
          <w:sz w:val="24"/>
          <w:u w:val="single"/>
        </w:rPr>
      </w:pPr>
    </w:p>
    <w:p w:rsidR="00F7261A" w:rsidRPr="00796E4E" w:rsidRDefault="006C3930">
      <w:pPr>
        <w:spacing w:line="360" w:lineRule="auto"/>
        <w:jc w:val="center"/>
        <w:outlineLvl w:val="2"/>
        <w:rPr>
          <w:rFonts w:asciiTheme="minorEastAsia" w:eastAsiaTheme="minorEastAsia" w:hAnsiTheme="minorEastAsia"/>
          <w:b/>
          <w:sz w:val="24"/>
        </w:rPr>
      </w:pPr>
      <w:r w:rsidRPr="00796E4E">
        <w:rPr>
          <w:rFonts w:asciiTheme="minorEastAsia" w:eastAsiaTheme="minorEastAsia" w:hAnsiTheme="minorEastAsia" w:hint="eastAsia"/>
          <w:b/>
          <w:sz w:val="24"/>
        </w:rPr>
        <w:lastRenderedPageBreak/>
        <w:t>四、无重大违法记录声明函、无不良信用记录声明函</w:t>
      </w:r>
    </w:p>
    <w:p w:rsidR="00F7261A" w:rsidRPr="00796E4E" w:rsidRDefault="006C3930">
      <w:pPr>
        <w:spacing w:line="360" w:lineRule="auto"/>
        <w:jc w:val="center"/>
        <w:rPr>
          <w:rFonts w:ascii="宋体" w:eastAsia="宋体" w:hAnsi="宋体"/>
          <w:b/>
          <w:i/>
          <w:sz w:val="24"/>
        </w:rPr>
      </w:pPr>
      <w:r w:rsidRPr="00796E4E">
        <w:rPr>
          <w:rFonts w:ascii="宋体" w:eastAsia="宋体" w:hAnsi="宋体"/>
          <w:b/>
          <w:i/>
          <w:sz w:val="24"/>
        </w:rPr>
        <w:t>(</w:t>
      </w:r>
      <w:r w:rsidRPr="00796E4E">
        <w:rPr>
          <w:rFonts w:ascii="宋体" w:eastAsia="宋体" w:hAnsi="宋体" w:hint="eastAsia"/>
          <w:b/>
          <w:i/>
          <w:sz w:val="24"/>
        </w:rPr>
        <w:t>联合体参加磋商的，联合体双方均须提供）</w:t>
      </w:r>
    </w:p>
    <w:p w:rsidR="00F7261A" w:rsidRPr="00796E4E" w:rsidRDefault="006C3930">
      <w:pPr>
        <w:spacing w:line="440" w:lineRule="exact"/>
        <w:ind w:firstLine="435"/>
        <w:rPr>
          <w:rFonts w:ascii="宋体" w:eastAsia="宋体" w:hAnsi="宋体"/>
          <w:sz w:val="24"/>
          <w:szCs w:val="24"/>
        </w:rPr>
      </w:pPr>
      <w:r w:rsidRPr="00796E4E">
        <w:rPr>
          <w:rFonts w:ascii="宋体" w:eastAsia="宋体" w:hAnsi="宋体" w:hint="eastAsia"/>
          <w:sz w:val="24"/>
          <w:szCs w:val="24"/>
        </w:rPr>
        <w:t>1.本单位郑重声明，根据《中华人民共和国政府采购法》及《中华人民共和国政府采购法实施条例》的规定，参加政府采购活动前三年内，本单位在经营活动中没有重大违法记录，没有因违法经营受到刑事处罚或者责令停产停业、吊销许可证或者执照、较大数额罚款等行政处罚，且未在被禁止参加政府采购活动的处罚期限内。</w:t>
      </w:r>
    </w:p>
    <w:p w:rsidR="00F7261A" w:rsidRPr="00796E4E" w:rsidRDefault="006C3930">
      <w:pPr>
        <w:spacing w:line="440" w:lineRule="exact"/>
        <w:ind w:firstLine="435"/>
        <w:rPr>
          <w:rFonts w:asciiTheme="minorEastAsia" w:eastAsiaTheme="minorEastAsia" w:hAnsiTheme="minorEastAsia"/>
          <w:sz w:val="24"/>
          <w:szCs w:val="24"/>
        </w:rPr>
      </w:pPr>
      <w:r w:rsidRPr="00796E4E">
        <w:rPr>
          <w:rFonts w:ascii="宋体" w:eastAsia="宋体" w:hAnsi="宋体" w:hint="eastAsia"/>
          <w:sz w:val="24"/>
          <w:szCs w:val="24"/>
        </w:rPr>
        <w:t>2</w:t>
      </w:r>
      <w:r w:rsidRPr="00796E4E">
        <w:rPr>
          <w:rFonts w:asciiTheme="minorEastAsia" w:eastAsiaTheme="minorEastAsia" w:hAnsiTheme="minorEastAsia" w:hint="eastAsia"/>
          <w:sz w:val="24"/>
          <w:szCs w:val="24"/>
        </w:rPr>
        <w:t>.本单位郑重声明，我单位无以下不良信用记录情形：</w:t>
      </w:r>
    </w:p>
    <w:p w:rsidR="00F7261A" w:rsidRPr="00796E4E" w:rsidRDefault="006C3930">
      <w:pPr>
        <w:spacing w:line="440" w:lineRule="exact"/>
        <w:ind w:firstLine="435"/>
        <w:rPr>
          <w:rFonts w:asciiTheme="minorEastAsia" w:eastAsiaTheme="minorEastAsia" w:hAnsiTheme="minorEastAsia"/>
          <w:sz w:val="24"/>
          <w:szCs w:val="24"/>
        </w:rPr>
      </w:pPr>
      <w:r w:rsidRPr="00796E4E">
        <w:rPr>
          <w:rFonts w:asciiTheme="minorEastAsia" w:eastAsiaTheme="minorEastAsia" w:hAnsiTheme="minorEastAsia" w:hint="eastAsia"/>
          <w:sz w:val="24"/>
          <w:szCs w:val="24"/>
        </w:rPr>
        <w:t>（1）被人民法院列入失信被执行人；</w:t>
      </w:r>
    </w:p>
    <w:p w:rsidR="00F7261A" w:rsidRPr="00796E4E" w:rsidRDefault="006C3930">
      <w:pPr>
        <w:spacing w:line="440" w:lineRule="exact"/>
        <w:ind w:firstLine="435"/>
        <w:rPr>
          <w:rFonts w:asciiTheme="minorEastAsia" w:eastAsiaTheme="minorEastAsia" w:hAnsiTheme="minorEastAsia"/>
          <w:sz w:val="24"/>
          <w:szCs w:val="24"/>
        </w:rPr>
      </w:pPr>
      <w:r w:rsidRPr="00796E4E">
        <w:rPr>
          <w:rFonts w:asciiTheme="minorEastAsia" w:eastAsiaTheme="minorEastAsia" w:hAnsiTheme="minorEastAsia" w:hint="eastAsia"/>
          <w:sz w:val="24"/>
          <w:szCs w:val="24"/>
        </w:rPr>
        <w:t>（2）单位、法定代表人或拟派项目经理（项目负责人）被人民检察院列入行贿犯罪档案；</w:t>
      </w:r>
    </w:p>
    <w:p w:rsidR="00F7261A" w:rsidRPr="00796E4E" w:rsidRDefault="006C3930">
      <w:pPr>
        <w:spacing w:line="440" w:lineRule="exact"/>
        <w:ind w:firstLine="435"/>
        <w:rPr>
          <w:rFonts w:asciiTheme="minorEastAsia" w:eastAsiaTheme="minorEastAsia" w:hAnsiTheme="minorEastAsia"/>
          <w:sz w:val="24"/>
          <w:szCs w:val="24"/>
        </w:rPr>
      </w:pPr>
      <w:r w:rsidRPr="00796E4E">
        <w:rPr>
          <w:rFonts w:asciiTheme="minorEastAsia" w:eastAsiaTheme="minorEastAsia" w:hAnsiTheme="minorEastAsia" w:hint="eastAsia"/>
          <w:sz w:val="24"/>
          <w:szCs w:val="24"/>
        </w:rPr>
        <w:t>（3）被工商行政管理部门列入企业经营异常名录；</w:t>
      </w:r>
    </w:p>
    <w:p w:rsidR="00F7261A" w:rsidRPr="00796E4E" w:rsidRDefault="006C3930">
      <w:pPr>
        <w:spacing w:line="440" w:lineRule="exact"/>
        <w:ind w:firstLine="435"/>
        <w:rPr>
          <w:rFonts w:asciiTheme="minorEastAsia" w:eastAsiaTheme="minorEastAsia" w:hAnsiTheme="minorEastAsia"/>
          <w:sz w:val="24"/>
          <w:szCs w:val="24"/>
        </w:rPr>
      </w:pPr>
      <w:r w:rsidRPr="00796E4E">
        <w:rPr>
          <w:rFonts w:asciiTheme="minorEastAsia" w:eastAsiaTheme="minorEastAsia" w:hAnsiTheme="minorEastAsia" w:hint="eastAsia"/>
          <w:sz w:val="24"/>
          <w:szCs w:val="24"/>
        </w:rPr>
        <w:t>（4）被税务部门列入重大税收违法案件当事人名单；</w:t>
      </w:r>
    </w:p>
    <w:p w:rsidR="00F7261A" w:rsidRPr="00796E4E" w:rsidRDefault="006C3930">
      <w:pPr>
        <w:spacing w:line="440" w:lineRule="exact"/>
        <w:ind w:firstLine="435"/>
        <w:rPr>
          <w:rFonts w:ascii="宋体" w:eastAsia="宋体" w:hAnsi="宋体"/>
          <w:sz w:val="24"/>
          <w:szCs w:val="24"/>
        </w:rPr>
      </w:pPr>
      <w:r w:rsidRPr="00796E4E">
        <w:rPr>
          <w:rFonts w:asciiTheme="minorEastAsia" w:eastAsiaTheme="minorEastAsia" w:hAnsiTheme="minorEastAsia" w:hint="eastAsia"/>
          <w:sz w:val="24"/>
          <w:szCs w:val="24"/>
        </w:rPr>
        <w:t>（5）被政府采购监管部门列入政府采购严重违法失信行为记录</w:t>
      </w:r>
      <w:r w:rsidRPr="00796E4E">
        <w:rPr>
          <w:rFonts w:ascii="宋体" w:eastAsia="宋体" w:hAnsi="宋体" w:hint="eastAsia"/>
          <w:sz w:val="24"/>
          <w:szCs w:val="24"/>
        </w:rPr>
        <w:t>名单。</w:t>
      </w:r>
    </w:p>
    <w:p w:rsidR="00F7261A" w:rsidRPr="00796E4E" w:rsidRDefault="006C3930">
      <w:pPr>
        <w:spacing w:line="440" w:lineRule="exact"/>
        <w:ind w:firstLine="435"/>
        <w:rPr>
          <w:rFonts w:ascii="宋体" w:eastAsia="宋体" w:hAnsi="宋体"/>
          <w:sz w:val="24"/>
          <w:szCs w:val="24"/>
        </w:rPr>
      </w:pPr>
      <w:r w:rsidRPr="00796E4E">
        <w:rPr>
          <w:rFonts w:ascii="宋体" w:eastAsia="宋体" w:hAnsi="宋体" w:hint="eastAsia"/>
          <w:sz w:val="24"/>
          <w:szCs w:val="24"/>
        </w:rPr>
        <w:t>3.本单位对</w:t>
      </w:r>
      <w:r w:rsidRPr="00796E4E">
        <w:rPr>
          <w:rFonts w:asciiTheme="minorEastAsia" w:eastAsiaTheme="minorEastAsia" w:hAnsiTheme="minorEastAsia" w:hint="eastAsia"/>
          <w:sz w:val="24"/>
          <w:szCs w:val="24"/>
        </w:rPr>
        <w:t>上述</w:t>
      </w:r>
      <w:r w:rsidRPr="00796E4E">
        <w:rPr>
          <w:rFonts w:ascii="宋体" w:eastAsia="宋体" w:hAnsi="宋体" w:hint="eastAsia"/>
          <w:sz w:val="24"/>
          <w:szCs w:val="24"/>
        </w:rPr>
        <w:t>声明的真实性负责。如有虚假，将依法承担相应责任。</w:t>
      </w:r>
    </w:p>
    <w:p w:rsidR="00F7261A" w:rsidRPr="00796E4E" w:rsidRDefault="00F7261A">
      <w:pPr>
        <w:spacing w:line="440" w:lineRule="exact"/>
        <w:ind w:firstLineChars="2000" w:firstLine="4800"/>
        <w:rPr>
          <w:rFonts w:ascii="宋体" w:eastAsia="宋体" w:hAnsi="宋体"/>
          <w:sz w:val="24"/>
          <w:szCs w:val="24"/>
        </w:rPr>
      </w:pPr>
    </w:p>
    <w:p w:rsidR="00F7261A" w:rsidRPr="00796E4E" w:rsidRDefault="00F7261A">
      <w:pPr>
        <w:spacing w:line="440" w:lineRule="exact"/>
        <w:ind w:firstLineChars="2000" w:firstLine="4800"/>
        <w:rPr>
          <w:rFonts w:ascii="宋体" w:eastAsia="宋体" w:hAnsi="宋体"/>
          <w:sz w:val="24"/>
          <w:szCs w:val="24"/>
        </w:rPr>
      </w:pPr>
    </w:p>
    <w:p w:rsidR="00F7261A" w:rsidRPr="00796E4E" w:rsidRDefault="00F7261A">
      <w:pPr>
        <w:spacing w:line="440" w:lineRule="exact"/>
        <w:ind w:firstLineChars="2000" w:firstLine="4800"/>
        <w:rPr>
          <w:rFonts w:ascii="宋体" w:eastAsia="宋体" w:hAnsi="宋体"/>
          <w:sz w:val="24"/>
          <w:szCs w:val="24"/>
        </w:rPr>
      </w:pPr>
    </w:p>
    <w:p w:rsidR="00F7261A" w:rsidRPr="00796E4E" w:rsidRDefault="006C3930">
      <w:pPr>
        <w:spacing w:line="440" w:lineRule="exact"/>
        <w:ind w:firstLineChars="2000" w:firstLine="4800"/>
        <w:rPr>
          <w:rFonts w:ascii="宋体" w:eastAsia="宋体" w:hAnsi="宋体"/>
          <w:sz w:val="24"/>
          <w:szCs w:val="24"/>
          <w:u w:val="single"/>
        </w:rPr>
      </w:pPr>
      <w:r w:rsidRPr="00796E4E">
        <w:rPr>
          <w:rFonts w:ascii="宋体" w:eastAsia="宋体" w:hAnsi="宋体" w:hint="eastAsia"/>
          <w:sz w:val="24"/>
          <w:szCs w:val="24"/>
        </w:rPr>
        <w:t>供应商电子签章：</w:t>
      </w:r>
    </w:p>
    <w:p w:rsidR="00F7261A" w:rsidRPr="00796E4E" w:rsidRDefault="006C3930">
      <w:pPr>
        <w:spacing w:line="440" w:lineRule="exact"/>
        <w:ind w:firstLineChars="2000" w:firstLine="4800"/>
        <w:rPr>
          <w:rFonts w:ascii="宋体" w:eastAsia="宋体" w:hAnsi="宋体"/>
          <w:sz w:val="24"/>
          <w:szCs w:val="24"/>
          <w:u w:val="single"/>
        </w:rPr>
      </w:pPr>
      <w:r w:rsidRPr="00796E4E">
        <w:rPr>
          <w:rFonts w:ascii="宋体" w:eastAsia="宋体" w:hAnsi="宋体" w:hint="eastAsia"/>
          <w:sz w:val="24"/>
          <w:szCs w:val="24"/>
        </w:rPr>
        <w:t>日      期：</w:t>
      </w:r>
    </w:p>
    <w:p w:rsidR="00F7261A" w:rsidRPr="00796E4E" w:rsidRDefault="006C3930">
      <w:pPr>
        <w:widowControl/>
        <w:jc w:val="left"/>
        <w:rPr>
          <w:rFonts w:asciiTheme="minorEastAsia" w:eastAsiaTheme="minorEastAsia" w:hAnsiTheme="minorEastAsia"/>
          <w:b/>
          <w:sz w:val="24"/>
        </w:rPr>
      </w:pPr>
      <w:bookmarkStart w:id="24" w:name="_Toc520983594"/>
      <w:bookmarkStart w:id="25" w:name="_Toc516969106"/>
      <w:bookmarkStart w:id="26" w:name="_Toc121626298"/>
      <w:bookmarkStart w:id="27" w:name="_Toc204594911"/>
      <w:r w:rsidRPr="00796E4E">
        <w:rPr>
          <w:rFonts w:asciiTheme="minorEastAsia" w:eastAsiaTheme="minorEastAsia" w:hAnsiTheme="minorEastAsia"/>
          <w:b/>
          <w:sz w:val="24"/>
        </w:rPr>
        <w:br w:type="page"/>
      </w:r>
    </w:p>
    <w:p w:rsidR="00F7261A" w:rsidRPr="00796E4E" w:rsidRDefault="006C3930">
      <w:pPr>
        <w:spacing w:line="360" w:lineRule="auto"/>
        <w:jc w:val="center"/>
        <w:outlineLvl w:val="2"/>
        <w:rPr>
          <w:rFonts w:asciiTheme="minorEastAsia" w:eastAsiaTheme="minorEastAsia" w:hAnsiTheme="minorEastAsia"/>
          <w:b/>
          <w:sz w:val="24"/>
        </w:rPr>
      </w:pPr>
      <w:r w:rsidRPr="00796E4E">
        <w:rPr>
          <w:rFonts w:asciiTheme="minorEastAsia" w:eastAsiaTheme="minorEastAsia" w:hAnsiTheme="minorEastAsia" w:hint="eastAsia"/>
          <w:b/>
          <w:sz w:val="24"/>
        </w:rPr>
        <w:lastRenderedPageBreak/>
        <w:t>五、授权书</w:t>
      </w:r>
      <w:bookmarkEnd w:id="24"/>
      <w:bookmarkEnd w:id="25"/>
      <w:bookmarkEnd w:id="26"/>
      <w:bookmarkEnd w:id="27"/>
    </w:p>
    <w:p w:rsidR="00F7261A" w:rsidRPr="00796E4E" w:rsidRDefault="00F7261A">
      <w:pPr>
        <w:spacing w:line="360" w:lineRule="auto"/>
        <w:jc w:val="center"/>
        <w:rPr>
          <w:rFonts w:asciiTheme="minorEastAsia" w:eastAsiaTheme="minorEastAsia" w:hAnsiTheme="minorEastAsia"/>
          <w:b/>
          <w:sz w:val="24"/>
        </w:rPr>
      </w:pPr>
    </w:p>
    <w:p w:rsidR="00F7261A" w:rsidRPr="00796E4E" w:rsidRDefault="006C3930">
      <w:pPr>
        <w:pStyle w:val="a6"/>
        <w:snapToGrid w:val="0"/>
        <w:spacing w:line="360" w:lineRule="auto"/>
        <w:ind w:firstLineChars="200" w:firstLine="480"/>
        <w:jc w:val="left"/>
        <w:rPr>
          <w:rFonts w:eastAsia="宋体" w:hAnsi="宋体"/>
          <w:sz w:val="24"/>
          <w:szCs w:val="28"/>
        </w:rPr>
      </w:pPr>
      <w:r w:rsidRPr="00796E4E">
        <w:rPr>
          <w:rFonts w:eastAsia="宋体" w:hAnsi="宋体" w:hint="eastAsia"/>
          <w:sz w:val="24"/>
          <w:szCs w:val="28"/>
        </w:rPr>
        <w:t>本授权书声明：（供应商名称）授权（供应商授权代表姓名、职务）代表我方参加本项目</w:t>
      </w:r>
      <w:r w:rsidRPr="00796E4E">
        <w:rPr>
          <w:rFonts w:eastAsia="宋体" w:hAnsi="宋体" w:hint="eastAsia"/>
          <w:bCs/>
          <w:sz w:val="24"/>
          <w:szCs w:val="28"/>
        </w:rPr>
        <w:t>采购活动</w:t>
      </w:r>
      <w:r w:rsidRPr="00796E4E">
        <w:rPr>
          <w:rFonts w:eastAsia="宋体" w:hAnsi="宋体" w:hint="eastAsia"/>
          <w:sz w:val="24"/>
          <w:szCs w:val="28"/>
        </w:rPr>
        <w:t>，全权代表我方处理磋商过程的一切事宜，包括但不限于：提交响应文件、参与磋商、签约等。供应商授权代表在采购活动过程中所签署的一切文件和处理与之有关的一切事务，本公司均予以认可并对此承担责任。供应商授权代表无转委托权。特此授权。</w:t>
      </w:r>
    </w:p>
    <w:p w:rsidR="00F7261A" w:rsidRPr="00796E4E" w:rsidRDefault="006C3930">
      <w:pPr>
        <w:pStyle w:val="a6"/>
        <w:snapToGrid w:val="0"/>
        <w:spacing w:line="360" w:lineRule="auto"/>
        <w:ind w:firstLineChars="200" w:firstLine="480"/>
        <w:jc w:val="left"/>
        <w:rPr>
          <w:rFonts w:eastAsia="宋体" w:hAnsi="宋体"/>
          <w:sz w:val="24"/>
          <w:szCs w:val="28"/>
        </w:rPr>
      </w:pPr>
      <w:r w:rsidRPr="00796E4E">
        <w:rPr>
          <w:rFonts w:eastAsia="宋体" w:hAnsi="宋体" w:hint="eastAsia"/>
          <w:sz w:val="24"/>
          <w:szCs w:val="28"/>
        </w:rPr>
        <w:t>本授权书自出具之日起生效。</w:t>
      </w:r>
    </w:p>
    <w:p w:rsidR="00F7261A" w:rsidRPr="00796E4E" w:rsidRDefault="006C3930">
      <w:pPr>
        <w:pStyle w:val="a6"/>
        <w:snapToGrid w:val="0"/>
        <w:spacing w:line="360" w:lineRule="auto"/>
        <w:ind w:firstLineChars="200" w:firstLine="480"/>
        <w:jc w:val="left"/>
        <w:rPr>
          <w:rFonts w:eastAsia="宋体" w:hAnsi="宋体"/>
          <w:sz w:val="24"/>
        </w:rPr>
      </w:pPr>
      <w:r w:rsidRPr="00796E4E">
        <w:rPr>
          <w:rFonts w:eastAsia="宋体" w:hAnsi="宋体" w:hint="eastAsia"/>
          <w:sz w:val="24"/>
          <w:szCs w:val="28"/>
        </w:rPr>
        <w:t>授权代表</w:t>
      </w:r>
      <w:r w:rsidRPr="00796E4E">
        <w:rPr>
          <w:rFonts w:eastAsia="宋体" w:hAnsi="宋体" w:hint="eastAsia"/>
          <w:sz w:val="24"/>
        </w:rPr>
        <w:t>身份证明扫描件或影印件：</w:t>
      </w:r>
    </w:p>
    <w:p w:rsidR="00F7261A" w:rsidRPr="00796E4E" w:rsidRDefault="00F7261A">
      <w:pPr>
        <w:pStyle w:val="a6"/>
        <w:snapToGrid w:val="0"/>
        <w:spacing w:line="360" w:lineRule="auto"/>
        <w:ind w:firstLineChars="200" w:firstLine="480"/>
        <w:jc w:val="left"/>
        <w:rPr>
          <w:rFonts w:eastAsia="宋体" w:hAnsi="宋体"/>
          <w:sz w:val="24"/>
        </w:rPr>
      </w:pPr>
    </w:p>
    <w:p w:rsidR="00F7261A" w:rsidRPr="00796E4E" w:rsidRDefault="00F7261A">
      <w:pPr>
        <w:pStyle w:val="a6"/>
        <w:snapToGrid w:val="0"/>
        <w:spacing w:line="360" w:lineRule="auto"/>
        <w:ind w:firstLineChars="200" w:firstLine="480"/>
        <w:jc w:val="left"/>
        <w:rPr>
          <w:rFonts w:eastAsia="宋体" w:hAnsi="宋体"/>
          <w:sz w:val="24"/>
        </w:rPr>
      </w:pPr>
    </w:p>
    <w:p w:rsidR="00F7261A" w:rsidRPr="00796E4E" w:rsidRDefault="00F7261A">
      <w:pPr>
        <w:pStyle w:val="a6"/>
        <w:snapToGrid w:val="0"/>
        <w:spacing w:line="360" w:lineRule="auto"/>
        <w:ind w:firstLineChars="200" w:firstLine="480"/>
        <w:jc w:val="left"/>
        <w:rPr>
          <w:rFonts w:eastAsia="宋体" w:hAnsi="宋体"/>
          <w:sz w:val="24"/>
        </w:rPr>
      </w:pPr>
    </w:p>
    <w:p w:rsidR="00F7261A" w:rsidRPr="00796E4E" w:rsidRDefault="00F7261A">
      <w:pPr>
        <w:pStyle w:val="a6"/>
        <w:snapToGrid w:val="0"/>
        <w:spacing w:line="360" w:lineRule="auto"/>
        <w:ind w:firstLineChars="200" w:firstLine="480"/>
        <w:jc w:val="left"/>
        <w:rPr>
          <w:rFonts w:eastAsia="宋体" w:hAnsi="宋体"/>
          <w:sz w:val="24"/>
        </w:rPr>
      </w:pPr>
    </w:p>
    <w:p w:rsidR="00F7261A" w:rsidRPr="00796E4E" w:rsidRDefault="006C3930">
      <w:pPr>
        <w:pStyle w:val="a6"/>
        <w:snapToGrid w:val="0"/>
        <w:spacing w:line="360" w:lineRule="auto"/>
        <w:ind w:firstLineChars="200" w:firstLine="480"/>
        <w:jc w:val="left"/>
        <w:rPr>
          <w:rFonts w:eastAsia="宋体" w:hAnsi="宋体"/>
          <w:sz w:val="24"/>
          <w:szCs w:val="28"/>
        </w:rPr>
      </w:pPr>
      <w:r w:rsidRPr="00796E4E">
        <w:rPr>
          <w:rFonts w:eastAsia="宋体" w:hAnsi="宋体" w:hint="eastAsia"/>
          <w:sz w:val="24"/>
          <w:szCs w:val="28"/>
        </w:rPr>
        <w:t>授权代表联系方式：（请填写手机号码）</w:t>
      </w:r>
    </w:p>
    <w:p w:rsidR="00F7261A" w:rsidRPr="00796E4E" w:rsidRDefault="00F7261A">
      <w:pPr>
        <w:pStyle w:val="a6"/>
        <w:snapToGrid w:val="0"/>
        <w:spacing w:line="360" w:lineRule="auto"/>
        <w:ind w:firstLineChars="200" w:firstLine="480"/>
        <w:jc w:val="left"/>
        <w:rPr>
          <w:rFonts w:eastAsia="宋体" w:hAnsi="宋体"/>
          <w:sz w:val="24"/>
          <w:szCs w:val="28"/>
          <w:u w:val="single"/>
        </w:rPr>
      </w:pPr>
    </w:p>
    <w:p w:rsidR="00F7261A" w:rsidRPr="00796E4E" w:rsidRDefault="00F7261A">
      <w:pPr>
        <w:pStyle w:val="a6"/>
        <w:snapToGrid w:val="0"/>
        <w:spacing w:line="360" w:lineRule="auto"/>
        <w:ind w:firstLineChars="200" w:firstLine="480"/>
        <w:jc w:val="left"/>
        <w:rPr>
          <w:rFonts w:eastAsia="宋体" w:hAnsi="宋体"/>
          <w:sz w:val="24"/>
          <w:szCs w:val="28"/>
        </w:rPr>
      </w:pPr>
    </w:p>
    <w:p w:rsidR="00F7261A" w:rsidRPr="00796E4E" w:rsidRDefault="006C3930">
      <w:pPr>
        <w:spacing w:line="360" w:lineRule="auto"/>
        <w:ind w:firstLineChars="150" w:firstLine="360"/>
        <w:rPr>
          <w:rFonts w:ascii="宋体" w:eastAsia="宋体" w:hAnsi="宋体"/>
          <w:sz w:val="24"/>
          <w:szCs w:val="28"/>
        </w:rPr>
      </w:pPr>
      <w:r w:rsidRPr="00796E4E">
        <w:rPr>
          <w:rFonts w:ascii="宋体" w:eastAsia="宋体" w:hAnsi="宋体" w:hint="eastAsia"/>
          <w:sz w:val="24"/>
          <w:szCs w:val="28"/>
        </w:rPr>
        <w:t>特此声明。</w:t>
      </w:r>
    </w:p>
    <w:p w:rsidR="00F7261A" w:rsidRPr="00796E4E" w:rsidRDefault="00F7261A">
      <w:pPr>
        <w:spacing w:line="360" w:lineRule="auto"/>
        <w:rPr>
          <w:rFonts w:ascii="宋体" w:eastAsia="宋体" w:hAnsi="宋体"/>
          <w:sz w:val="24"/>
          <w:szCs w:val="28"/>
        </w:rPr>
      </w:pPr>
    </w:p>
    <w:p w:rsidR="00F7261A" w:rsidRPr="00796E4E" w:rsidRDefault="006C3930">
      <w:pPr>
        <w:spacing w:line="360" w:lineRule="auto"/>
        <w:rPr>
          <w:rFonts w:ascii="宋体" w:eastAsia="宋体" w:hAnsi="宋体"/>
          <w:bCs/>
          <w:sz w:val="24"/>
          <w:szCs w:val="28"/>
        </w:rPr>
      </w:pPr>
      <w:r w:rsidRPr="00796E4E">
        <w:rPr>
          <w:rFonts w:ascii="宋体" w:eastAsia="宋体" w:hAnsi="宋体" w:hint="eastAsia"/>
          <w:bCs/>
          <w:sz w:val="24"/>
          <w:szCs w:val="28"/>
        </w:rPr>
        <w:t>供应商电子签章：</w:t>
      </w:r>
    </w:p>
    <w:p w:rsidR="00F7261A" w:rsidRPr="00796E4E" w:rsidRDefault="006C3930">
      <w:pPr>
        <w:spacing w:line="360" w:lineRule="auto"/>
        <w:rPr>
          <w:rFonts w:ascii="宋体" w:eastAsia="宋体" w:hAnsi="宋体"/>
          <w:sz w:val="24"/>
          <w:szCs w:val="28"/>
        </w:rPr>
      </w:pPr>
      <w:r w:rsidRPr="00796E4E">
        <w:rPr>
          <w:rFonts w:ascii="宋体" w:eastAsia="宋体" w:hAnsi="宋体" w:hint="eastAsia"/>
          <w:sz w:val="24"/>
          <w:szCs w:val="28"/>
        </w:rPr>
        <w:t>日     期：</w:t>
      </w:r>
    </w:p>
    <w:p w:rsidR="00F7261A" w:rsidRPr="00796E4E" w:rsidRDefault="00F7261A">
      <w:pPr>
        <w:spacing w:line="360" w:lineRule="auto"/>
        <w:rPr>
          <w:rFonts w:ascii="宋体" w:eastAsia="宋体" w:hAnsi="宋体"/>
          <w:sz w:val="24"/>
          <w:szCs w:val="28"/>
        </w:rPr>
      </w:pPr>
    </w:p>
    <w:p w:rsidR="00F7261A" w:rsidRPr="00796E4E" w:rsidRDefault="00F7261A">
      <w:pPr>
        <w:spacing w:line="360" w:lineRule="auto"/>
        <w:rPr>
          <w:rFonts w:ascii="宋体" w:eastAsia="宋体" w:hAnsi="宋体"/>
          <w:sz w:val="24"/>
          <w:szCs w:val="28"/>
        </w:rPr>
      </w:pPr>
    </w:p>
    <w:p w:rsidR="00F7261A" w:rsidRPr="00796E4E" w:rsidRDefault="006C3930">
      <w:pPr>
        <w:pStyle w:val="a6"/>
        <w:snapToGrid w:val="0"/>
        <w:spacing w:line="360" w:lineRule="auto"/>
        <w:jc w:val="left"/>
        <w:rPr>
          <w:rFonts w:eastAsia="宋体" w:hAnsi="宋体"/>
          <w:sz w:val="24"/>
          <w:szCs w:val="28"/>
        </w:rPr>
      </w:pPr>
      <w:r w:rsidRPr="00796E4E">
        <w:rPr>
          <w:rFonts w:eastAsia="宋体" w:hAnsi="宋体" w:hint="eastAsia"/>
          <w:sz w:val="24"/>
          <w:szCs w:val="28"/>
        </w:rPr>
        <w:t>注：</w:t>
      </w:r>
    </w:p>
    <w:p w:rsidR="00F7261A" w:rsidRPr="00796E4E" w:rsidRDefault="006C3930">
      <w:pPr>
        <w:pStyle w:val="a6"/>
        <w:snapToGrid w:val="0"/>
        <w:spacing w:line="360" w:lineRule="auto"/>
        <w:jc w:val="left"/>
        <w:rPr>
          <w:rFonts w:eastAsia="宋体" w:hAnsi="宋体"/>
          <w:sz w:val="24"/>
          <w:szCs w:val="28"/>
        </w:rPr>
      </w:pPr>
      <w:r w:rsidRPr="00796E4E">
        <w:rPr>
          <w:rFonts w:eastAsia="宋体" w:hAnsi="宋体" w:hint="eastAsia"/>
          <w:sz w:val="24"/>
          <w:szCs w:val="28"/>
        </w:rPr>
        <w:t>1.本项目只允许有唯一的供应商授权代表，提供身份证明扫描件或影印件；</w:t>
      </w:r>
    </w:p>
    <w:p w:rsidR="00F7261A" w:rsidRPr="00796E4E" w:rsidRDefault="006C3930">
      <w:pPr>
        <w:spacing w:line="360" w:lineRule="auto"/>
        <w:jc w:val="left"/>
        <w:rPr>
          <w:rFonts w:ascii="宋体" w:eastAsia="宋体" w:hAnsi="宋体"/>
          <w:sz w:val="24"/>
        </w:rPr>
      </w:pPr>
      <w:r w:rsidRPr="00796E4E">
        <w:rPr>
          <w:rFonts w:ascii="宋体" w:eastAsia="宋体" w:hAnsi="宋体" w:hint="eastAsia"/>
          <w:sz w:val="24"/>
        </w:rPr>
        <w:t>2.法定代表人参加磋商的无需提供授权书，仅提供身份证明扫描件或影印件。</w:t>
      </w:r>
    </w:p>
    <w:p w:rsidR="00F7261A" w:rsidRPr="00796E4E" w:rsidRDefault="006C3930">
      <w:pPr>
        <w:widowControl/>
        <w:jc w:val="left"/>
        <w:rPr>
          <w:rFonts w:ascii="宋体" w:eastAsia="宋体" w:hAnsi="宋体"/>
          <w:sz w:val="24"/>
        </w:rPr>
      </w:pPr>
      <w:r w:rsidRPr="00796E4E">
        <w:rPr>
          <w:rFonts w:ascii="宋体" w:eastAsia="宋体" w:hAnsi="宋体"/>
          <w:sz w:val="24"/>
        </w:rPr>
        <w:br w:type="page"/>
      </w:r>
    </w:p>
    <w:p w:rsidR="00F7261A" w:rsidRPr="00796E4E" w:rsidRDefault="006C3930">
      <w:pPr>
        <w:spacing w:line="360" w:lineRule="auto"/>
        <w:jc w:val="center"/>
        <w:outlineLvl w:val="2"/>
        <w:rPr>
          <w:rFonts w:asciiTheme="minorEastAsia" w:eastAsiaTheme="minorEastAsia" w:hAnsiTheme="minorEastAsia"/>
          <w:b/>
          <w:sz w:val="24"/>
        </w:rPr>
      </w:pPr>
      <w:r w:rsidRPr="00796E4E">
        <w:rPr>
          <w:rFonts w:asciiTheme="minorEastAsia" w:eastAsiaTheme="minorEastAsia" w:hAnsiTheme="minorEastAsia" w:hint="eastAsia"/>
          <w:b/>
          <w:sz w:val="24"/>
        </w:rPr>
        <w:lastRenderedPageBreak/>
        <w:t>六、商务响应表</w:t>
      </w:r>
    </w:p>
    <w:p w:rsidR="00F7261A" w:rsidRPr="00796E4E" w:rsidRDefault="00F7261A">
      <w:pPr>
        <w:spacing w:line="360" w:lineRule="auto"/>
        <w:ind w:firstLine="435"/>
        <w:rPr>
          <w:rFonts w:asciiTheme="minorEastAsia" w:eastAsiaTheme="minorEastAsia" w:hAnsiTheme="minorEastAsia"/>
          <w:b/>
          <w:sz w:val="24"/>
        </w:rPr>
      </w:pP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24"/>
        <w:gridCol w:w="1916"/>
        <w:gridCol w:w="2497"/>
        <w:gridCol w:w="2575"/>
        <w:gridCol w:w="810"/>
      </w:tblGrid>
      <w:tr w:rsidR="00F7261A" w:rsidRPr="00796E4E">
        <w:trPr>
          <w:cantSplit/>
          <w:trHeight w:val="282"/>
          <w:jc w:val="center"/>
        </w:trPr>
        <w:tc>
          <w:tcPr>
            <w:tcW w:w="724" w:type="dxa"/>
            <w:vAlign w:val="center"/>
          </w:tcPr>
          <w:p w:rsidR="00F7261A" w:rsidRPr="00796E4E" w:rsidRDefault="006C3930">
            <w:pPr>
              <w:pStyle w:val="a6"/>
              <w:jc w:val="center"/>
              <w:rPr>
                <w:rFonts w:asciiTheme="minorEastAsia" w:hAnsiTheme="minorEastAsia" w:cs="Wingdings"/>
                <w:b/>
                <w:sz w:val="24"/>
              </w:rPr>
            </w:pPr>
            <w:r w:rsidRPr="00796E4E">
              <w:rPr>
                <w:rFonts w:asciiTheme="minorEastAsia" w:hAnsiTheme="minorEastAsia" w:cs="Wingdings" w:hint="eastAsia"/>
                <w:b/>
                <w:sz w:val="24"/>
              </w:rPr>
              <w:t>序号</w:t>
            </w:r>
          </w:p>
        </w:tc>
        <w:tc>
          <w:tcPr>
            <w:tcW w:w="1916" w:type="dxa"/>
            <w:vAlign w:val="center"/>
          </w:tcPr>
          <w:p w:rsidR="00F7261A" w:rsidRPr="00796E4E" w:rsidRDefault="006C3930">
            <w:pPr>
              <w:pStyle w:val="a6"/>
              <w:jc w:val="center"/>
              <w:rPr>
                <w:rFonts w:asciiTheme="minorEastAsia" w:hAnsiTheme="minorEastAsia" w:cs="Wingdings"/>
                <w:b/>
                <w:sz w:val="24"/>
              </w:rPr>
            </w:pPr>
            <w:r w:rsidRPr="00796E4E">
              <w:rPr>
                <w:rFonts w:asciiTheme="minorEastAsia" w:hAnsiTheme="minorEastAsia" w:hint="eastAsia"/>
                <w:b/>
                <w:bCs/>
                <w:sz w:val="24"/>
                <w:szCs w:val="24"/>
              </w:rPr>
              <w:t>商务条款</w:t>
            </w:r>
          </w:p>
        </w:tc>
        <w:tc>
          <w:tcPr>
            <w:tcW w:w="2497" w:type="dxa"/>
            <w:vAlign w:val="center"/>
          </w:tcPr>
          <w:p w:rsidR="00F7261A" w:rsidRPr="00796E4E" w:rsidRDefault="006C3930">
            <w:pPr>
              <w:pStyle w:val="a6"/>
              <w:jc w:val="center"/>
              <w:rPr>
                <w:rFonts w:asciiTheme="minorEastAsia" w:hAnsiTheme="minorEastAsia" w:cs="Wingdings"/>
                <w:b/>
                <w:sz w:val="24"/>
              </w:rPr>
            </w:pPr>
            <w:r w:rsidRPr="00796E4E">
              <w:rPr>
                <w:rFonts w:asciiTheme="minorEastAsia" w:hAnsiTheme="minorEastAsia" w:cs="Wingdings" w:hint="eastAsia"/>
                <w:b/>
                <w:sz w:val="24"/>
              </w:rPr>
              <w:t>磋商文件要求</w:t>
            </w:r>
          </w:p>
        </w:tc>
        <w:tc>
          <w:tcPr>
            <w:tcW w:w="2575" w:type="dxa"/>
            <w:vAlign w:val="center"/>
          </w:tcPr>
          <w:p w:rsidR="00F7261A" w:rsidRPr="00796E4E" w:rsidRDefault="006C3930">
            <w:pPr>
              <w:pStyle w:val="a6"/>
              <w:jc w:val="center"/>
              <w:rPr>
                <w:rFonts w:asciiTheme="minorEastAsia" w:hAnsiTheme="minorEastAsia" w:cs="Wingdings"/>
                <w:b/>
                <w:sz w:val="24"/>
              </w:rPr>
            </w:pPr>
            <w:r w:rsidRPr="00796E4E">
              <w:rPr>
                <w:rFonts w:asciiTheme="minorEastAsia" w:hAnsiTheme="minorEastAsia" w:cs="Wingdings" w:hint="eastAsia"/>
                <w:b/>
                <w:sz w:val="24"/>
              </w:rPr>
              <w:t>供应商承诺</w:t>
            </w:r>
          </w:p>
        </w:tc>
        <w:tc>
          <w:tcPr>
            <w:tcW w:w="810" w:type="dxa"/>
            <w:vAlign w:val="center"/>
          </w:tcPr>
          <w:p w:rsidR="00F7261A" w:rsidRPr="00796E4E" w:rsidRDefault="006C3930">
            <w:pPr>
              <w:pStyle w:val="a6"/>
              <w:jc w:val="center"/>
              <w:rPr>
                <w:rFonts w:asciiTheme="minorEastAsia" w:hAnsiTheme="minorEastAsia" w:cs="Wingdings"/>
                <w:b/>
                <w:sz w:val="24"/>
              </w:rPr>
            </w:pPr>
            <w:r w:rsidRPr="00796E4E">
              <w:rPr>
                <w:rFonts w:asciiTheme="minorEastAsia" w:hAnsiTheme="minorEastAsia" w:cs="Wingdings" w:hint="eastAsia"/>
                <w:b/>
                <w:sz w:val="24"/>
              </w:rPr>
              <w:t>偏离说明</w:t>
            </w:r>
          </w:p>
        </w:tc>
      </w:tr>
      <w:tr w:rsidR="00F7261A" w:rsidRPr="00796E4E">
        <w:trPr>
          <w:cantSplit/>
          <w:trHeight w:val="454"/>
          <w:jc w:val="center"/>
        </w:trPr>
        <w:tc>
          <w:tcPr>
            <w:tcW w:w="724" w:type="dxa"/>
            <w:vAlign w:val="center"/>
          </w:tcPr>
          <w:p w:rsidR="00F7261A" w:rsidRPr="00796E4E" w:rsidRDefault="006C3930">
            <w:pPr>
              <w:jc w:val="center"/>
              <w:rPr>
                <w:rFonts w:asciiTheme="minorEastAsia" w:eastAsiaTheme="minorEastAsia" w:hAnsiTheme="minorEastAsia"/>
                <w:sz w:val="24"/>
              </w:rPr>
            </w:pPr>
            <w:r w:rsidRPr="00796E4E">
              <w:rPr>
                <w:rFonts w:asciiTheme="minorEastAsia" w:eastAsiaTheme="minorEastAsia" w:hAnsiTheme="minorEastAsia"/>
                <w:sz w:val="24"/>
              </w:rPr>
              <w:t>1</w:t>
            </w:r>
          </w:p>
        </w:tc>
        <w:tc>
          <w:tcPr>
            <w:tcW w:w="1916" w:type="dxa"/>
            <w:vAlign w:val="center"/>
          </w:tcPr>
          <w:p w:rsidR="00F7261A" w:rsidRPr="00796E4E" w:rsidRDefault="006C3930">
            <w:pPr>
              <w:jc w:val="center"/>
              <w:rPr>
                <w:rFonts w:ascii="宋体" w:eastAsia="宋体" w:hAnsi="宋体"/>
                <w:sz w:val="24"/>
              </w:rPr>
            </w:pPr>
            <w:r w:rsidRPr="00796E4E">
              <w:rPr>
                <w:rFonts w:asciiTheme="minorEastAsia" w:eastAsiaTheme="minorEastAsia" w:hAnsiTheme="minorEastAsia"/>
                <w:sz w:val="24"/>
              </w:rPr>
              <w:t>付款方式</w:t>
            </w:r>
          </w:p>
        </w:tc>
        <w:tc>
          <w:tcPr>
            <w:tcW w:w="2497" w:type="dxa"/>
            <w:vAlign w:val="center"/>
          </w:tcPr>
          <w:p w:rsidR="00F7261A" w:rsidRPr="00796E4E" w:rsidRDefault="00F7261A">
            <w:pPr>
              <w:jc w:val="center"/>
              <w:rPr>
                <w:rFonts w:asciiTheme="minorEastAsia" w:eastAsiaTheme="minorEastAsia" w:hAnsiTheme="minorEastAsia"/>
                <w:sz w:val="24"/>
              </w:rPr>
            </w:pPr>
          </w:p>
        </w:tc>
        <w:tc>
          <w:tcPr>
            <w:tcW w:w="2575" w:type="dxa"/>
            <w:vAlign w:val="center"/>
          </w:tcPr>
          <w:p w:rsidR="00F7261A" w:rsidRPr="00796E4E" w:rsidRDefault="00F7261A">
            <w:pPr>
              <w:jc w:val="center"/>
              <w:rPr>
                <w:rFonts w:asciiTheme="minorEastAsia" w:eastAsiaTheme="minorEastAsia" w:hAnsiTheme="minorEastAsia"/>
                <w:sz w:val="24"/>
              </w:rPr>
            </w:pPr>
          </w:p>
        </w:tc>
        <w:tc>
          <w:tcPr>
            <w:tcW w:w="810" w:type="dxa"/>
            <w:vAlign w:val="center"/>
          </w:tcPr>
          <w:p w:rsidR="00F7261A" w:rsidRPr="00796E4E" w:rsidRDefault="00F7261A">
            <w:pPr>
              <w:jc w:val="center"/>
              <w:rPr>
                <w:rFonts w:asciiTheme="minorEastAsia" w:eastAsiaTheme="minorEastAsia" w:hAnsiTheme="minorEastAsia"/>
                <w:sz w:val="24"/>
              </w:rPr>
            </w:pPr>
          </w:p>
        </w:tc>
      </w:tr>
      <w:tr w:rsidR="00F7261A" w:rsidRPr="00796E4E">
        <w:trPr>
          <w:cantSplit/>
          <w:trHeight w:val="454"/>
          <w:jc w:val="center"/>
        </w:trPr>
        <w:tc>
          <w:tcPr>
            <w:tcW w:w="724" w:type="dxa"/>
            <w:vAlign w:val="center"/>
          </w:tcPr>
          <w:p w:rsidR="00F7261A" w:rsidRPr="00796E4E" w:rsidRDefault="006C3930">
            <w:pPr>
              <w:jc w:val="center"/>
              <w:rPr>
                <w:rFonts w:asciiTheme="minorEastAsia" w:eastAsiaTheme="minorEastAsia" w:hAnsiTheme="minorEastAsia"/>
                <w:sz w:val="24"/>
              </w:rPr>
            </w:pPr>
            <w:r w:rsidRPr="00796E4E">
              <w:rPr>
                <w:rFonts w:asciiTheme="minorEastAsia" w:eastAsiaTheme="minorEastAsia" w:hAnsiTheme="minorEastAsia" w:hint="eastAsia"/>
                <w:sz w:val="24"/>
              </w:rPr>
              <w:t>2</w:t>
            </w:r>
          </w:p>
        </w:tc>
        <w:tc>
          <w:tcPr>
            <w:tcW w:w="1916" w:type="dxa"/>
            <w:vAlign w:val="center"/>
          </w:tcPr>
          <w:p w:rsidR="00F7261A" w:rsidRPr="00796E4E" w:rsidRDefault="006C3930">
            <w:pPr>
              <w:jc w:val="center"/>
              <w:rPr>
                <w:rFonts w:ascii="宋体" w:eastAsia="宋体" w:hAnsi="宋体"/>
                <w:sz w:val="24"/>
              </w:rPr>
            </w:pPr>
            <w:r w:rsidRPr="00796E4E">
              <w:rPr>
                <w:rFonts w:ascii="宋体" w:eastAsia="宋体" w:hAnsi="宋体" w:hint="eastAsia"/>
                <w:sz w:val="24"/>
              </w:rPr>
              <w:t>服务地点</w:t>
            </w:r>
          </w:p>
        </w:tc>
        <w:tc>
          <w:tcPr>
            <w:tcW w:w="2497" w:type="dxa"/>
            <w:vAlign w:val="center"/>
          </w:tcPr>
          <w:p w:rsidR="00F7261A" w:rsidRPr="00796E4E" w:rsidRDefault="00F7261A">
            <w:pPr>
              <w:jc w:val="center"/>
              <w:rPr>
                <w:rFonts w:asciiTheme="minorEastAsia" w:eastAsiaTheme="minorEastAsia" w:hAnsiTheme="minorEastAsia"/>
                <w:sz w:val="24"/>
              </w:rPr>
            </w:pPr>
          </w:p>
        </w:tc>
        <w:tc>
          <w:tcPr>
            <w:tcW w:w="2575" w:type="dxa"/>
            <w:vAlign w:val="center"/>
          </w:tcPr>
          <w:p w:rsidR="00F7261A" w:rsidRPr="00796E4E" w:rsidRDefault="00F7261A">
            <w:pPr>
              <w:jc w:val="center"/>
              <w:rPr>
                <w:rFonts w:asciiTheme="minorEastAsia" w:eastAsiaTheme="minorEastAsia" w:hAnsiTheme="minorEastAsia"/>
                <w:sz w:val="24"/>
              </w:rPr>
            </w:pPr>
          </w:p>
        </w:tc>
        <w:tc>
          <w:tcPr>
            <w:tcW w:w="810" w:type="dxa"/>
            <w:vAlign w:val="center"/>
          </w:tcPr>
          <w:p w:rsidR="00F7261A" w:rsidRPr="00796E4E" w:rsidRDefault="00F7261A">
            <w:pPr>
              <w:jc w:val="center"/>
              <w:rPr>
                <w:rFonts w:asciiTheme="minorEastAsia" w:eastAsiaTheme="minorEastAsia" w:hAnsiTheme="minorEastAsia"/>
                <w:sz w:val="24"/>
              </w:rPr>
            </w:pPr>
          </w:p>
        </w:tc>
      </w:tr>
      <w:tr w:rsidR="00F7261A" w:rsidRPr="00796E4E">
        <w:trPr>
          <w:cantSplit/>
          <w:trHeight w:val="454"/>
          <w:jc w:val="center"/>
        </w:trPr>
        <w:tc>
          <w:tcPr>
            <w:tcW w:w="724" w:type="dxa"/>
            <w:vAlign w:val="center"/>
          </w:tcPr>
          <w:p w:rsidR="00F7261A" w:rsidRPr="00796E4E" w:rsidRDefault="006C3930">
            <w:pPr>
              <w:jc w:val="center"/>
              <w:rPr>
                <w:rFonts w:asciiTheme="minorEastAsia" w:eastAsiaTheme="minorEastAsia" w:hAnsiTheme="minorEastAsia"/>
                <w:sz w:val="24"/>
              </w:rPr>
            </w:pPr>
            <w:r w:rsidRPr="00796E4E">
              <w:rPr>
                <w:rFonts w:asciiTheme="minorEastAsia" w:eastAsiaTheme="minorEastAsia" w:hAnsiTheme="minorEastAsia" w:hint="eastAsia"/>
                <w:sz w:val="24"/>
              </w:rPr>
              <w:t>3</w:t>
            </w:r>
          </w:p>
        </w:tc>
        <w:tc>
          <w:tcPr>
            <w:tcW w:w="1916" w:type="dxa"/>
            <w:vAlign w:val="center"/>
          </w:tcPr>
          <w:p w:rsidR="00F7261A" w:rsidRPr="00796E4E" w:rsidRDefault="006C3930">
            <w:pPr>
              <w:jc w:val="center"/>
              <w:rPr>
                <w:rFonts w:ascii="宋体" w:eastAsia="宋体" w:hAnsi="宋体"/>
                <w:sz w:val="24"/>
              </w:rPr>
            </w:pPr>
            <w:r w:rsidRPr="00796E4E">
              <w:rPr>
                <w:rFonts w:ascii="宋体" w:eastAsia="宋体" w:hAnsi="宋体" w:hint="eastAsia"/>
                <w:sz w:val="24"/>
              </w:rPr>
              <w:t>服务期限</w:t>
            </w:r>
          </w:p>
        </w:tc>
        <w:tc>
          <w:tcPr>
            <w:tcW w:w="2497" w:type="dxa"/>
            <w:vAlign w:val="center"/>
          </w:tcPr>
          <w:p w:rsidR="00F7261A" w:rsidRPr="00796E4E" w:rsidRDefault="00F7261A">
            <w:pPr>
              <w:jc w:val="center"/>
              <w:rPr>
                <w:rFonts w:asciiTheme="minorEastAsia" w:eastAsiaTheme="minorEastAsia" w:hAnsiTheme="minorEastAsia"/>
                <w:sz w:val="24"/>
              </w:rPr>
            </w:pPr>
          </w:p>
        </w:tc>
        <w:tc>
          <w:tcPr>
            <w:tcW w:w="2575" w:type="dxa"/>
            <w:vAlign w:val="center"/>
          </w:tcPr>
          <w:p w:rsidR="00F7261A" w:rsidRPr="00796E4E" w:rsidRDefault="00F7261A">
            <w:pPr>
              <w:pStyle w:val="CharCharCharCharCharCharChar1Char"/>
              <w:jc w:val="center"/>
              <w:rPr>
                <w:rFonts w:asciiTheme="minorEastAsia" w:eastAsiaTheme="minorEastAsia" w:hAnsiTheme="minorEastAsia"/>
              </w:rPr>
            </w:pPr>
          </w:p>
        </w:tc>
        <w:tc>
          <w:tcPr>
            <w:tcW w:w="810" w:type="dxa"/>
            <w:vAlign w:val="center"/>
          </w:tcPr>
          <w:p w:rsidR="00F7261A" w:rsidRPr="00796E4E" w:rsidRDefault="00F7261A">
            <w:pPr>
              <w:jc w:val="center"/>
              <w:rPr>
                <w:rFonts w:asciiTheme="minorEastAsia" w:eastAsiaTheme="minorEastAsia" w:hAnsiTheme="minorEastAsia"/>
                <w:sz w:val="24"/>
              </w:rPr>
            </w:pPr>
          </w:p>
        </w:tc>
      </w:tr>
    </w:tbl>
    <w:p w:rsidR="00F7261A" w:rsidRPr="00796E4E" w:rsidRDefault="006C3930">
      <w:pPr>
        <w:pStyle w:val="a7"/>
        <w:spacing w:line="360" w:lineRule="auto"/>
        <w:rPr>
          <w:rFonts w:asciiTheme="minorEastAsia" w:eastAsiaTheme="minorEastAsia" w:hAnsiTheme="minorEastAsia"/>
          <w:sz w:val="24"/>
        </w:rPr>
      </w:pPr>
      <w:r w:rsidRPr="00796E4E">
        <w:rPr>
          <w:rFonts w:asciiTheme="minorEastAsia" w:eastAsiaTheme="minorEastAsia" w:hAnsiTheme="minorEastAsia"/>
          <w:sz w:val="24"/>
        </w:rPr>
        <w:br w:type="page"/>
      </w:r>
    </w:p>
    <w:p w:rsidR="00F7261A" w:rsidRPr="00796E4E" w:rsidRDefault="006C3930">
      <w:pPr>
        <w:spacing w:line="360" w:lineRule="auto"/>
        <w:jc w:val="center"/>
        <w:outlineLvl w:val="2"/>
        <w:rPr>
          <w:rFonts w:asciiTheme="minorEastAsia" w:eastAsiaTheme="minorEastAsia" w:hAnsiTheme="minorEastAsia"/>
          <w:b/>
          <w:sz w:val="24"/>
        </w:rPr>
      </w:pPr>
      <w:r w:rsidRPr="00796E4E">
        <w:rPr>
          <w:rFonts w:asciiTheme="minorEastAsia" w:eastAsiaTheme="minorEastAsia" w:hAnsiTheme="minorEastAsia" w:hint="eastAsia"/>
          <w:b/>
          <w:sz w:val="24"/>
        </w:rPr>
        <w:lastRenderedPageBreak/>
        <w:t>七、人员配备</w:t>
      </w:r>
    </w:p>
    <w:p w:rsidR="00F7261A" w:rsidRPr="00796E4E" w:rsidRDefault="006C3930">
      <w:pPr>
        <w:spacing w:line="360" w:lineRule="auto"/>
        <w:jc w:val="center"/>
        <w:rPr>
          <w:rFonts w:asciiTheme="minorEastAsia" w:eastAsiaTheme="minorEastAsia" w:hAnsiTheme="minorEastAsia"/>
          <w:i/>
          <w:sz w:val="24"/>
        </w:rPr>
      </w:pPr>
      <w:r w:rsidRPr="00796E4E">
        <w:rPr>
          <w:rFonts w:asciiTheme="minorEastAsia" w:eastAsiaTheme="minorEastAsia" w:hAnsiTheme="minorEastAsia"/>
          <w:i/>
          <w:sz w:val="24"/>
        </w:rPr>
        <w:t>(</w:t>
      </w:r>
      <w:r w:rsidRPr="00796E4E">
        <w:rPr>
          <w:rFonts w:asciiTheme="minorEastAsia" w:eastAsiaTheme="minorEastAsia" w:hAnsiTheme="minorEastAsia" w:hint="eastAsia"/>
          <w:i/>
          <w:sz w:val="24"/>
        </w:rPr>
        <w:t>供应商</w:t>
      </w:r>
      <w:r w:rsidRPr="00796E4E">
        <w:rPr>
          <w:rFonts w:asciiTheme="minorEastAsia" w:eastAsiaTheme="minorEastAsia" w:hAnsiTheme="minorEastAsia"/>
          <w:i/>
          <w:sz w:val="24"/>
        </w:rPr>
        <w:t>可自行制作格式)</w:t>
      </w:r>
    </w:p>
    <w:p w:rsidR="00F7261A" w:rsidRPr="00796E4E" w:rsidRDefault="006C3930">
      <w:pPr>
        <w:widowControl/>
        <w:jc w:val="left"/>
        <w:rPr>
          <w:rFonts w:asciiTheme="minorEastAsia" w:eastAsiaTheme="minorEastAsia" w:hAnsiTheme="minorEastAsia"/>
          <w:sz w:val="24"/>
        </w:rPr>
      </w:pPr>
      <w:r w:rsidRPr="00796E4E">
        <w:rPr>
          <w:rFonts w:asciiTheme="minorEastAsia" w:eastAsiaTheme="minorEastAsia" w:hAnsiTheme="minorEastAsia"/>
          <w:sz w:val="24"/>
        </w:rPr>
        <w:br w:type="page"/>
      </w:r>
    </w:p>
    <w:p w:rsidR="00F7261A" w:rsidRPr="00796E4E" w:rsidRDefault="006C3930">
      <w:pPr>
        <w:spacing w:line="360" w:lineRule="auto"/>
        <w:jc w:val="center"/>
        <w:outlineLvl w:val="2"/>
        <w:rPr>
          <w:rFonts w:asciiTheme="minorEastAsia" w:eastAsiaTheme="minorEastAsia" w:hAnsiTheme="minorEastAsia"/>
          <w:b/>
          <w:sz w:val="24"/>
        </w:rPr>
      </w:pPr>
      <w:r w:rsidRPr="00796E4E">
        <w:rPr>
          <w:rFonts w:asciiTheme="minorEastAsia" w:eastAsiaTheme="minorEastAsia" w:hAnsiTheme="minorEastAsia" w:hint="eastAsia"/>
          <w:b/>
          <w:sz w:val="24"/>
        </w:rPr>
        <w:lastRenderedPageBreak/>
        <w:t>八、服务方案</w:t>
      </w:r>
    </w:p>
    <w:p w:rsidR="00F7261A" w:rsidRPr="00796E4E" w:rsidRDefault="006C3930">
      <w:pPr>
        <w:spacing w:line="360" w:lineRule="auto"/>
        <w:jc w:val="center"/>
        <w:rPr>
          <w:rFonts w:asciiTheme="minorEastAsia" w:eastAsiaTheme="minorEastAsia" w:hAnsiTheme="minorEastAsia"/>
          <w:i/>
          <w:sz w:val="24"/>
        </w:rPr>
      </w:pPr>
      <w:r w:rsidRPr="00796E4E">
        <w:rPr>
          <w:rFonts w:asciiTheme="minorEastAsia" w:eastAsiaTheme="minorEastAsia" w:hAnsiTheme="minorEastAsia"/>
          <w:i/>
          <w:sz w:val="24"/>
        </w:rPr>
        <w:t>(</w:t>
      </w:r>
      <w:r w:rsidRPr="00796E4E">
        <w:rPr>
          <w:rFonts w:asciiTheme="minorEastAsia" w:eastAsiaTheme="minorEastAsia" w:hAnsiTheme="minorEastAsia" w:hint="eastAsia"/>
          <w:i/>
          <w:sz w:val="24"/>
        </w:rPr>
        <w:t>供应商</w:t>
      </w:r>
      <w:r w:rsidRPr="00796E4E">
        <w:rPr>
          <w:rFonts w:asciiTheme="minorEastAsia" w:eastAsiaTheme="minorEastAsia" w:hAnsiTheme="minorEastAsia"/>
          <w:i/>
          <w:sz w:val="24"/>
        </w:rPr>
        <w:t>可自行制作格式)</w:t>
      </w:r>
    </w:p>
    <w:p w:rsidR="00F7261A" w:rsidRPr="00796E4E" w:rsidRDefault="006C3930">
      <w:pPr>
        <w:spacing w:line="360" w:lineRule="auto"/>
        <w:jc w:val="center"/>
        <w:outlineLvl w:val="2"/>
        <w:rPr>
          <w:rFonts w:asciiTheme="minorEastAsia" w:eastAsiaTheme="minorEastAsia" w:hAnsiTheme="minorEastAsia"/>
          <w:b/>
          <w:sz w:val="24"/>
        </w:rPr>
      </w:pPr>
      <w:r w:rsidRPr="00796E4E">
        <w:rPr>
          <w:rFonts w:asciiTheme="minorEastAsia" w:eastAsiaTheme="minorEastAsia" w:hAnsiTheme="minorEastAsia"/>
          <w:sz w:val="24"/>
        </w:rPr>
        <w:br w:type="page"/>
      </w:r>
    </w:p>
    <w:p w:rsidR="00F7261A" w:rsidRPr="00796E4E" w:rsidRDefault="006C3930">
      <w:pPr>
        <w:spacing w:line="360" w:lineRule="auto"/>
        <w:jc w:val="center"/>
        <w:outlineLvl w:val="2"/>
        <w:rPr>
          <w:rFonts w:asciiTheme="minorEastAsia" w:eastAsiaTheme="minorEastAsia" w:hAnsiTheme="minorEastAsia"/>
          <w:b/>
          <w:sz w:val="24"/>
        </w:rPr>
      </w:pPr>
      <w:r w:rsidRPr="00796E4E">
        <w:rPr>
          <w:rFonts w:asciiTheme="minorEastAsia" w:eastAsiaTheme="minorEastAsia" w:hAnsiTheme="minorEastAsia" w:hint="eastAsia"/>
          <w:b/>
          <w:sz w:val="24"/>
        </w:rPr>
        <w:lastRenderedPageBreak/>
        <w:t>九、服务承诺</w:t>
      </w:r>
    </w:p>
    <w:p w:rsidR="00F7261A" w:rsidRPr="00796E4E" w:rsidRDefault="006C3930">
      <w:pPr>
        <w:spacing w:line="360" w:lineRule="auto"/>
        <w:jc w:val="center"/>
        <w:rPr>
          <w:rFonts w:asciiTheme="minorEastAsia" w:eastAsiaTheme="minorEastAsia" w:hAnsiTheme="minorEastAsia"/>
          <w:i/>
          <w:sz w:val="24"/>
        </w:rPr>
      </w:pPr>
      <w:r w:rsidRPr="00796E4E">
        <w:rPr>
          <w:rFonts w:asciiTheme="minorEastAsia" w:eastAsiaTheme="minorEastAsia" w:hAnsiTheme="minorEastAsia"/>
          <w:i/>
          <w:sz w:val="24"/>
        </w:rPr>
        <w:t>(</w:t>
      </w:r>
      <w:r w:rsidRPr="00796E4E">
        <w:rPr>
          <w:rFonts w:asciiTheme="minorEastAsia" w:eastAsiaTheme="minorEastAsia" w:hAnsiTheme="minorEastAsia" w:hint="eastAsia"/>
          <w:i/>
          <w:sz w:val="24"/>
        </w:rPr>
        <w:t>供应商</w:t>
      </w:r>
      <w:r w:rsidRPr="00796E4E">
        <w:rPr>
          <w:rFonts w:asciiTheme="minorEastAsia" w:eastAsiaTheme="minorEastAsia" w:hAnsiTheme="minorEastAsia"/>
          <w:i/>
          <w:sz w:val="24"/>
        </w:rPr>
        <w:t>可自行制作格式)</w:t>
      </w:r>
    </w:p>
    <w:p w:rsidR="00F7261A" w:rsidRPr="00796E4E" w:rsidRDefault="006C3930">
      <w:pPr>
        <w:widowControl/>
        <w:jc w:val="left"/>
        <w:rPr>
          <w:rFonts w:asciiTheme="minorEastAsia" w:eastAsiaTheme="minorEastAsia" w:hAnsiTheme="minorEastAsia"/>
          <w:sz w:val="24"/>
        </w:rPr>
      </w:pPr>
      <w:r w:rsidRPr="00796E4E">
        <w:rPr>
          <w:rFonts w:asciiTheme="minorEastAsia" w:eastAsiaTheme="minorEastAsia" w:hAnsiTheme="minorEastAsia"/>
          <w:sz w:val="24"/>
        </w:rPr>
        <w:br w:type="page"/>
      </w:r>
    </w:p>
    <w:p w:rsidR="00F7261A" w:rsidRPr="00796E4E" w:rsidRDefault="006C3930">
      <w:pPr>
        <w:spacing w:line="360" w:lineRule="auto"/>
        <w:jc w:val="center"/>
        <w:outlineLvl w:val="2"/>
        <w:rPr>
          <w:rFonts w:asciiTheme="minorEastAsia" w:eastAsiaTheme="minorEastAsia" w:hAnsiTheme="minorEastAsia"/>
          <w:b/>
          <w:sz w:val="24"/>
        </w:rPr>
      </w:pPr>
      <w:r w:rsidRPr="00796E4E">
        <w:rPr>
          <w:rFonts w:asciiTheme="minorEastAsia" w:eastAsiaTheme="minorEastAsia" w:hAnsiTheme="minorEastAsia" w:hint="eastAsia"/>
          <w:b/>
          <w:sz w:val="24"/>
        </w:rPr>
        <w:lastRenderedPageBreak/>
        <w:t>十、磋商业绩承诺函</w:t>
      </w:r>
    </w:p>
    <w:p w:rsidR="00F7261A" w:rsidRPr="00796E4E" w:rsidRDefault="00F7261A">
      <w:pPr>
        <w:spacing w:line="360" w:lineRule="auto"/>
        <w:ind w:firstLine="435"/>
        <w:rPr>
          <w:rFonts w:asciiTheme="minorEastAsia" w:eastAsiaTheme="minorEastAsia" w:hAnsiTheme="minorEastAsia"/>
          <w:sz w:val="24"/>
        </w:rPr>
      </w:pP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sz w:val="24"/>
        </w:rPr>
        <w:t>我单位同意成交公告中公示以下业绩并承诺：响应文件中所提供的业绩均真实有效，若被发现存在任何虚假、隐瞒情况，我单位承担由此产生的一切后果。</w:t>
      </w:r>
    </w:p>
    <w:p w:rsidR="00F7261A" w:rsidRPr="00796E4E" w:rsidRDefault="00F7261A">
      <w:pPr>
        <w:spacing w:line="360" w:lineRule="auto"/>
        <w:ind w:firstLine="435"/>
        <w:rPr>
          <w:rFonts w:asciiTheme="minorEastAsia" w:eastAsiaTheme="minorEastAsia" w:hAnsiTheme="minorEastAsia"/>
          <w:sz w:val="24"/>
        </w:rPr>
      </w:pPr>
    </w:p>
    <w:p w:rsidR="00F7261A" w:rsidRPr="00796E4E" w:rsidRDefault="006C3930" w:rsidP="006C3930">
      <w:pPr>
        <w:spacing w:line="360" w:lineRule="auto"/>
        <w:ind w:firstLineChars="1762" w:firstLine="4229"/>
        <w:rPr>
          <w:rFonts w:asciiTheme="minorEastAsia" w:eastAsiaTheme="minorEastAsia" w:hAnsiTheme="minorEastAsia"/>
          <w:sz w:val="24"/>
          <w:u w:val="single"/>
        </w:rPr>
      </w:pPr>
      <w:r w:rsidRPr="00796E4E">
        <w:rPr>
          <w:rFonts w:asciiTheme="minorEastAsia" w:eastAsiaTheme="minorEastAsia" w:hAnsiTheme="minorEastAsia" w:hint="eastAsia"/>
          <w:sz w:val="24"/>
        </w:rPr>
        <w:t>供应商电子签章：</w:t>
      </w:r>
    </w:p>
    <w:p w:rsidR="00F7261A" w:rsidRPr="00796E4E" w:rsidRDefault="006C3930" w:rsidP="006C3930">
      <w:pPr>
        <w:tabs>
          <w:tab w:val="left" w:pos="630"/>
        </w:tabs>
        <w:spacing w:line="360" w:lineRule="auto"/>
        <w:ind w:firstLineChars="1762" w:firstLine="4229"/>
        <w:rPr>
          <w:rFonts w:asciiTheme="minorEastAsia" w:eastAsiaTheme="minorEastAsia" w:hAnsiTheme="minorEastAsia"/>
          <w:sz w:val="24"/>
          <w:u w:val="single"/>
        </w:rPr>
      </w:pPr>
      <w:r w:rsidRPr="00796E4E">
        <w:rPr>
          <w:rFonts w:asciiTheme="minorEastAsia" w:eastAsiaTheme="minorEastAsia" w:hAnsiTheme="minorEastAsia" w:hint="eastAsia"/>
          <w:sz w:val="24"/>
        </w:rPr>
        <w:t>日     期：</w:t>
      </w:r>
    </w:p>
    <w:p w:rsidR="00F7261A" w:rsidRPr="00796E4E" w:rsidRDefault="00F7261A">
      <w:pPr>
        <w:tabs>
          <w:tab w:val="left" w:pos="630"/>
        </w:tabs>
        <w:spacing w:line="360" w:lineRule="auto"/>
        <w:ind w:firstLineChars="1762" w:firstLine="3700"/>
        <w:rPr>
          <w:rFonts w:asciiTheme="minorEastAsia" w:eastAsiaTheme="minorEastAsia" w:hAnsiTheme="minorEastAsia"/>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40"/>
        <w:gridCol w:w="4106"/>
        <w:gridCol w:w="2528"/>
        <w:gridCol w:w="948"/>
      </w:tblGrid>
      <w:tr w:rsidR="00F7261A" w:rsidRPr="00796E4E">
        <w:trPr>
          <w:trHeight w:val="527"/>
          <w:jc w:val="center"/>
        </w:trPr>
        <w:tc>
          <w:tcPr>
            <w:tcW w:w="552" w:type="pct"/>
            <w:vAlign w:val="center"/>
          </w:tcPr>
          <w:p w:rsidR="00F7261A" w:rsidRPr="00796E4E" w:rsidRDefault="006C3930">
            <w:pPr>
              <w:spacing w:line="360" w:lineRule="auto"/>
              <w:jc w:val="center"/>
              <w:rPr>
                <w:rFonts w:asciiTheme="minorEastAsia" w:eastAsiaTheme="minorEastAsia" w:hAnsiTheme="minorEastAsia"/>
                <w:sz w:val="24"/>
                <w:szCs w:val="24"/>
              </w:rPr>
            </w:pPr>
            <w:r w:rsidRPr="00796E4E">
              <w:rPr>
                <w:rFonts w:asciiTheme="minorEastAsia" w:eastAsiaTheme="minorEastAsia" w:hAnsiTheme="minorEastAsia" w:hint="eastAsia"/>
                <w:sz w:val="24"/>
                <w:szCs w:val="24"/>
              </w:rPr>
              <w:t>序号</w:t>
            </w:r>
          </w:p>
        </w:tc>
        <w:tc>
          <w:tcPr>
            <w:tcW w:w="2409" w:type="pct"/>
            <w:vAlign w:val="center"/>
          </w:tcPr>
          <w:p w:rsidR="00F7261A" w:rsidRPr="00796E4E" w:rsidRDefault="006C3930">
            <w:pPr>
              <w:spacing w:line="360" w:lineRule="auto"/>
              <w:jc w:val="center"/>
              <w:rPr>
                <w:rFonts w:asciiTheme="minorEastAsia" w:eastAsiaTheme="minorEastAsia" w:hAnsiTheme="minorEastAsia"/>
                <w:sz w:val="24"/>
                <w:szCs w:val="24"/>
              </w:rPr>
            </w:pPr>
            <w:r w:rsidRPr="00796E4E">
              <w:rPr>
                <w:rFonts w:asciiTheme="minorEastAsia" w:eastAsiaTheme="minorEastAsia" w:hAnsiTheme="minorEastAsia" w:hint="eastAsia"/>
                <w:sz w:val="24"/>
                <w:szCs w:val="24"/>
              </w:rPr>
              <w:t>项目名称</w:t>
            </w:r>
          </w:p>
        </w:tc>
        <w:tc>
          <w:tcPr>
            <w:tcW w:w="1483" w:type="pct"/>
            <w:vAlign w:val="center"/>
          </w:tcPr>
          <w:p w:rsidR="00F7261A" w:rsidRPr="00796E4E" w:rsidRDefault="006C3930">
            <w:pPr>
              <w:widowControl/>
              <w:jc w:val="center"/>
              <w:rPr>
                <w:rFonts w:asciiTheme="minorEastAsia" w:eastAsiaTheme="minorEastAsia" w:hAnsiTheme="minorEastAsia"/>
                <w:sz w:val="24"/>
                <w:szCs w:val="24"/>
              </w:rPr>
            </w:pPr>
            <w:r w:rsidRPr="00796E4E">
              <w:rPr>
                <w:rFonts w:asciiTheme="minorEastAsia" w:eastAsiaTheme="minorEastAsia" w:hAnsiTheme="minorEastAsia" w:hint="eastAsia"/>
                <w:sz w:val="24"/>
                <w:szCs w:val="24"/>
              </w:rPr>
              <w:t>服务范围</w:t>
            </w:r>
          </w:p>
        </w:tc>
        <w:tc>
          <w:tcPr>
            <w:tcW w:w="556" w:type="pct"/>
            <w:vAlign w:val="center"/>
          </w:tcPr>
          <w:p w:rsidR="00F7261A" w:rsidRPr="00796E4E" w:rsidRDefault="006C3930">
            <w:pPr>
              <w:spacing w:line="360" w:lineRule="auto"/>
              <w:jc w:val="center"/>
              <w:rPr>
                <w:rFonts w:asciiTheme="minorEastAsia" w:eastAsiaTheme="minorEastAsia" w:hAnsiTheme="minorEastAsia"/>
                <w:sz w:val="24"/>
                <w:szCs w:val="24"/>
              </w:rPr>
            </w:pPr>
            <w:r w:rsidRPr="00796E4E">
              <w:rPr>
                <w:rFonts w:asciiTheme="minorEastAsia" w:eastAsiaTheme="minorEastAsia" w:hAnsiTheme="minorEastAsia" w:hint="eastAsia"/>
                <w:sz w:val="24"/>
                <w:szCs w:val="24"/>
              </w:rPr>
              <w:t>备注</w:t>
            </w:r>
          </w:p>
        </w:tc>
      </w:tr>
      <w:tr w:rsidR="00F7261A" w:rsidRPr="00796E4E">
        <w:trPr>
          <w:jc w:val="center"/>
        </w:trPr>
        <w:tc>
          <w:tcPr>
            <w:tcW w:w="552" w:type="pct"/>
            <w:vAlign w:val="center"/>
          </w:tcPr>
          <w:p w:rsidR="00F7261A" w:rsidRPr="00796E4E" w:rsidRDefault="006C3930">
            <w:pPr>
              <w:spacing w:line="360" w:lineRule="auto"/>
              <w:jc w:val="center"/>
              <w:rPr>
                <w:rFonts w:asciiTheme="minorEastAsia" w:eastAsiaTheme="minorEastAsia" w:hAnsiTheme="minorEastAsia"/>
                <w:sz w:val="24"/>
                <w:szCs w:val="24"/>
              </w:rPr>
            </w:pPr>
            <w:r w:rsidRPr="00796E4E">
              <w:rPr>
                <w:rFonts w:asciiTheme="minorEastAsia" w:eastAsiaTheme="minorEastAsia" w:hAnsiTheme="minorEastAsia" w:hint="eastAsia"/>
                <w:sz w:val="24"/>
                <w:szCs w:val="24"/>
              </w:rPr>
              <w:t>1</w:t>
            </w:r>
          </w:p>
        </w:tc>
        <w:tc>
          <w:tcPr>
            <w:tcW w:w="2409" w:type="pct"/>
            <w:vAlign w:val="center"/>
          </w:tcPr>
          <w:p w:rsidR="00F7261A" w:rsidRPr="00796E4E" w:rsidRDefault="00F7261A">
            <w:pPr>
              <w:spacing w:line="360" w:lineRule="auto"/>
              <w:rPr>
                <w:rFonts w:asciiTheme="minorEastAsia" w:eastAsiaTheme="minorEastAsia" w:hAnsiTheme="minorEastAsia"/>
                <w:sz w:val="24"/>
                <w:szCs w:val="24"/>
              </w:rPr>
            </w:pPr>
          </w:p>
        </w:tc>
        <w:tc>
          <w:tcPr>
            <w:tcW w:w="1483" w:type="pct"/>
            <w:vAlign w:val="center"/>
          </w:tcPr>
          <w:p w:rsidR="00F7261A" w:rsidRPr="00796E4E" w:rsidRDefault="00F7261A">
            <w:pPr>
              <w:spacing w:line="360" w:lineRule="auto"/>
              <w:rPr>
                <w:rFonts w:asciiTheme="minorEastAsia" w:eastAsiaTheme="minorEastAsia" w:hAnsiTheme="minorEastAsia"/>
                <w:sz w:val="24"/>
                <w:szCs w:val="24"/>
              </w:rPr>
            </w:pPr>
          </w:p>
        </w:tc>
        <w:tc>
          <w:tcPr>
            <w:tcW w:w="556" w:type="pct"/>
            <w:vAlign w:val="center"/>
          </w:tcPr>
          <w:p w:rsidR="00F7261A" w:rsidRPr="00796E4E" w:rsidRDefault="00F7261A">
            <w:pPr>
              <w:spacing w:line="360" w:lineRule="auto"/>
              <w:rPr>
                <w:rFonts w:asciiTheme="minorEastAsia" w:eastAsiaTheme="minorEastAsia" w:hAnsiTheme="minorEastAsia"/>
                <w:sz w:val="24"/>
                <w:szCs w:val="24"/>
              </w:rPr>
            </w:pPr>
          </w:p>
        </w:tc>
      </w:tr>
      <w:tr w:rsidR="00F7261A" w:rsidRPr="00796E4E">
        <w:trPr>
          <w:jc w:val="center"/>
        </w:trPr>
        <w:tc>
          <w:tcPr>
            <w:tcW w:w="552" w:type="pct"/>
            <w:vAlign w:val="center"/>
          </w:tcPr>
          <w:p w:rsidR="00F7261A" w:rsidRPr="00796E4E" w:rsidRDefault="006C3930">
            <w:pPr>
              <w:spacing w:line="360" w:lineRule="auto"/>
              <w:jc w:val="center"/>
              <w:rPr>
                <w:rFonts w:asciiTheme="minorEastAsia" w:eastAsiaTheme="minorEastAsia" w:hAnsiTheme="minorEastAsia"/>
                <w:sz w:val="24"/>
                <w:szCs w:val="24"/>
              </w:rPr>
            </w:pPr>
            <w:r w:rsidRPr="00796E4E">
              <w:rPr>
                <w:rFonts w:asciiTheme="minorEastAsia" w:eastAsiaTheme="minorEastAsia" w:hAnsiTheme="minorEastAsia" w:hint="eastAsia"/>
                <w:sz w:val="24"/>
                <w:szCs w:val="24"/>
              </w:rPr>
              <w:t>2</w:t>
            </w:r>
          </w:p>
        </w:tc>
        <w:tc>
          <w:tcPr>
            <w:tcW w:w="2409" w:type="pct"/>
            <w:vAlign w:val="center"/>
          </w:tcPr>
          <w:p w:rsidR="00F7261A" w:rsidRPr="00796E4E" w:rsidRDefault="00F7261A">
            <w:pPr>
              <w:spacing w:line="360" w:lineRule="auto"/>
              <w:rPr>
                <w:rFonts w:asciiTheme="minorEastAsia" w:eastAsiaTheme="minorEastAsia" w:hAnsiTheme="minorEastAsia"/>
                <w:sz w:val="24"/>
                <w:szCs w:val="24"/>
              </w:rPr>
            </w:pPr>
          </w:p>
        </w:tc>
        <w:tc>
          <w:tcPr>
            <w:tcW w:w="1483" w:type="pct"/>
            <w:vAlign w:val="center"/>
          </w:tcPr>
          <w:p w:rsidR="00F7261A" w:rsidRPr="00796E4E" w:rsidRDefault="00F7261A">
            <w:pPr>
              <w:spacing w:line="360" w:lineRule="auto"/>
              <w:rPr>
                <w:rFonts w:asciiTheme="minorEastAsia" w:eastAsiaTheme="minorEastAsia" w:hAnsiTheme="minorEastAsia"/>
                <w:sz w:val="24"/>
                <w:szCs w:val="24"/>
              </w:rPr>
            </w:pPr>
          </w:p>
        </w:tc>
        <w:tc>
          <w:tcPr>
            <w:tcW w:w="556" w:type="pct"/>
            <w:vAlign w:val="center"/>
          </w:tcPr>
          <w:p w:rsidR="00F7261A" w:rsidRPr="00796E4E" w:rsidRDefault="00F7261A">
            <w:pPr>
              <w:spacing w:line="360" w:lineRule="auto"/>
              <w:rPr>
                <w:rFonts w:asciiTheme="minorEastAsia" w:eastAsiaTheme="minorEastAsia" w:hAnsiTheme="minorEastAsia"/>
                <w:sz w:val="24"/>
                <w:szCs w:val="24"/>
              </w:rPr>
            </w:pPr>
          </w:p>
        </w:tc>
      </w:tr>
      <w:tr w:rsidR="00F7261A" w:rsidRPr="00796E4E">
        <w:trPr>
          <w:jc w:val="center"/>
        </w:trPr>
        <w:tc>
          <w:tcPr>
            <w:tcW w:w="552" w:type="pct"/>
            <w:vAlign w:val="center"/>
          </w:tcPr>
          <w:p w:rsidR="00F7261A" w:rsidRPr="00796E4E" w:rsidRDefault="006C3930">
            <w:pPr>
              <w:spacing w:line="360" w:lineRule="auto"/>
              <w:jc w:val="center"/>
              <w:rPr>
                <w:rFonts w:asciiTheme="minorEastAsia" w:eastAsiaTheme="minorEastAsia" w:hAnsiTheme="minorEastAsia"/>
                <w:sz w:val="24"/>
                <w:szCs w:val="24"/>
              </w:rPr>
            </w:pPr>
            <w:r w:rsidRPr="00796E4E">
              <w:rPr>
                <w:rFonts w:asciiTheme="minorEastAsia" w:eastAsiaTheme="minorEastAsia" w:hAnsiTheme="minorEastAsia" w:hint="eastAsia"/>
                <w:sz w:val="24"/>
                <w:szCs w:val="24"/>
              </w:rPr>
              <w:t>3</w:t>
            </w:r>
          </w:p>
        </w:tc>
        <w:tc>
          <w:tcPr>
            <w:tcW w:w="2409" w:type="pct"/>
            <w:vAlign w:val="center"/>
          </w:tcPr>
          <w:p w:rsidR="00F7261A" w:rsidRPr="00796E4E" w:rsidRDefault="00F7261A">
            <w:pPr>
              <w:spacing w:line="360" w:lineRule="auto"/>
              <w:rPr>
                <w:rFonts w:asciiTheme="minorEastAsia" w:eastAsiaTheme="minorEastAsia" w:hAnsiTheme="minorEastAsia"/>
                <w:sz w:val="24"/>
                <w:szCs w:val="24"/>
              </w:rPr>
            </w:pPr>
          </w:p>
        </w:tc>
        <w:tc>
          <w:tcPr>
            <w:tcW w:w="1483" w:type="pct"/>
            <w:vAlign w:val="center"/>
          </w:tcPr>
          <w:p w:rsidR="00F7261A" w:rsidRPr="00796E4E" w:rsidRDefault="00F7261A">
            <w:pPr>
              <w:spacing w:line="360" w:lineRule="auto"/>
              <w:rPr>
                <w:rFonts w:asciiTheme="minorEastAsia" w:eastAsiaTheme="minorEastAsia" w:hAnsiTheme="minorEastAsia"/>
                <w:sz w:val="24"/>
                <w:szCs w:val="24"/>
              </w:rPr>
            </w:pPr>
          </w:p>
        </w:tc>
        <w:tc>
          <w:tcPr>
            <w:tcW w:w="556" w:type="pct"/>
            <w:vAlign w:val="center"/>
          </w:tcPr>
          <w:p w:rsidR="00F7261A" w:rsidRPr="00796E4E" w:rsidRDefault="00F7261A">
            <w:pPr>
              <w:spacing w:line="360" w:lineRule="auto"/>
              <w:rPr>
                <w:rFonts w:asciiTheme="minorEastAsia" w:eastAsiaTheme="minorEastAsia" w:hAnsiTheme="minorEastAsia"/>
                <w:sz w:val="24"/>
                <w:szCs w:val="24"/>
              </w:rPr>
            </w:pPr>
          </w:p>
        </w:tc>
      </w:tr>
      <w:tr w:rsidR="00F7261A" w:rsidRPr="00796E4E">
        <w:trPr>
          <w:jc w:val="center"/>
        </w:trPr>
        <w:tc>
          <w:tcPr>
            <w:tcW w:w="552" w:type="pct"/>
            <w:vAlign w:val="center"/>
          </w:tcPr>
          <w:p w:rsidR="00F7261A" w:rsidRPr="00796E4E" w:rsidRDefault="006C3930">
            <w:pPr>
              <w:spacing w:line="360" w:lineRule="auto"/>
              <w:jc w:val="center"/>
              <w:rPr>
                <w:rFonts w:asciiTheme="minorEastAsia" w:eastAsiaTheme="minorEastAsia" w:hAnsiTheme="minorEastAsia"/>
                <w:sz w:val="24"/>
                <w:szCs w:val="24"/>
              </w:rPr>
            </w:pPr>
            <w:r w:rsidRPr="00796E4E">
              <w:rPr>
                <w:rFonts w:asciiTheme="minorEastAsia" w:eastAsiaTheme="minorEastAsia" w:hAnsiTheme="minorEastAsia" w:hint="eastAsia"/>
                <w:sz w:val="24"/>
                <w:szCs w:val="24"/>
              </w:rPr>
              <w:t>4</w:t>
            </w:r>
          </w:p>
        </w:tc>
        <w:tc>
          <w:tcPr>
            <w:tcW w:w="2409" w:type="pct"/>
            <w:vAlign w:val="center"/>
          </w:tcPr>
          <w:p w:rsidR="00F7261A" w:rsidRPr="00796E4E" w:rsidRDefault="00F7261A">
            <w:pPr>
              <w:spacing w:line="360" w:lineRule="auto"/>
              <w:rPr>
                <w:rFonts w:asciiTheme="minorEastAsia" w:eastAsiaTheme="minorEastAsia" w:hAnsiTheme="minorEastAsia"/>
                <w:sz w:val="24"/>
                <w:szCs w:val="24"/>
              </w:rPr>
            </w:pPr>
          </w:p>
        </w:tc>
        <w:tc>
          <w:tcPr>
            <w:tcW w:w="1483" w:type="pct"/>
            <w:vAlign w:val="center"/>
          </w:tcPr>
          <w:p w:rsidR="00F7261A" w:rsidRPr="00796E4E" w:rsidRDefault="00F7261A">
            <w:pPr>
              <w:spacing w:line="360" w:lineRule="auto"/>
              <w:rPr>
                <w:rFonts w:asciiTheme="minorEastAsia" w:eastAsiaTheme="minorEastAsia" w:hAnsiTheme="minorEastAsia"/>
                <w:sz w:val="24"/>
                <w:szCs w:val="24"/>
              </w:rPr>
            </w:pPr>
          </w:p>
        </w:tc>
        <w:tc>
          <w:tcPr>
            <w:tcW w:w="556" w:type="pct"/>
            <w:vAlign w:val="center"/>
          </w:tcPr>
          <w:p w:rsidR="00F7261A" w:rsidRPr="00796E4E" w:rsidRDefault="00F7261A">
            <w:pPr>
              <w:spacing w:line="360" w:lineRule="auto"/>
              <w:rPr>
                <w:rFonts w:asciiTheme="minorEastAsia" w:eastAsiaTheme="minorEastAsia" w:hAnsiTheme="minorEastAsia"/>
                <w:sz w:val="24"/>
                <w:szCs w:val="24"/>
              </w:rPr>
            </w:pPr>
          </w:p>
        </w:tc>
      </w:tr>
      <w:tr w:rsidR="00F7261A" w:rsidRPr="00796E4E">
        <w:trPr>
          <w:jc w:val="center"/>
        </w:trPr>
        <w:tc>
          <w:tcPr>
            <w:tcW w:w="552" w:type="pct"/>
            <w:vAlign w:val="center"/>
          </w:tcPr>
          <w:p w:rsidR="00F7261A" w:rsidRPr="00796E4E" w:rsidRDefault="006C3930">
            <w:pPr>
              <w:spacing w:line="360" w:lineRule="auto"/>
              <w:jc w:val="center"/>
              <w:rPr>
                <w:rFonts w:asciiTheme="minorEastAsia" w:eastAsiaTheme="minorEastAsia" w:hAnsiTheme="minorEastAsia"/>
                <w:sz w:val="24"/>
                <w:szCs w:val="24"/>
              </w:rPr>
            </w:pPr>
            <w:r w:rsidRPr="00796E4E">
              <w:rPr>
                <w:rFonts w:asciiTheme="minorEastAsia" w:eastAsiaTheme="minorEastAsia" w:hAnsiTheme="minorEastAsia" w:hint="eastAsia"/>
                <w:sz w:val="24"/>
                <w:szCs w:val="24"/>
              </w:rPr>
              <w:t>5</w:t>
            </w:r>
          </w:p>
        </w:tc>
        <w:tc>
          <w:tcPr>
            <w:tcW w:w="2409" w:type="pct"/>
            <w:vAlign w:val="center"/>
          </w:tcPr>
          <w:p w:rsidR="00F7261A" w:rsidRPr="00796E4E" w:rsidRDefault="00F7261A">
            <w:pPr>
              <w:spacing w:line="360" w:lineRule="auto"/>
              <w:rPr>
                <w:rFonts w:asciiTheme="minorEastAsia" w:eastAsiaTheme="minorEastAsia" w:hAnsiTheme="minorEastAsia"/>
                <w:sz w:val="24"/>
                <w:szCs w:val="24"/>
              </w:rPr>
            </w:pPr>
          </w:p>
        </w:tc>
        <w:tc>
          <w:tcPr>
            <w:tcW w:w="1483" w:type="pct"/>
            <w:vAlign w:val="center"/>
          </w:tcPr>
          <w:p w:rsidR="00F7261A" w:rsidRPr="00796E4E" w:rsidRDefault="00F7261A">
            <w:pPr>
              <w:spacing w:line="360" w:lineRule="auto"/>
              <w:rPr>
                <w:rFonts w:asciiTheme="minorEastAsia" w:eastAsiaTheme="minorEastAsia" w:hAnsiTheme="minorEastAsia"/>
                <w:sz w:val="24"/>
                <w:szCs w:val="24"/>
              </w:rPr>
            </w:pPr>
          </w:p>
        </w:tc>
        <w:tc>
          <w:tcPr>
            <w:tcW w:w="556" w:type="pct"/>
            <w:vAlign w:val="center"/>
          </w:tcPr>
          <w:p w:rsidR="00F7261A" w:rsidRPr="00796E4E" w:rsidRDefault="00F7261A">
            <w:pPr>
              <w:spacing w:line="360" w:lineRule="auto"/>
              <w:rPr>
                <w:rFonts w:asciiTheme="minorEastAsia" w:eastAsiaTheme="minorEastAsia" w:hAnsiTheme="minorEastAsia"/>
                <w:sz w:val="24"/>
                <w:szCs w:val="24"/>
              </w:rPr>
            </w:pPr>
          </w:p>
        </w:tc>
      </w:tr>
      <w:tr w:rsidR="00F7261A" w:rsidRPr="00796E4E">
        <w:trPr>
          <w:jc w:val="center"/>
        </w:trPr>
        <w:tc>
          <w:tcPr>
            <w:tcW w:w="552" w:type="pct"/>
            <w:vAlign w:val="center"/>
          </w:tcPr>
          <w:p w:rsidR="00F7261A" w:rsidRPr="00796E4E" w:rsidRDefault="006C3930">
            <w:pPr>
              <w:spacing w:line="360" w:lineRule="auto"/>
              <w:jc w:val="center"/>
              <w:rPr>
                <w:rFonts w:asciiTheme="minorEastAsia" w:eastAsiaTheme="minorEastAsia" w:hAnsiTheme="minorEastAsia"/>
                <w:sz w:val="24"/>
                <w:szCs w:val="24"/>
              </w:rPr>
            </w:pPr>
            <w:r w:rsidRPr="00796E4E">
              <w:rPr>
                <w:rFonts w:asciiTheme="minorEastAsia" w:eastAsiaTheme="minorEastAsia" w:hAnsiTheme="minorEastAsia" w:hint="eastAsia"/>
                <w:sz w:val="24"/>
                <w:szCs w:val="24"/>
              </w:rPr>
              <w:t>……</w:t>
            </w:r>
          </w:p>
        </w:tc>
        <w:tc>
          <w:tcPr>
            <w:tcW w:w="2409" w:type="pct"/>
            <w:vAlign w:val="center"/>
          </w:tcPr>
          <w:p w:rsidR="00F7261A" w:rsidRPr="00796E4E" w:rsidRDefault="00F7261A">
            <w:pPr>
              <w:spacing w:line="360" w:lineRule="auto"/>
              <w:rPr>
                <w:rFonts w:asciiTheme="minorEastAsia" w:eastAsiaTheme="minorEastAsia" w:hAnsiTheme="minorEastAsia"/>
                <w:sz w:val="24"/>
                <w:szCs w:val="24"/>
              </w:rPr>
            </w:pPr>
          </w:p>
        </w:tc>
        <w:tc>
          <w:tcPr>
            <w:tcW w:w="1483" w:type="pct"/>
            <w:vAlign w:val="center"/>
          </w:tcPr>
          <w:p w:rsidR="00F7261A" w:rsidRPr="00796E4E" w:rsidRDefault="00F7261A">
            <w:pPr>
              <w:spacing w:line="360" w:lineRule="auto"/>
              <w:rPr>
                <w:rFonts w:asciiTheme="minorEastAsia" w:eastAsiaTheme="minorEastAsia" w:hAnsiTheme="minorEastAsia"/>
                <w:sz w:val="24"/>
                <w:szCs w:val="24"/>
              </w:rPr>
            </w:pPr>
          </w:p>
        </w:tc>
        <w:tc>
          <w:tcPr>
            <w:tcW w:w="556" w:type="pct"/>
            <w:vAlign w:val="center"/>
          </w:tcPr>
          <w:p w:rsidR="00F7261A" w:rsidRPr="00796E4E" w:rsidRDefault="00F7261A">
            <w:pPr>
              <w:spacing w:line="360" w:lineRule="auto"/>
              <w:rPr>
                <w:rFonts w:asciiTheme="minorEastAsia" w:eastAsiaTheme="minorEastAsia" w:hAnsiTheme="minorEastAsia"/>
                <w:sz w:val="24"/>
                <w:szCs w:val="24"/>
              </w:rPr>
            </w:pPr>
          </w:p>
        </w:tc>
      </w:tr>
    </w:tbl>
    <w:p w:rsidR="00F7261A" w:rsidRPr="00796E4E" w:rsidRDefault="00F7261A">
      <w:pPr>
        <w:adjustRightInd w:val="0"/>
        <w:snapToGrid w:val="0"/>
        <w:spacing w:line="360" w:lineRule="auto"/>
        <w:rPr>
          <w:rFonts w:asciiTheme="minorEastAsia" w:eastAsiaTheme="minorEastAsia" w:hAnsiTheme="minorEastAsia"/>
          <w:b/>
          <w:bCs/>
          <w:sz w:val="24"/>
          <w:szCs w:val="28"/>
        </w:rPr>
      </w:pPr>
    </w:p>
    <w:p w:rsidR="00F7261A" w:rsidRPr="00796E4E" w:rsidRDefault="006C3930">
      <w:pPr>
        <w:adjustRightInd w:val="0"/>
        <w:snapToGrid w:val="0"/>
        <w:spacing w:line="360" w:lineRule="auto"/>
        <w:rPr>
          <w:rFonts w:asciiTheme="minorEastAsia" w:eastAsiaTheme="minorEastAsia" w:hAnsiTheme="minorEastAsia"/>
          <w:b/>
          <w:bCs/>
          <w:sz w:val="24"/>
          <w:szCs w:val="28"/>
        </w:rPr>
      </w:pPr>
      <w:r w:rsidRPr="00796E4E">
        <w:rPr>
          <w:rFonts w:asciiTheme="minorEastAsia" w:eastAsiaTheme="minorEastAsia" w:hAnsiTheme="minorEastAsia" w:hint="eastAsia"/>
          <w:b/>
          <w:bCs/>
          <w:sz w:val="24"/>
          <w:szCs w:val="28"/>
        </w:rPr>
        <w:t>备注：</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sz w:val="24"/>
        </w:rPr>
        <w:t>1.表中所列业绩应为供应商满足磋商文件要求的业绩；</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sz w:val="24"/>
        </w:rPr>
        <w:t>2.成交供应商提供的以上业绩情况，如磋商文件《供应商须知前附表》有约定的，将按约定随评审结果公告。</w:t>
      </w:r>
    </w:p>
    <w:p w:rsidR="00F7261A" w:rsidRPr="00796E4E" w:rsidRDefault="006C3930">
      <w:pPr>
        <w:widowControl/>
        <w:jc w:val="left"/>
        <w:rPr>
          <w:rFonts w:asciiTheme="minorEastAsia" w:eastAsiaTheme="minorEastAsia" w:hAnsiTheme="minorEastAsia"/>
          <w:sz w:val="24"/>
        </w:rPr>
      </w:pPr>
      <w:r w:rsidRPr="00796E4E">
        <w:rPr>
          <w:rFonts w:asciiTheme="minorEastAsia" w:eastAsiaTheme="minorEastAsia" w:hAnsiTheme="minorEastAsia"/>
          <w:sz w:val="24"/>
        </w:rPr>
        <w:br w:type="page"/>
      </w:r>
    </w:p>
    <w:p w:rsidR="00F7261A" w:rsidRPr="00796E4E" w:rsidRDefault="006C3930">
      <w:pPr>
        <w:spacing w:line="360" w:lineRule="auto"/>
        <w:jc w:val="center"/>
        <w:outlineLvl w:val="2"/>
        <w:rPr>
          <w:rFonts w:asciiTheme="minorEastAsia" w:eastAsiaTheme="minorEastAsia" w:hAnsiTheme="minorEastAsia"/>
          <w:b/>
          <w:sz w:val="24"/>
        </w:rPr>
      </w:pPr>
      <w:r w:rsidRPr="00796E4E">
        <w:rPr>
          <w:rFonts w:asciiTheme="minorEastAsia" w:eastAsiaTheme="minorEastAsia" w:hAnsiTheme="minorEastAsia" w:hint="eastAsia"/>
          <w:b/>
          <w:sz w:val="24"/>
        </w:rPr>
        <w:lastRenderedPageBreak/>
        <w:t>十一、联合体协议</w:t>
      </w:r>
    </w:p>
    <w:p w:rsidR="00F7261A" w:rsidRPr="00796E4E" w:rsidRDefault="006C3930">
      <w:pPr>
        <w:pStyle w:val="11"/>
        <w:spacing w:line="360" w:lineRule="auto"/>
        <w:rPr>
          <w:rFonts w:ascii="宋体" w:eastAsia="宋体" w:hAnsi="宋体"/>
          <w:b w:val="0"/>
          <w:i/>
          <w:sz w:val="24"/>
        </w:rPr>
      </w:pPr>
      <w:r w:rsidRPr="00796E4E">
        <w:rPr>
          <w:rFonts w:ascii="宋体" w:eastAsia="宋体" w:hAnsi="宋体" w:hint="eastAsia"/>
          <w:b w:val="0"/>
          <w:i/>
          <w:sz w:val="24"/>
        </w:rPr>
        <w:t>（不允许联合体参加磋商或未组成联合体的，不需此件；允许联合体参加磋商且供应商为联合体参加磋商的，请将此件加盖公章后制成扫描件上传）</w:t>
      </w:r>
    </w:p>
    <w:p w:rsidR="00F7261A" w:rsidRPr="00796E4E" w:rsidRDefault="00F7261A">
      <w:pPr>
        <w:spacing w:line="360" w:lineRule="auto"/>
        <w:ind w:firstLine="435"/>
        <w:rPr>
          <w:rFonts w:asciiTheme="minorEastAsia" w:eastAsiaTheme="minorEastAsia" w:hAnsiTheme="minorEastAsia"/>
          <w:sz w:val="24"/>
        </w:rPr>
      </w:pPr>
    </w:p>
    <w:p w:rsidR="00F7261A" w:rsidRPr="00796E4E" w:rsidRDefault="006C3930">
      <w:pPr>
        <w:spacing w:line="360" w:lineRule="auto"/>
        <w:ind w:firstLine="435"/>
        <w:rPr>
          <w:rFonts w:asciiTheme="minorEastAsia" w:eastAsiaTheme="minorEastAsia" w:hAnsiTheme="minorEastAsia"/>
          <w:sz w:val="24"/>
          <w:u w:val="single"/>
        </w:rPr>
      </w:pPr>
      <w:r w:rsidRPr="00796E4E">
        <w:rPr>
          <w:rFonts w:asciiTheme="minorEastAsia" w:eastAsiaTheme="minorEastAsia" w:hAnsiTheme="minorEastAsia" w:hint="eastAsia"/>
          <w:sz w:val="24"/>
        </w:rPr>
        <w:t>联合体成员一名称：；</w:t>
      </w:r>
    </w:p>
    <w:p w:rsidR="00F7261A" w:rsidRPr="00796E4E" w:rsidRDefault="006C3930">
      <w:pPr>
        <w:spacing w:line="360" w:lineRule="auto"/>
        <w:ind w:firstLine="435"/>
        <w:rPr>
          <w:rFonts w:asciiTheme="minorEastAsia" w:eastAsiaTheme="minorEastAsia" w:hAnsiTheme="minorEastAsia"/>
          <w:sz w:val="24"/>
          <w:u w:val="single"/>
        </w:rPr>
      </w:pPr>
      <w:r w:rsidRPr="00796E4E">
        <w:rPr>
          <w:rFonts w:asciiTheme="minorEastAsia" w:eastAsiaTheme="minorEastAsia" w:hAnsiTheme="minorEastAsia" w:hint="eastAsia"/>
          <w:sz w:val="24"/>
        </w:rPr>
        <w:t>联合体成员二名称：；</w:t>
      </w:r>
    </w:p>
    <w:p w:rsidR="00F7261A" w:rsidRPr="00796E4E" w:rsidRDefault="006C3930">
      <w:pPr>
        <w:spacing w:line="360" w:lineRule="auto"/>
        <w:ind w:firstLine="435"/>
        <w:rPr>
          <w:rFonts w:asciiTheme="minorEastAsia" w:eastAsiaTheme="minorEastAsia" w:hAnsiTheme="minorEastAsia"/>
          <w:sz w:val="24"/>
          <w:u w:val="single"/>
        </w:rPr>
      </w:pPr>
      <w:r w:rsidRPr="00796E4E">
        <w:rPr>
          <w:rFonts w:asciiTheme="minorEastAsia" w:eastAsiaTheme="minorEastAsia" w:hAnsiTheme="minorEastAsia" w:hint="eastAsia"/>
          <w:sz w:val="24"/>
        </w:rPr>
        <w:t>……</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sz w:val="24"/>
        </w:rPr>
        <w:t>上述各成员单位经过友好协商，自愿组成</w:t>
      </w:r>
      <w:r w:rsidRPr="00796E4E">
        <w:rPr>
          <w:rFonts w:asciiTheme="minorEastAsia" w:eastAsiaTheme="minorEastAsia" w:hAnsiTheme="minorEastAsia"/>
          <w:sz w:val="24"/>
        </w:rPr>
        <w:t>联合体，共同参加</w:t>
      </w:r>
      <w:r w:rsidRPr="00796E4E">
        <w:rPr>
          <w:rFonts w:asciiTheme="minorEastAsia" w:eastAsiaTheme="minorEastAsia" w:hAnsiTheme="minorEastAsia" w:hint="eastAsia"/>
          <w:sz w:val="24"/>
        </w:rPr>
        <w:t>本项目的磋商，</w:t>
      </w:r>
      <w:r w:rsidRPr="00796E4E">
        <w:rPr>
          <w:rFonts w:asciiTheme="minorEastAsia" w:eastAsiaTheme="minorEastAsia" w:hAnsiTheme="minorEastAsia"/>
          <w:sz w:val="24"/>
        </w:rPr>
        <w:t>现就联合体参加磋商事宜订立如下协议：</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sz w:val="24"/>
        </w:rPr>
        <w:t>1</w:t>
      </w:r>
      <w:r w:rsidRPr="00796E4E">
        <w:rPr>
          <w:rFonts w:asciiTheme="minorEastAsia" w:eastAsiaTheme="minorEastAsia" w:hAnsiTheme="minorEastAsia"/>
          <w:sz w:val="24"/>
        </w:rPr>
        <w:t>.</w:t>
      </w:r>
      <w:r w:rsidRPr="00796E4E">
        <w:rPr>
          <w:rFonts w:asciiTheme="minorEastAsia" w:eastAsiaTheme="minorEastAsia" w:hAnsiTheme="minorEastAsia" w:hint="eastAsia"/>
          <w:sz w:val="24"/>
        </w:rPr>
        <w:t>（某成员单位名称）为联合体牵头人。</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sz w:val="24"/>
        </w:rPr>
        <w:t>2</w:t>
      </w:r>
      <w:r w:rsidRPr="00796E4E">
        <w:rPr>
          <w:rFonts w:asciiTheme="minorEastAsia" w:eastAsiaTheme="minorEastAsia" w:hAnsiTheme="minorEastAsia"/>
          <w:sz w:val="24"/>
        </w:rPr>
        <w:t>.</w:t>
      </w:r>
      <w:r w:rsidRPr="00796E4E">
        <w:rPr>
          <w:rFonts w:asciiTheme="minorEastAsia" w:eastAsiaTheme="minorEastAsia" w:hAnsiTheme="minorEastAsia" w:hint="eastAsia"/>
          <w:sz w:val="24"/>
        </w:rPr>
        <w:t>在本项目磋商阶段，联合体牵头人负责磋商项目的一切组织、协调工作，并授权代理人以联合体的名义参加项目的磋商，代理人在磋商、合同签订过程中所签署的一切文件和处理与本次磋商有关的一切事务，联合体各方均予以承认并承担法律责任。联合体成交后，联合体各方共同与采购人签订合同，就本项目对采购人承担连带责任。</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sz w:val="24"/>
        </w:rPr>
        <w:t>3</w:t>
      </w:r>
      <w:r w:rsidRPr="00796E4E">
        <w:rPr>
          <w:rFonts w:asciiTheme="minorEastAsia" w:eastAsiaTheme="minorEastAsia" w:hAnsiTheme="minorEastAsia"/>
          <w:sz w:val="24"/>
        </w:rPr>
        <w:t>.联合体各成员单位内部的职责分工</w:t>
      </w:r>
      <w:r w:rsidRPr="00796E4E">
        <w:rPr>
          <w:rFonts w:asciiTheme="minorEastAsia" w:eastAsiaTheme="minorEastAsia" w:hAnsiTheme="minorEastAsia" w:hint="eastAsia"/>
          <w:sz w:val="24"/>
        </w:rPr>
        <w:t>及各方负责内容的合同金额占总合同金额的百分比</w:t>
      </w:r>
      <w:r w:rsidRPr="00796E4E">
        <w:rPr>
          <w:rFonts w:asciiTheme="minorEastAsia" w:eastAsiaTheme="minorEastAsia" w:hAnsiTheme="minorEastAsia"/>
          <w:sz w:val="24"/>
        </w:rPr>
        <w:t>如下：</w:t>
      </w:r>
    </w:p>
    <w:p w:rsidR="00F7261A" w:rsidRPr="00796E4E" w:rsidRDefault="006C3930">
      <w:pPr>
        <w:spacing w:line="360" w:lineRule="auto"/>
        <w:ind w:firstLine="435"/>
        <w:rPr>
          <w:rFonts w:asciiTheme="minorEastAsia" w:eastAsiaTheme="minorEastAsia" w:hAnsiTheme="minorEastAsia"/>
          <w:sz w:val="24"/>
          <w:u w:val="single"/>
        </w:rPr>
      </w:pPr>
      <w:r w:rsidRPr="00796E4E">
        <w:rPr>
          <w:rFonts w:asciiTheme="minorEastAsia" w:eastAsiaTheme="minorEastAsia" w:hAnsiTheme="minorEastAsia" w:hint="eastAsia"/>
          <w:sz w:val="24"/>
        </w:rPr>
        <w:t>联合体成员一名称：，承担工作，负责内容的合同金额占总合同金额的百分比：%；</w:t>
      </w:r>
    </w:p>
    <w:p w:rsidR="00F7261A" w:rsidRPr="00796E4E" w:rsidRDefault="006C3930">
      <w:pPr>
        <w:spacing w:line="360" w:lineRule="auto"/>
        <w:ind w:firstLine="435"/>
        <w:rPr>
          <w:rFonts w:asciiTheme="minorEastAsia" w:eastAsiaTheme="minorEastAsia" w:hAnsiTheme="minorEastAsia"/>
          <w:sz w:val="24"/>
          <w:u w:val="single"/>
        </w:rPr>
      </w:pPr>
      <w:r w:rsidRPr="00796E4E">
        <w:rPr>
          <w:rFonts w:asciiTheme="minorEastAsia" w:eastAsiaTheme="minorEastAsia" w:hAnsiTheme="minorEastAsia" w:hint="eastAsia"/>
          <w:sz w:val="24"/>
        </w:rPr>
        <w:t>联合体成员二名称：，承担工作，负责内容的合同金额占总合同金额的百分比：%；</w:t>
      </w:r>
    </w:p>
    <w:p w:rsidR="00F7261A" w:rsidRPr="00796E4E" w:rsidRDefault="006C3930">
      <w:pPr>
        <w:spacing w:line="360" w:lineRule="auto"/>
        <w:ind w:firstLine="435"/>
        <w:rPr>
          <w:rFonts w:asciiTheme="minorEastAsia" w:eastAsiaTheme="minorEastAsia" w:hAnsiTheme="minorEastAsia"/>
          <w:sz w:val="24"/>
          <w:u w:val="single"/>
        </w:rPr>
      </w:pPr>
      <w:r w:rsidRPr="00796E4E">
        <w:rPr>
          <w:rFonts w:asciiTheme="minorEastAsia" w:eastAsiaTheme="minorEastAsia" w:hAnsiTheme="minorEastAsia" w:hint="eastAsia"/>
          <w:sz w:val="24"/>
        </w:rPr>
        <w:t>…………</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sz w:val="24"/>
        </w:rPr>
        <w:t>4．</w:t>
      </w:r>
      <w:r w:rsidRPr="00796E4E">
        <w:rPr>
          <w:rFonts w:asciiTheme="minorEastAsia" w:eastAsiaTheme="minorEastAsia" w:hAnsiTheme="minorEastAsia" w:hint="eastAsia"/>
          <w:sz w:val="24"/>
        </w:rPr>
        <w:t>磋商</w:t>
      </w:r>
      <w:r w:rsidRPr="00796E4E">
        <w:rPr>
          <w:rFonts w:asciiTheme="minorEastAsia" w:eastAsiaTheme="minorEastAsia" w:hAnsiTheme="minorEastAsia"/>
          <w:sz w:val="24"/>
        </w:rPr>
        <w:t>工作和联合体在</w:t>
      </w:r>
      <w:r w:rsidRPr="00796E4E">
        <w:rPr>
          <w:rFonts w:asciiTheme="minorEastAsia" w:eastAsiaTheme="minorEastAsia" w:hAnsiTheme="minorEastAsia" w:hint="eastAsia"/>
          <w:sz w:val="24"/>
        </w:rPr>
        <w:t>成交</w:t>
      </w:r>
      <w:r w:rsidRPr="00796E4E">
        <w:rPr>
          <w:rFonts w:asciiTheme="minorEastAsia" w:eastAsiaTheme="minorEastAsia" w:hAnsiTheme="minorEastAsia"/>
          <w:sz w:val="24"/>
        </w:rPr>
        <w:t>后</w:t>
      </w:r>
      <w:r w:rsidRPr="00796E4E">
        <w:rPr>
          <w:rFonts w:asciiTheme="minorEastAsia" w:eastAsiaTheme="minorEastAsia" w:hAnsiTheme="minorEastAsia" w:hint="eastAsia"/>
          <w:sz w:val="24"/>
        </w:rPr>
        <w:t>项目</w:t>
      </w:r>
      <w:r w:rsidRPr="00796E4E">
        <w:rPr>
          <w:rFonts w:asciiTheme="minorEastAsia" w:eastAsiaTheme="minorEastAsia" w:hAnsiTheme="minorEastAsia"/>
          <w:sz w:val="24"/>
        </w:rPr>
        <w:t>实施过程中的有关费用按各自承担的工作量分摊。</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sz w:val="24"/>
        </w:rPr>
        <w:t>5．联合体</w:t>
      </w:r>
      <w:r w:rsidRPr="00796E4E">
        <w:rPr>
          <w:rFonts w:asciiTheme="minorEastAsia" w:eastAsiaTheme="minorEastAsia" w:hAnsiTheme="minorEastAsia" w:hint="eastAsia"/>
          <w:sz w:val="24"/>
        </w:rPr>
        <w:t>成交</w:t>
      </w:r>
      <w:r w:rsidRPr="00796E4E">
        <w:rPr>
          <w:rFonts w:asciiTheme="minorEastAsia" w:eastAsiaTheme="minorEastAsia" w:hAnsiTheme="minorEastAsia"/>
          <w:sz w:val="24"/>
        </w:rPr>
        <w:t>后，本联合体协议是合同的附件，对联合体各成员单位有合同约束力。</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sz w:val="24"/>
        </w:rPr>
        <w:t>6．本协议书自签署之日起生效，联合体未</w:t>
      </w:r>
      <w:r w:rsidRPr="00796E4E">
        <w:rPr>
          <w:rFonts w:asciiTheme="minorEastAsia" w:eastAsiaTheme="minorEastAsia" w:hAnsiTheme="minorEastAsia" w:hint="eastAsia"/>
          <w:sz w:val="24"/>
        </w:rPr>
        <w:t>成交</w:t>
      </w:r>
      <w:r w:rsidRPr="00796E4E">
        <w:rPr>
          <w:rFonts w:asciiTheme="minorEastAsia" w:eastAsiaTheme="minorEastAsia" w:hAnsiTheme="minorEastAsia"/>
          <w:sz w:val="24"/>
        </w:rPr>
        <w:t>或者合同履行完毕后自动失效。</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sz w:val="24"/>
        </w:rPr>
        <w:t>联合体成员一：（公章）</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sz w:val="24"/>
        </w:rPr>
        <w:lastRenderedPageBreak/>
        <w:t>法定代表人：（签字或盖章）</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sz w:val="24"/>
        </w:rPr>
        <w:t>联合体成员二：（公章）</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sz w:val="24"/>
        </w:rPr>
        <w:t>法定代表人：（签字或盖章）</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sz w:val="24"/>
        </w:rPr>
        <w:t>…………</w:t>
      </w:r>
    </w:p>
    <w:p w:rsidR="00F7261A" w:rsidRPr="00796E4E" w:rsidRDefault="00F7261A">
      <w:pPr>
        <w:pStyle w:val="11"/>
        <w:spacing w:line="360" w:lineRule="auto"/>
        <w:rPr>
          <w:rFonts w:asciiTheme="minorEastAsia" w:eastAsiaTheme="minorEastAsia" w:hAnsiTheme="minorEastAsia"/>
          <w:sz w:val="24"/>
        </w:rPr>
      </w:pPr>
    </w:p>
    <w:p w:rsidR="00F7261A" w:rsidRPr="00796E4E" w:rsidRDefault="006C3930">
      <w:pPr>
        <w:spacing w:line="360" w:lineRule="auto"/>
        <w:ind w:right="480" w:firstLineChars="1950" w:firstLine="4680"/>
        <w:rPr>
          <w:rFonts w:asciiTheme="minorEastAsia" w:eastAsiaTheme="minorEastAsia" w:hAnsiTheme="minorEastAsia"/>
          <w:sz w:val="24"/>
        </w:rPr>
      </w:pPr>
      <w:r w:rsidRPr="00796E4E">
        <w:rPr>
          <w:rFonts w:asciiTheme="minorEastAsia" w:eastAsiaTheme="minorEastAsia" w:hAnsiTheme="minorEastAsia" w:hint="eastAsia"/>
          <w:sz w:val="24"/>
        </w:rPr>
        <w:t>签订日期:年月日</w:t>
      </w:r>
    </w:p>
    <w:p w:rsidR="00F7261A" w:rsidRPr="00796E4E" w:rsidRDefault="00F7261A">
      <w:pPr>
        <w:spacing w:line="360" w:lineRule="auto"/>
        <w:ind w:right="480" w:firstLineChars="1950" w:firstLine="4680"/>
        <w:rPr>
          <w:rFonts w:asciiTheme="minorEastAsia" w:eastAsiaTheme="minorEastAsia" w:hAnsiTheme="minorEastAsia"/>
          <w:sz w:val="24"/>
        </w:rPr>
      </w:pPr>
    </w:p>
    <w:p w:rsidR="00F7261A" w:rsidRPr="00796E4E" w:rsidRDefault="00F7261A">
      <w:pPr>
        <w:spacing w:line="360" w:lineRule="auto"/>
        <w:ind w:right="480" w:firstLineChars="1950" w:firstLine="5460"/>
        <w:rPr>
          <w:rFonts w:asciiTheme="minorEastAsia" w:eastAsiaTheme="minorEastAsia" w:hAnsiTheme="minorEastAsia"/>
          <w:sz w:val="28"/>
        </w:rPr>
      </w:pPr>
    </w:p>
    <w:p w:rsidR="00F7261A" w:rsidRPr="00796E4E" w:rsidRDefault="006C3930">
      <w:pPr>
        <w:widowControl/>
        <w:jc w:val="left"/>
        <w:rPr>
          <w:rFonts w:asciiTheme="minorEastAsia" w:eastAsiaTheme="minorEastAsia" w:hAnsiTheme="minorEastAsia"/>
          <w:sz w:val="24"/>
        </w:rPr>
      </w:pPr>
      <w:r w:rsidRPr="00796E4E">
        <w:rPr>
          <w:rFonts w:asciiTheme="minorEastAsia" w:eastAsiaTheme="minorEastAsia" w:hAnsiTheme="minorEastAsia"/>
          <w:sz w:val="24"/>
        </w:rPr>
        <w:br w:type="page"/>
      </w:r>
    </w:p>
    <w:p w:rsidR="00F7261A" w:rsidRPr="00796E4E" w:rsidRDefault="006C3930">
      <w:pPr>
        <w:spacing w:line="360" w:lineRule="auto"/>
        <w:jc w:val="center"/>
        <w:outlineLvl w:val="2"/>
        <w:rPr>
          <w:rFonts w:asciiTheme="minorEastAsia" w:eastAsiaTheme="minorEastAsia" w:hAnsiTheme="minorEastAsia"/>
          <w:b/>
          <w:sz w:val="24"/>
        </w:rPr>
      </w:pPr>
      <w:bookmarkStart w:id="28" w:name="_Toc461056644"/>
      <w:bookmarkStart w:id="29" w:name="_Toc520983599"/>
      <w:r w:rsidRPr="00796E4E">
        <w:rPr>
          <w:rFonts w:asciiTheme="minorEastAsia" w:eastAsiaTheme="minorEastAsia" w:hAnsiTheme="minorEastAsia" w:hint="eastAsia"/>
          <w:b/>
          <w:sz w:val="24"/>
        </w:rPr>
        <w:lastRenderedPageBreak/>
        <w:t>十</w:t>
      </w:r>
      <w:bookmarkEnd w:id="28"/>
      <w:r w:rsidRPr="00796E4E">
        <w:rPr>
          <w:rFonts w:asciiTheme="minorEastAsia" w:eastAsiaTheme="minorEastAsia" w:hAnsiTheme="minorEastAsia" w:hint="eastAsia"/>
          <w:b/>
          <w:sz w:val="24"/>
        </w:rPr>
        <w:t>二、中小企业声明函</w:t>
      </w:r>
      <w:bookmarkEnd w:id="29"/>
    </w:p>
    <w:p w:rsidR="00F7261A" w:rsidRPr="00796E4E" w:rsidRDefault="00F7261A">
      <w:pPr>
        <w:jc w:val="center"/>
        <w:rPr>
          <w:rFonts w:ascii="宋体" w:eastAsia="宋体" w:hAnsi="宋体"/>
          <w:b/>
          <w:sz w:val="24"/>
        </w:rPr>
      </w:pPr>
    </w:p>
    <w:p w:rsidR="00F7261A" w:rsidRPr="00796E4E" w:rsidRDefault="006C3930">
      <w:pPr>
        <w:spacing w:line="360" w:lineRule="auto"/>
        <w:jc w:val="center"/>
        <w:rPr>
          <w:rFonts w:asciiTheme="minorEastAsia" w:eastAsiaTheme="minorEastAsia" w:hAnsiTheme="minorEastAsia"/>
          <w:i/>
          <w:sz w:val="24"/>
          <w:szCs w:val="24"/>
          <w:lang w:val="zh-CN"/>
        </w:rPr>
      </w:pPr>
      <w:r w:rsidRPr="00796E4E">
        <w:rPr>
          <w:rFonts w:asciiTheme="minorEastAsia" w:eastAsiaTheme="minorEastAsia" w:hAnsiTheme="minorEastAsia" w:hint="eastAsia"/>
          <w:i/>
          <w:sz w:val="24"/>
          <w:szCs w:val="24"/>
          <w:lang w:val="zh-CN"/>
        </w:rPr>
        <w:t>（非中小企业磋商，不需此件）</w:t>
      </w:r>
    </w:p>
    <w:p w:rsidR="00F7261A" w:rsidRPr="00796E4E" w:rsidRDefault="006C3930">
      <w:pPr>
        <w:autoSpaceDE w:val="0"/>
        <w:autoSpaceDN w:val="0"/>
        <w:spacing w:line="480" w:lineRule="auto"/>
        <w:ind w:leftChars="38" w:left="80" w:right="40" w:firstLineChars="200" w:firstLine="480"/>
        <w:rPr>
          <w:rFonts w:ascii="宋体" w:eastAsia="宋体" w:hAnsi="宋体"/>
          <w:sz w:val="24"/>
          <w:lang w:val="zh-CN"/>
        </w:rPr>
      </w:pPr>
      <w:r w:rsidRPr="00796E4E">
        <w:rPr>
          <w:rFonts w:ascii="宋体" w:eastAsia="宋体" w:hAnsi="宋体" w:hint="eastAsia"/>
          <w:sz w:val="24"/>
          <w:lang w:val="zh-CN"/>
        </w:rPr>
        <w:t>本公司郑重声明，根据《政府采购促进中小企业发展暂行办法》（财库〔</w:t>
      </w:r>
      <w:r w:rsidRPr="00796E4E">
        <w:rPr>
          <w:rFonts w:ascii="宋体" w:eastAsia="宋体" w:hAnsi="宋体"/>
          <w:sz w:val="24"/>
          <w:lang w:val="zh-CN"/>
        </w:rPr>
        <w:t>2011</w:t>
      </w:r>
      <w:r w:rsidRPr="00796E4E">
        <w:rPr>
          <w:rFonts w:ascii="宋体" w:eastAsia="宋体" w:hAnsi="宋体" w:hint="eastAsia"/>
          <w:sz w:val="24"/>
          <w:lang w:val="zh-CN"/>
        </w:rPr>
        <w:t>〕</w:t>
      </w:r>
      <w:r w:rsidRPr="00796E4E">
        <w:rPr>
          <w:rFonts w:ascii="宋体" w:eastAsia="宋体" w:hAnsi="宋体"/>
          <w:sz w:val="24"/>
          <w:lang w:val="zh-CN"/>
        </w:rPr>
        <w:t>181</w:t>
      </w:r>
      <w:r w:rsidRPr="00796E4E">
        <w:rPr>
          <w:rFonts w:ascii="宋体" w:eastAsia="宋体" w:hAnsi="宋体" w:hint="eastAsia"/>
          <w:sz w:val="24"/>
          <w:lang w:val="zh-CN"/>
        </w:rPr>
        <w:t>号）的规定，本公司为</w:t>
      </w:r>
      <w:r w:rsidRPr="00796E4E">
        <w:rPr>
          <w:rFonts w:ascii="宋体" w:eastAsia="宋体" w:hAnsi="宋体"/>
          <w:b/>
          <w:bCs/>
          <w:sz w:val="24"/>
          <w:u w:val="single"/>
        </w:rPr>
        <w:t xml:space="preserve"> （</w:t>
      </w:r>
      <w:r w:rsidRPr="00796E4E">
        <w:rPr>
          <w:rFonts w:ascii="宋体" w:eastAsia="宋体" w:hAnsi="宋体" w:hint="eastAsia"/>
          <w:b/>
          <w:bCs/>
          <w:sz w:val="24"/>
          <w:u w:val="single"/>
        </w:rPr>
        <w:t>请填写：</w:t>
      </w:r>
      <w:r w:rsidRPr="00796E4E">
        <w:rPr>
          <w:rFonts w:ascii="宋体" w:eastAsia="宋体" w:hAnsi="宋体"/>
          <w:b/>
          <w:bCs/>
          <w:sz w:val="24"/>
          <w:u w:val="single"/>
        </w:rPr>
        <w:t>中型</w:t>
      </w:r>
      <w:r w:rsidRPr="00796E4E">
        <w:rPr>
          <w:rFonts w:ascii="宋体" w:eastAsia="宋体" w:hAnsi="宋体" w:hint="eastAsia"/>
          <w:b/>
          <w:bCs/>
          <w:sz w:val="24"/>
          <w:u w:val="single"/>
        </w:rPr>
        <w:t>/小型/微型</w:t>
      </w:r>
      <w:r w:rsidRPr="00796E4E">
        <w:rPr>
          <w:rFonts w:ascii="宋体" w:eastAsia="宋体" w:hAnsi="宋体"/>
          <w:b/>
          <w:bCs/>
          <w:sz w:val="24"/>
          <w:u w:val="single"/>
        </w:rPr>
        <w:t>）</w:t>
      </w:r>
      <w:r w:rsidRPr="00796E4E">
        <w:rPr>
          <w:rFonts w:ascii="宋体" w:eastAsia="宋体" w:hAnsi="宋体" w:hint="eastAsia"/>
          <w:sz w:val="24"/>
          <w:lang w:val="zh-CN"/>
        </w:rPr>
        <w:t>企业。即，本公司同时满足以下条件：</w:t>
      </w:r>
    </w:p>
    <w:p w:rsidR="00F7261A" w:rsidRPr="00796E4E" w:rsidRDefault="006C3930">
      <w:pPr>
        <w:autoSpaceDE w:val="0"/>
        <w:autoSpaceDN w:val="0"/>
        <w:spacing w:line="480" w:lineRule="auto"/>
        <w:ind w:leftChars="38" w:left="80" w:right="40" w:firstLineChars="200" w:firstLine="480"/>
        <w:rPr>
          <w:rFonts w:ascii="宋体" w:eastAsia="宋体" w:hAnsi="宋体"/>
          <w:sz w:val="24"/>
          <w:lang w:val="zh-CN"/>
        </w:rPr>
      </w:pPr>
      <w:r w:rsidRPr="00796E4E">
        <w:rPr>
          <w:rFonts w:ascii="宋体" w:eastAsia="宋体" w:hAnsi="宋体"/>
          <w:sz w:val="24"/>
          <w:lang w:val="zh-CN"/>
        </w:rPr>
        <w:t>1</w:t>
      </w:r>
      <w:r w:rsidRPr="00796E4E">
        <w:rPr>
          <w:rFonts w:ascii="宋体" w:eastAsia="宋体" w:hAnsi="宋体" w:hint="eastAsia"/>
          <w:sz w:val="24"/>
          <w:lang w:val="zh-CN"/>
        </w:rPr>
        <w:t>.根据《工业和信息化部、国家统计局、国家发展和改革委员会、财政部关于印发中小企业划型标准规定的通知》（工信部联企业〔</w:t>
      </w:r>
      <w:r w:rsidRPr="00796E4E">
        <w:rPr>
          <w:rFonts w:ascii="宋体" w:eastAsia="宋体" w:hAnsi="宋体"/>
          <w:sz w:val="24"/>
          <w:lang w:val="zh-CN"/>
        </w:rPr>
        <w:t>2011</w:t>
      </w:r>
      <w:r w:rsidRPr="00796E4E">
        <w:rPr>
          <w:rFonts w:ascii="宋体" w:eastAsia="宋体" w:hAnsi="宋体" w:hint="eastAsia"/>
          <w:sz w:val="24"/>
          <w:lang w:val="zh-CN"/>
        </w:rPr>
        <w:t>〕</w:t>
      </w:r>
      <w:r w:rsidRPr="00796E4E">
        <w:rPr>
          <w:rFonts w:ascii="宋体" w:eastAsia="宋体" w:hAnsi="宋体"/>
          <w:sz w:val="24"/>
          <w:lang w:val="zh-CN"/>
        </w:rPr>
        <w:t>300</w:t>
      </w:r>
      <w:r w:rsidRPr="00796E4E">
        <w:rPr>
          <w:rFonts w:ascii="宋体" w:eastAsia="宋体" w:hAnsi="宋体" w:hint="eastAsia"/>
          <w:sz w:val="24"/>
          <w:lang w:val="zh-CN"/>
        </w:rPr>
        <w:t>号）规定的划分标准，本公司为</w:t>
      </w:r>
      <w:r w:rsidRPr="00796E4E">
        <w:rPr>
          <w:rFonts w:ascii="宋体" w:eastAsia="宋体" w:hAnsi="宋体"/>
          <w:b/>
          <w:bCs/>
          <w:sz w:val="24"/>
          <w:u w:val="single"/>
        </w:rPr>
        <w:t>（</w:t>
      </w:r>
      <w:r w:rsidRPr="00796E4E">
        <w:rPr>
          <w:rFonts w:ascii="宋体" w:eastAsia="宋体" w:hAnsi="宋体" w:hint="eastAsia"/>
          <w:b/>
          <w:bCs/>
          <w:sz w:val="24"/>
          <w:u w:val="single"/>
        </w:rPr>
        <w:t>请填写：</w:t>
      </w:r>
      <w:r w:rsidRPr="00796E4E">
        <w:rPr>
          <w:rFonts w:ascii="宋体" w:eastAsia="宋体" w:hAnsi="宋体"/>
          <w:b/>
          <w:bCs/>
          <w:sz w:val="24"/>
          <w:u w:val="single"/>
        </w:rPr>
        <w:t>中型</w:t>
      </w:r>
      <w:r w:rsidRPr="00796E4E">
        <w:rPr>
          <w:rFonts w:ascii="宋体" w:eastAsia="宋体" w:hAnsi="宋体" w:hint="eastAsia"/>
          <w:b/>
          <w:bCs/>
          <w:sz w:val="24"/>
          <w:u w:val="single"/>
        </w:rPr>
        <w:t>/小型/微型</w:t>
      </w:r>
      <w:r w:rsidRPr="00796E4E">
        <w:rPr>
          <w:rFonts w:ascii="宋体" w:eastAsia="宋体" w:hAnsi="宋体"/>
          <w:b/>
          <w:bCs/>
          <w:sz w:val="24"/>
          <w:u w:val="single"/>
        </w:rPr>
        <w:t>）</w:t>
      </w:r>
      <w:r w:rsidRPr="00796E4E">
        <w:rPr>
          <w:rFonts w:ascii="宋体" w:eastAsia="宋体" w:hAnsi="宋体" w:hint="eastAsia"/>
          <w:sz w:val="24"/>
          <w:lang w:val="zh-CN"/>
        </w:rPr>
        <w:t>企业。</w:t>
      </w:r>
    </w:p>
    <w:p w:rsidR="00F7261A" w:rsidRPr="00796E4E" w:rsidRDefault="006C3930">
      <w:pPr>
        <w:autoSpaceDE w:val="0"/>
        <w:autoSpaceDN w:val="0"/>
        <w:spacing w:line="480" w:lineRule="auto"/>
        <w:ind w:leftChars="38" w:left="80" w:right="40" w:firstLineChars="200" w:firstLine="480"/>
        <w:rPr>
          <w:rFonts w:ascii="宋体" w:eastAsia="宋体" w:hAnsi="宋体"/>
          <w:sz w:val="24"/>
          <w:lang w:val="zh-CN"/>
        </w:rPr>
      </w:pPr>
      <w:r w:rsidRPr="00796E4E">
        <w:rPr>
          <w:rFonts w:ascii="宋体" w:eastAsia="宋体" w:hAnsi="宋体"/>
          <w:sz w:val="24"/>
          <w:lang w:val="zh-CN"/>
        </w:rPr>
        <w:t>2</w:t>
      </w:r>
      <w:r w:rsidRPr="00796E4E">
        <w:rPr>
          <w:rFonts w:ascii="宋体" w:eastAsia="宋体" w:hAnsi="宋体" w:hint="eastAsia"/>
          <w:sz w:val="24"/>
          <w:lang w:val="zh-CN"/>
        </w:rPr>
        <w:t>.本公司参加</w:t>
      </w:r>
      <w:r w:rsidRPr="00796E4E">
        <w:rPr>
          <w:rFonts w:ascii="宋体" w:eastAsia="宋体" w:hAnsi="宋体" w:hint="eastAsia"/>
          <w:sz w:val="24"/>
          <w:szCs w:val="28"/>
        </w:rPr>
        <w:t>本项目</w:t>
      </w:r>
      <w:r w:rsidRPr="00796E4E">
        <w:rPr>
          <w:rFonts w:ascii="宋体" w:eastAsia="宋体" w:hAnsi="宋体" w:hint="eastAsia"/>
          <w:bCs/>
          <w:sz w:val="24"/>
          <w:szCs w:val="28"/>
        </w:rPr>
        <w:t>采购活动</w:t>
      </w:r>
      <w:r w:rsidRPr="00796E4E">
        <w:rPr>
          <w:rFonts w:ascii="宋体" w:eastAsia="宋体" w:hAnsi="宋体" w:hint="eastAsia"/>
          <w:sz w:val="24"/>
          <w:lang w:val="zh-CN"/>
        </w:rPr>
        <w:t>由本企业提供服务。</w:t>
      </w:r>
    </w:p>
    <w:p w:rsidR="00F7261A" w:rsidRPr="00796E4E" w:rsidRDefault="006C3930">
      <w:pPr>
        <w:tabs>
          <w:tab w:val="left" w:pos="4620"/>
        </w:tabs>
        <w:spacing w:line="360" w:lineRule="auto"/>
        <w:ind w:firstLineChars="250" w:firstLine="600"/>
        <w:rPr>
          <w:rFonts w:ascii="宋体" w:eastAsia="宋体" w:hAnsi="宋体"/>
          <w:sz w:val="24"/>
          <w:lang w:val="zh-CN"/>
        </w:rPr>
      </w:pPr>
      <w:r w:rsidRPr="00796E4E">
        <w:rPr>
          <w:rFonts w:ascii="宋体" w:eastAsia="宋体" w:hAnsi="宋体" w:hint="eastAsia"/>
          <w:sz w:val="24"/>
          <w:lang w:val="zh-CN"/>
        </w:rPr>
        <w:t>本公司对上述声明的真实性负责。如有虚假，将依法承担相应责任。</w:t>
      </w:r>
    </w:p>
    <w:p w:rsidR="00F7261A" w:rsidRPr="00796E4E" w:rsidRDefault="00F7261A">
      <w:pPr>
        <w:tabs>
          <w:tab w:val="left" w:pos="4620"/>
        </w:tabs>
        <w:spacing w:line="360" w:lineRule="auto"/>
        <w:ind w:firstLineChars="250" w:firstLine="600"/>
        <w:rPr>
          <w:rFonts w:ascii="宋体" w:eastAsia="宋体" w:hAnsi="宋体"/>
          <w:sz w:val="24"/>
          <w:lang w:val="zh-CN"/>
        </w:rPr>
      </w:pPr>
    </w:p>
    <w:p w:rsidR="00F7261A" w:rsidRPr="00796E4E" w:rsidRDefault="00F7261A">
      <w:pPr>
        <w:tabs>
          <w:tab w:val="left" w:pos="4620"/>
        </w:tabs>
        <w:spacing w:line="360" w:lineRule="auto"/>
        <w:ind w:firstLineChars="250" w:firstLine="600"/>
        <w:rPr>
          <w:rFonts w:ascii="宋体" w:eastAsia="宋体" w:hAnsi="宋体"/>
          <w:sz w:val="24"/>
        </w:rPr>
      </w:pPr>
    </w:p>
    <w:p w:rsidR="00F7261A" w:rsidRPr="00796E4E" w:rsidRDefault="006C3930" w:rsidP="006C3930">
      <w:pPr>
        <w:spacing w:line="360" w:lineRule="auto"/>
        <w:ind w:firstLineChars="1762" w:firstLine="4229"/>
        <w:rPr>
          <w:rFonts w:ascii="宋体" w:eastAsia="宋体" w:hAnsi="宋体"/>
          <w:sz w:val="24"/>
          <w:u w:val="single"/>
        </w:rPr>
      </w:pPr>
      <w:r w:rsidRPr="00796E4E">
        <w:rPr>
          <w:rFonts w:ascii="宋体" w:eastAsia="宋体" w:hAnsi="宋体" w:hint="eastAsia"/>
          <w:sz w:val="24"/>
        </w:rPr>
        <w:t>供应商电子</w:t>
      </w:r>
      <w:r w:rsidRPr="00796E4E">
        <w:rPr>
          <w:rFonts w:ascii="宋体" w:eastAsia="宋体" w:hAnsi="宋体"/>
          <w:sz w:val="24"/>
        </w:rPr>
        <w:t>签章</w:t>
      </w:r>
      <w:r w:rsidRPr="00796E4E">
        <w:rPr>
          <w:rFonts w:ascii="宋体" w:eastAsia="宋体" w:hAnsi="宋体" w:hint="eastAsia"/>
          <w:sz w:val="24"/>
        </w:rPr>
        <w:t>：</w:t>
      </w:r>
    </w:p>
    <w:p w:rsidR="00F7261A" w:rsidRPr="00796E4E" w:rsidRDefault="006C3930" w:rsidP="006C3930">
      <w:pPr>
        <w:tabs>
          <w:tab w:val="left" w:pos="4620"/>
        </w:tabs>
        <w:spacing w:line="360" w:lineRule="auto"/>
        <w:ind w:firstLineChars="1772" w:firstLine="4253"/>
        <w:rPr>
          <w:rFonts w:ascii="宋体" w:eastAsia="宋体" w:hAnsi="宋体"/>
          <w:sz w:val="24"/>
          <w:u w:val="single"/>
        </w:rPr>
      </w:pPr>
      <w:r w:rsidRPr="00796E4E">
        <w:rPr>
          <w:rFonts w:ascii="宋体" w:eastAsia="宋体" w:hAnsi="宋体" w:hint="eastAsia"/>
          <w:sz w:val="24"/>
        </w:rPr>
        <w:t>日期：</w:t>
      </w:r>
    </w:p>
    <w:p w:rsidR="00F7261A" w:rsidRPr="00796E4E" w:rsidRDefault="006C3930">
      <w:pPr>
        <w:widowControl/>
        <w:jc w:val="left"/>
        <w:rPr>
          <w:rFonts w:asciiTheme="minorEastAsia" w:eastAsiaTheme="minorEastAsia" w:hAnsiTheme="minorEastAsia"/>
          <w:sz w:val="24"/>
        </w:rPr>
      </w:pPr>
      <w:r w:rsidRPr="00796E4E">
        <w:rPr>
          <w:rFonts w:asciiTheme="minorEastAsia" w:eastAsiaTheme="minorEastAsia" w:hAnsiTheme="minorEastAsia"/>
          <w:sz w:val="24"/>
        </w:rPr>
        <w:br w:type="page"/>
      </w:r>
    </w:p>
    <w:p w:rsidR="00F7261A" w:rsidRPr="00796E4E" w:rsidRDefault="006C3930">
      <w:pPr>
        <w:spacing w:line="360" w:lineRule="auto"/>
        <w:jc w:val="center"/>
        <w:outlineLvl w:val="2"/>
        <w:rPr>
          <w:rFonts w:asciiTheme="minorEastAsia" w:eastAsiaTheme="minorEastAsia" w:hAnsiTheme="minorEastAsia"/>
          <w:b/>
          <w:sz w:val="24"/>
        </w:rPr>
      </w:pPr>
      <w:bookmarkStart w:id="30" w:name="_Toc520983600"/>
      <w:r w:rsidRPr="00796E4E">
        <w:rPr>
          <w:rFonts w:asciiTheme="minorEastAsia" w:eastAsiaTheme="minorEastAsia" w:hAnsiTheme="minorEastAsia"/>
          <w:b/>
          <w:sz w:val="24"/>
        </w:rPr>
        <w:lastRenderedPageBreak/>
        <w:t>十</w:t>
      </w:r>
      <w:r w:rsidRPr="00796E4E">
        <w:rPr>
          <w:rFonts w:asciiTheme="minorEastAsia" w:eastAsiaTheme="minorEastAsia" w:hAnsiTheme="minorEastAsia" w:hint="eastAsia"/>
          <w:b/>
          <w:sz w:val="24"/>
        </w:rPr>
        <w:t>三、残疾人福利性单位声明函</w:t>
      </w:r>
      <w:bookmarkEnd w:id="30"/>
    </w:p>
    <w:p w:rsidR="00F7261A" w:rsidRPr="00796E4E" w:rsidRDefault="006C3930">
      <w:pPr>
        <w:pStyle w:val="a7"/>
        <w:spacing w:line="360" w:lineRule="auto"/>
        <w:ind w:firstLine="461"/>
        <w:jc w:val="center"/>
        <w:rPr>
          <w:rFonts w:asciiTheme="minorEastAsia" w:eastAsiaTheme="minorEastAsia" w:hAnsiTheme="minorEastAsia"/>
          <w:b w:val="0"/>
          <w:i/>
          <w:sz w:val="24"/>
          <w:szCs w:val="24"/>
        </w:rPr>
      </w:pPr>
      <w:r w:rsidRPr="00796E4E">
        <w:rPr>
          <w:rFonts w:asciiTheme="minorEastAsia" w:eastAsiaTheme="minorEastAsia" w:hAnsiTheme="minorEastAsia" w:hint="eastAsia"/>
          <w:b w:val="0"/>
          <w:i/>
          <w:sz w:val="24"/>
          <w:szCs w:val="24"/>
        </w:rPr>
        <w:t>（非残疾人福利性单位磋商，不需此件）</w:t>
      </w:r>
    </w:p>
    <w:p w:rsidR="00F7261A" w:rsidRPr="00796E4E" w:rsidRDefault="00F7261A"/>
    <w:p w:rsidR="00F7261A" w:rsidRPr="00796E4E" w:rsidRDefault="006C3930">
      <w:pPr>
        <w:spacing w:line="360" w:lineRule="auto"/>
        <w:ind w:firstLineChars="250" w:firstLine="630"/>
        <w:rPr>
          <w:rFonts w:ascii="宋体" w:eastAsia="宋体" w:hAnsi="宋体"/>
          <w:spacing w:val="6"/>
          <w:sz w:val="24"/>
        </w:rPr>
      </w:pPr>
      <w:r w:rsidRPr="00796E4E">
        <w:rPr>
          <w:rFonts w:ascii="宋体" w:eastAsia="宋体" w:hAnsi="宋体" w:hint="eastAsia"/>
          <w:spacing w:val="6"/>
          <w:sz w:val="24"/>
        </w:rPr>
        <w:t>本单位郑重声明，根据《财政部 民政部 中国残疾人联合会关于促进残疾人就业政府采购政策的通知》（财库</w:t>
      </w:r>
      <w:r w:rsidRPr="00796E4E">
        <w:rPr>
          <w:rFonts w:ascii="宋体" w:eastAsia="宋体" w:hAnsi="宋体" w:hint="eastAsia"/>
          <w:sz w:val="24"/>
        </w:rPr>
        <w:t>〔2017〕 141</w:t>
      </w:r>
      <w:r w:rsidRPr="00796E4E">
        <w:rPr>
          <w:rFonts w:ascii="宋体" w:eastAsia="宋体" w:hAnsi="宋体" w:hint="eastAsia"/>
          <w:spacing w:val="6"/>
          <w:sz w:val="24"/>
        </w:rPr>
        <w:t>号）的规定，本单位为</w:t>
      </w:r>
      <w:r w:rsidRPr="00796E4E">
        <w:rPr>
          <w:rFonts w:ascii="宋体" w:eastAsia="宋体" w:hAnsi="宋体" w:hint="eastAsia"/>
          <w:b/>
          <w:bCs/>
          <w:sz w:val="24"/>
          <w:u w:val="single"/>
        </w:rPr>
        <w:t>□</w:t>
      </w:r>
      <w:r w:rsidRPr="00796E4E">
        <w:rPr>
          <w:rFonts w:ascii="宋体" w:eastAsia="宋体" w:hAnsi="宋体" w:hint="eastAsia"/>
          <w:b/>
          <w:spacing w:val="6"/>
          <w:sz w:val="24"/>
          <w:u w:val="single"/>
        </w:rPr>
        <w:t>符合</w:t>
      </w:r>
      <w:r w:rsidRPr="00796E4E">
        <w:rPr>
          <w:rFonts w:ascii="宋体" w:eastAsia="宋体" w:hAnsi="宋体" w:hint="eastAsia"/>
          <w:b/>
          <w:bCs/>
          <w:sz w:val="24"/>
          <w:u w:val="single"/>
        </w:rPr>
        <w:t>□不符合</w:t>
      </w:r>
      <w:r w:rsidRPr="00796E4E">
        <w:rPr>
          <w:rFonts w:ascii="宋体" w:eastAsia="宋体" w:hAnsi="宋体"/>
          <w:b/>
          <w:bCs/>
          <w:sz w:val="24"/>
          <w:u w:val="single"/>
        </w:rPr>
        <w:t>（</w:t>
      </w:r>
      <w:r w:rsidRPr="00796E4E">
        <w:rPr>
          <w:rFonts w:ascii="宋体" w:eastAsia="宋体" w:hAnsi="宋体" w:hint="eastAsia"/>
          <w:b/>
          <w:bCs/>
          <w:sz w:val="24"/>
          <w:u w:val="single"/>
        </w:rPr>
        <w:t>对应勾选</w:t>
      </w:r>
      <w:r w:rsidRPr="00796E4E">
        <w:rPr>
          <w:rFonts w:ascii="宋体" w:eastAsia="宋体" w:hAnsi="宋体"/>
          <w:b/>
          <w:bCs/>
          <w:sz w:val="24"/>
          <w:u w:val="single"/>
        </w:rPr>
        <w:t>）</w:t>
      </w:r>
      <w:r w:rsidRPr="00796E4E">
        <w:rPr>
          <w:rFonts w:ascii="宋体" w:eastAsia="宋体" w:hAnsi="宋体" w:hint="eastAsia"/>
          <w:spacing w:val="6"/>
          <w:sz w:val="24"/>
        </w:rPr>
        <w:t>条件的残疾人福利性单位，且本单位参加</w:t>
      </w:r>
      <w:r w:rsidRPr="00796E4E">
        <w:rPr>
          <w:rFonts w:ascii="宋体" w:eastAsia="宋体" w:hAnsi="宋体" w:hint="eastAsia"/>
          <w:sz w:val="24"/>
          <w:szCs w:val="28"/>
        </w:rPr>
        <w:t>本项目</w:t>
      </w:r>
      <w:r w:rsidRPr="00796E4E">
        <w:rPr>
          <w:rFonts w:ascii="宋体" w:eastAsia="宋体" w:hAnsi="宋体" w:hint="eastAsia"/>
          <w:spacing w:val="6"/>
          <w:sz w:val="24"/>
        </w:rPr>
        <w:t>采购活动由本单位提供服务。</w:t>
      </w:r>
    </w:p>
    <w:p w:rsidR="00F7261A" w:rsidRPr="00796E4E" w:rsidRDefault="006C3930">
      <w:pPr>
        <w:spacing w:line="588" w:lineRule="exact"/>
        <w:ind w:firstLineChars="200" w:firstLine="504"/>
        <w:rPr>
          <w:rFonts w:ascii="宋体" w:eastAsia="宋体" w:hAnsi="宋体"/>
          <w:spacing w:val="6"/>
          <w:sz w:val="24"/>
        </w:rPr>
      </w:pPr>
      <w:r w:rsidRPr="00796E4E">
        <w:rPr>
          <w:rFonts w:ascii="宋体" w:eastAsia="宋体" w:hAnsi="宋体" w:hint="eastAsia"/>
          <w:spacing w:val="6"/>
          <w:sz w:val="24"/>
        </w:rPr>
        <w:t>本单位对上述声明的真实性负责。如有虚假，将依法承担相应责任。</w:t>
      </w:r>
    </w:p>
    <w:p w:rsidR="00F7261A" w:rsidRPr="00796E4E" w:rsidRDefault="00F7261A">
      <w:pPr>
        <w:spacing w:line="588" w:lineRule="exact"/>
        <w:ind w:firstLineChars="200" w:firstLine="504"/>
        <w:rPr>
          <w:rFonts w:ascii="宋体" w:eastAsia="宋体" w:hAnsi="宋体"/>
          <w:spacing w:val="6"/>
          <w:sz w:val="24"/>
        </w:rPr>
      </w:pPr>
    </w:p>
    <w:p w:rsidR="00F7261A" w:rsidRPr="00796E4E" w:rsidRDefault="006C3930" w:rsidP="006C3930">
      <w:pPr>
        <w:spacing w:line="360" w:lineRule="auto"/>
        <w:ind w:firstLineChars="1762" w:firstLine="4229"/>
        <w:rPr>
          <w:rFonts w:ascii="宋体" w:eastAsia="宋体" w:hAnsi="宋体"/>
          <w:sz w:val="24"/>
          <w:u w:val="single"/>
        </w:rPr>
      </w:pPr>
      <w:r w:rsidRPr="00796E4E">
        <w:rPr>
          <w:rFonts w:ascii="宋体" w:eastAsia="宋体" w:hAnsi="宋体" w:hint="eastAsia"/>
          <w:sz w:val="24"/>
        </w:rPr>
        <w:t>供应商电子签章：</w:t>
      </w:r>
    </w:p>
    <w:p w:rsidR="00F7261A" w:rsidRPr="00796E4E" w:rsidRDefault="006C3930">
      <w:pPr>
        <w:ind w:firstLineChars="1750" w:firstLine="4200"/>
        <w:rPr>
          <w:rFonts w:ascii="宋体" w:eastAsia="宋体" w:hAnsi="宋体"/>
          <w:sz w:val="24"/>
          <w:u w:val="single"/>
        </w:rPr>
      </w:pPr>
      <w:r w:rsidRPr="00796E4E">
        <w:rPr>
          <w:rFonts w:ascii="宋体" w:eastAsia="宋体" w:hAnsi="宋体" w:hint="eastAsia"/>
          <w:sz w:val="24"/>
        </w:rPr>
        <w:t>日期：</w:t>
      </w:r>
    </w:p>
    <w:p w:rsidR="00F7261A" w:rsidRPr="00796E4E" w:rsidRDefault="006C3930">
      <w:pPr>
        <w:widowControl/>
        <w:jc w:val="left"/>
        <w:rPr>
          <w:rFonts w:asciiTheme="minorEastAsia" w:eastAsiaTheme="minorEastAsia" w:hAnsiTheme="minorEastAsia"/>
          <w:sz w:val="24"/>
        </w:rPr>
      </w:pPr>
      <w:r w:rsidRPr="00796E4E">
        <w:rPr>
          <w:rFonts w:asciiTheme="minorEastAsia" w:eastAsiaTheme="minorEastAsia" w:hAnsiTheme="minorEastAsia"/>
          <w:sz w:val="24"/>
        </w:rPr>
        <w:br w:type="page"/>
      </w:r>
    </w:p>
    <w:p w:rsidR="00F7261A" w:rsidRPr="00796E4E" w:rsidRDefault="006C3930">
      <w:pPr>
        <w:spacing w:line="360" w:lineRule="auto"/>
        <w:jc w:val="center"/>
        <w:outlineLvl w:val="2"/>
        <w:rPr>
          <w:rFonts w:asciiTheme="minorEastAsia" w:eastAsiaTheme="minorEastAsia" w:hAnsiTheme="minorEastAsia"/>
          <w:b/>
          <w:sz w:val="24"/>
        </w:rPr>
      </w:pPr>
      <w:r w:rsidRPr="00796E4E">
        <w:rPr>
          <w:rFonts w:asciiTheme="minorEastAsia" w:eastAsiaTheme="minorEastAsia" w:hAnsiTheme="minorEastAsia" w:hint="eastAsia"/>
          <w:b/>
          <w:sz w:val="24"/>
        </w:rPr>
        <w:lastRenderedPageBreak/>
        <w:t>十四、其他相关证明材料</w:t>
      </w:r>
    </w:p>
    <w:p w:rsidR="00F7261A" w:rsidRPr="00796E4E" w:rsidRDefault="006C3930">
      <w:pPr>
        <w:tabs>
          <w:tab w:val="left" w:pos="4620"/>
        </w:tabs>
        <w:spacing w:line="360" w:lineRule="auto"/>
        <w:ind w:firstLineChars="200" w:firstLine="480"/>
        <w:rPr>
          <w:rFonts w:ascii="宋体" w:eastAsia="宋体" w:hAnsi="宋体"/>
          <w:sz w:val="24"/>
        </w:rPr>
      </w:pPr>
      <w:r w:rsidRPr="00796E4E">
        <w:rPr>
          <w:rFonts w:ascii="宋体" w:eastAsia="宋体" w:hAnsi="宋体" w:hint="eastAsia"/>
          <w:sz w:val="24"/>
        </w:rPr>
        <w:t>提供符合磋商邀请（磋商公告）、采购需求及评审方法和标准规定的相关证明文件。</w:t>
      </w:r>
    </w:p>
    <w:p w:rsidR="00F7261A" w:rsidRPr="00796E4E" w:rsidRDefault="00F7261A">
      <w:pPr>
        <w:spacing w:line="360" w:lineRule="auto"/>
        <w:ind w:firstLine="435"/>
        <w:rPr>
          <w:rFonts w:asciiTheme="minorEastAsia" w:eastAsiaTheme="minorEastAsia" w:hAnsiTheme="minorEastAsia"/>
          <w:sz w:val="24"/>
        </w:rPr>
      </w:pPr>
    </w:p>
    <w:p w:rsidR="00F7261A" w:rsidRPr="00796E4E" w:rsidRDefault="00F7261A">
      <w:pPr>
        <w:spacing w:line="360" w:lineRule="auto"/>
        <w:ind w:firstLineChars="200" w:firstLine="480"/>
        <w:rPr>
          <w:rFonts w:asciiTheme="minorEastAsia" w:eastAsiaTheme="minorEastAsia" w:hAnsiTheme="minorEastAsia"/>
          <w:sz w:val="24"/>
        </w:rPr>
      </w:pPr>
    </w:p>
    <w:p w:rsidR="00F7261A" w:rsidRPr="00796E4E" w:rsidRDefault="006C3930">
      <w:pPr>
        <w:spacing w:line="360" w:lineRule="auto"/>
        <w:ind w:firstLine="435"/>
        <w:rPr>
          <w:rFonts w:asciiTheme="minorEastAsia" w:eastAsiaTheme="minorEastAsia" w:hAnsiTheme="minorEastAsia"/>
          <w:b/>
          <w:sz w:val="24"/>
        </w:rPr>
      </w:pPr>
      <w:r w:rsidRPr="00796E4E">
        <w:rPr>
          <w:rFonts w:asciiTheme="minorEastAsia" w:eastAsiaTheme="minorEastAsia" w:hAnsiTheme="minorEastAsia" w:hint="eastAsia"/>
          <w:b/>
          <w:sz w:val="24"/>
        </w:rPr>
        <w:t>特别提示：</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sz w:val="24"/>
        </w:rPr>
        <w:t>供应商在响应文件制作时可在此栏内上传磋商</w:t>
      </w:r>
      <w:r w:rsidRPr="00796E4E">
        <w:rPr>
          <w:rFonts w:asciiTheme="minorEastAsia" w:eastAsiaTheme="minorEastAsia" w:hAnsiTheme="minorEastAsia"/>
          <w:sz w:val="24"/>
        </w:rPr>
        <w:t>文件要求上传的证明资料</w:t>
      </w:r>
      <w:r w:rsidRPr="00796E4E">
        <w:rPr>
          <w:rFonts w:asciiTheme="minorEastAsia" w:eastAsiaTheme="minorEastAsia" w:hAnsiTheme="minorEastAsia" w:hint="eastAsia"/>
          <w:sz w:val="24"/>
        </w:rPr>
        <w:t>，如营业执照、税务登记证、人员证书、资质证书、荣誉奖项</w:t>
      </w:r>
      <w:r w:rsidRPr="00796E4E">
        <w:rPr>
          <w:rFonts w:asciiTheme="minorEastAsia" w:eastAsiaTheme="minorEastAsia" w:hAnsiTheme="minorEastAsia"/>
          <w:sz w:val="24"/>
        </w:rPr>
        <w:t>等，应将上述证明材料制作成扫描件上传。</w:t>
      </w:r>
    </w:p>
    <w:p w:rsidR="00F7261A" w:rsidRPr="00796E4E" w:rsidRDefault="00F7261A">
      <w:pPr>
        <w:spacing w:line="360" w:lineRule="auto"/>
        <w:jc w:val="center"/>
        <w:rPr>
          <w:rFonts w:asciiTheme="minorEastAsia" w:eastAsiaTheme="minorEastAsia" w:hAnsiTheme="minorEastAsia"/>
          <w:b/>
          <w:sz w:val="24"/>
        </w:rPr>
      </w:pPr>
    </w:p>
    <w:p w:rsidR="00F7261A" w:rsidRPr="00796E4E" w:rsidRDefault="006C3930">
      <w:pPr>
        <w:spacing w:line="360" w:lineRule="auto"/>
        <w:jc w:val="center"/>
        <w:outlineLvl w:val="1"/>
        <w:rPr>
          <w:rFonts w:ascii="宋体" w:eastAsia="宋体" w:hAnsi="宋体"/>
          <w:b/>
          <w:bCs/>
          <w:sz w:val="28"/>
        </w:rPr>
      </w:pPr>
      <w:r w:rsidRPr="00796E4E">
        <w:rPr>
          <w:rFonts w:asciiTheme="minorEastAsia" w:eastAsiaTheme="minorEastAsia" w:hAnsiTheme="minorEastAsia"/>
          <w:sz w:val="24"/>
        </w:rPr>
        <w:br w:type="page"/>
      </w:r>
      <w:bookmarkStart w:id="31" w:name="_Toc50014987"/>
      <w:r w:rsidRPr="00796E4E">
        <w:rPr>
          <w:rFonts w:asciiTheme="minorEastAsia" w:eastAsiaTheme="minorEastAsia" w:hAnsiTheme="minorEastAsia" w:hint="eastAsia"/>
          <w:b/>
          <w:sz w:val="28"/>
        </w:rPr>
        <w:lastRenderedPageBreak/>
        <w:t>第七章  合肥市公共资源交易电子招标投标操作规程</w:t>
      </w:r>
      <w:bookmarkEnd w:id="31"/>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sz w:val="24"/>
        </w:rPr>
        <w:t>第一条 为进一步规范招标投标行为，提高招标投标效率，充分利用信息网络技术，根据《中华人民共和国招标投标法》、《中华人民共和国政府采购法》、《中华人民共和国电子签名法》、《合肥市公共资源交易管理条例》和《电子招标投标办法》（八部委20号令）等有关规定，并结合工作实际，制定本规程。</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sz w:val="24"/>
        </w:rPr>
        <w:t>第二条 本规程所指的电子招标投标，是指以数据电文形式，依托电子交易系统和安徽合肥公共资源交易中心电子服务系统完成的全部或者部分招标投标交易活动。</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sz w:val="24"/>
        </w:rPr>
        <w:t>第三条 本规程适用于《合肥市公共资源集中交易目录》范围内的建设工程和政府采购、资产类项目。</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sz w:val="24"/>
        </w:rPr>
        <w:t>第四条 招标人或招标代理机构负责电子招标投标的组织实施，电子交易系统建设单位负责电子交易系统的服务保障，电子服务系统建设单位负责电子服务系统的服务保障。</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sz w:val="24"/>
        </w:rPr>
        <w:t>第五条 为满足与各电子交易系统之间电子招标投标信息对接交换、资源共享的需要，并为市场主体、行政监督部门和社会公众提供信息交换、整合和发布的系统。电子服务系统具备与各电子交易系统之间招标投标相关信息对接交换、发布、资格信誉和业绩公开、行业统计分析、连接评标专家库、提供行政监督通道等服务功能。</w:t>
      </w:r>
    </w:p>
    <w:p w:rsidR="00F7261A" w:rsidRPr="00796E4E" w:rsidRDefault="006C3930">
      <w:pPr>
        <w:spacing w:line="360" w:lineRule="auto"/>
        <w:ind w:firstLine="435"/>
        <w:rPr>
          <w:rFonts w:asciiTheme="minorEastAsia" w:eastAsiaTheme="minorEastAsia" w:hAnsiTheme="minorEastAsia"/>
          <w:b/>
          <w:sz w:val="24"/>
        </w:rPr>
      </w:pPr>
      <w:r w:rsidRPr="00796E4E">
        <w:rPr>
          <w:rFonts w:asciiTheme="minorEastAsia" w:eastAsiaTheme="minorEastAsia" w:hAnsiTheme="minorEastAsia" w:hint="eastAsia"/>
          <w:sz w:val="24"/>
        </w:rPr>
        <w:t>第六条 招标投标当事人通过数据电文形式完成招标投标交易活动的系统。电子</w:t>
      </w:r>
      <w:r w:rsidRPr="00796E4E">
        <w:rPr>
          <w:rFonts w:asciiTheme="minorEastAsia" w:eastAsiaTheme="minorEastAsia" w:hAnsiTheme="minorEastAsia" w:hint="eastAsia"/>
          <w:bCs/>
          <w:iCs/>
          <w:sz w:val="24"/>
        </w:rPr>
        <w:t>交易系统具备用于在线完成招标投标全部交易过程，编辑、生成、对接、交换和发布有关招标投标数据信息功能，为行政监督相关部门依法实施监督、监察和受理投诉提供所需的信息通道。</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sz w:val="24"/>
        </w:rPr>
        <w:t>第七条 安徽合肥公共资源交易中心负责建设和管理合肥区域公共资源交易主体信息库（以下简称主体库），对入库单位提交的资料进行网上公示。</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sz w:val="24"/>
        </w:rPr>
        <w:t>主体库成员应及时对其注册的信息进行维护，并作出信用承诺，对信息的真实性、准确性和完整性负责。当主体库中填写的文字信息与上传扫描件的信息不一致时，以扫描件为准。</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sz w:val="24"/>
        </w:rPr>
        <w:t>投标文件引用的主体库资料的有效性在评标时由项目评标委员会负责评审认定。</w:t>
      </w:r>
    </w:p>
    <w:p w:rsidR="00F7261A" w:rsidRPr="00796E4E" w:rsidRDefault="006C3930">
      <w:pPr>
        <w:spacing w:line="360" w:lineRule="auto"/>
        <w:ind w:firstLine="435"/>
        <w:rPr>
          <w:rFonts w:asciiTheme="minorEastAsia" w:eastAsiaTheme="minorEastAsia" w:hAnsiTheme="minorEastAsia"/>
          <w:b/>
          <w:sz w:val="24"/>
        </w:rPr>
      </w:pPr>
      <w:r w:rsidRPr="00796E4E">
        <w:rPr>
          <w:rFonts w:asciiTheme="minorEastAsia" w:eastAsiaTheme="minorEastAsia" w:hAnsiTheme="minorEastAsia" w:hint="eastAsia"/>
          <w:sz w:val="24"/>
        </w:rPr>
        <w:lastRenderedPageBreak/>
        <w:t>第八条 投标人应妥善保管数字证书，由于数字证书遗失、损坏、更换、续期等情况导致投标文件无法上传或解密，由投标人自行承担责任。</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sz w:val="24"/>
        </w:rPr>
        <w:t xml:space="preserve">第九条 招标人或招标代理机构应在招标公告和招标文件中明确招标项目采取电子招标投标方式，并按相关流程通过电子交易系统制作招标文件。 </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sz w:val="24"/>
        </w:rPr>
        <w:t>第十条 招标公告、招标文件应由招标人或招标代理机构通过电子服务系统在安徽合肥公共资源交易中心网站发布，其中招标文件须加盖电子签章。</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sz w:val="24"/>
        </w:rPr>
        <w:t>第十一条 投标人登录安徽合肥公共资源交易中心电子服务系统获取招标文件。</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sz w:val="24"/>
        </w:rPr>
        <w:t>第十二条 澄清、修改文件应由招标人或招标代理机构通过电子服务系统在安徽合肥公共资源交易中心网站发布，投标人应及时查阅相关澄清、修改信息。</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sz w:val="24"/>
        </w:rPr>
        <w:t>第十三条 投标人应使用电子标书制作软件制作投标文件，电子标书制作软件允许投标人离线编制投标文件，并且具备分段或整体加密、解密功能。</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sz w:val="24"/>
        </w:rPr>
        <w:t>第十四条 投标人必须对投标文件进行电子签章并使用数字证书加密，并于招标文件规定的投标截止时间前通过电子交易系统完成上传。</w:t>
      </w:r>
    </w:p>
    <w:p w:rsidR="00F7261A" w:rsidRPr="00796E4E" w:rsidRDefault="006C3930">
      <w:pPr>
        <w:spacing w:line="360" w:lineRule="auto"/>
        <w:ind w:firstLine="435"/>
        <w:rPr>
          <w:rFonts w:asciiTheme="minorEastAsia" w:eastAsiaTheme="minorEastAsia" w:hAnsiTheme="minorEastAsia"/>
          <w:b/>
          <w:sz w:val="24"/>
        </w:rPr>
      </w:pPr>
      <w:r w:rsidRPr="00796E4E">
        <w:rPr>
          <w:rFonts w:asciiTheme="minorEastAsia" w:eastAsiaTheme="minorEastAsia" w:hAnsiTheme="minorEastAsia" w:hint="eastAsia"/>
          <w:sz w:val="24"/>
        </w:rPr>
        <w:t>投标人对加密的投标文件进行撤回的，应通过电子交易系统在投标截止时间前直接进行撤回操作；投标人对加密的投标文件进行修改的，应在投标截止时间前完成上传。</w:t>
      </w:r>
    </w:p>
    <w:p w:rsidR="00F7261A" w:rsidRPr="00796E4E" w:rsidRDefault="006C3930">
      <w:pPr>
        <w:spacing w:line="360" w:lineRule="auto"/>
        <w:ind w:firstLine="435"/>
        <w:rPr>
          <w:rFonts w:asciiTheme="minorEastAsia" w:eastAsiaTheme="minorEastAsia" w:hAnsiTheme="minorEastAsia"/>
          <w:b/>
          <w:sz w:val="24"/>
        </w:rPr>
      </w:pPr>
      <w:r w:rsidRPr="00796E4E">
        <w:rPr>
          <w:rFonts w:asciiTheme="minorEastAsia" w:eastAsiaTheme="minorEastAsia" w:hAnsiTheme="minorEastAsia" w:hint="eastAsia"/>
          <w:sz w:val="24"/>
        </w:rPr>
        <w:t>第十五条</w:t>
      </w:r>
      <w:r w:rsidRPr="00796E4E">
        <w:rPr>
          <w:rFonts w:asciiTheme="minorEastAsia" w:eastAsiaTheme="minorEastAsia" w:hAnsiTheme="minorEastAsia"/>
          <w:sz w:val="24"/>
        </w:rPr>
        <w:t xml:space="preserve"> 投标截止时间以电子交易系统显示的时间为准，逾期系统将自动关闭,未完成上传的投标文件将被拒绝。</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sz w:val="24"/>
        </w:rPr>
        <w:t>第十六条 投标人须按照招标文件的要求在投标截止时间以前登录安徽合肥公共资源交易中心电子服务系统并保持在线，直到项目评审结束。</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sz w:val="24"/>
        </w:rPr>
        <w:t>招标文件约定须到达现场进行演示、答辩、磋商、谈判的情形，投标人应按照招标（磋商、谈判）文件规定的时间到达现场。</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sz w:val="24"/>
        </w:rPr>
        <w:t>投标人在投标截止时间后按招标文件规定的解密时间完成投标文件解密，加密和解密须用同一数字证书。投标人未在招标文件规定的时间内完成解密的视为其放弃投标。</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sz w:val="24"/>
        </w:rPr>
        <w:t>招标人或招标代理机构完成解密，导入并读取所有成功解密的投标文件，系统自动记录开标过程。</w:t>
      </w:r>
    </w:p>
    <w:p w:rsidR="00F7261A" w:rsidRPr="00796E4E" w:rsidRDefault="006C3930">
      <w:pPr>
        <w:spacing w:line="360" w:lineRule="auto"/>
        <w:ind w:firstLine="435"/>
        <w:rPr>
          <w:rFonts w:asciiTheme="minorEastAsia" w:eastAsiaTheme="minorEastAsia" w:hAnsiTheme="minorEastAsia"/>
          <w:b/>
          <w:sz w:val="24"/>
        </w:rPr>
      </w:pPr>
      <w:r w:rsidRPr="00796E4E">
        <w:rPr>
          <w:rFonts w:asciiTheme="minorEastAsia" w:eastAsiaTheme="minorEastAsia" w:hAnsiTheme="minorEastAsia" w:hint="eastAsia"/>
          <w:sz w:val="24"/>
        </w:rPr>
        <w:t>第十七条 未能成功解密的投标人，如招标文件中允许使用电子光盘作为备</w:t>
      </w:r>
      <w:r w:rsidRPr="00796E4E">
        <w:rPr>
          <w:rFonts w:asciiTheme="minorEastAsia" w:eastAsiaTheme="minorEastAsia" w:hAnsiTheme="minorEastAsia" w:hint="eastAsia"/>
          <w:sz w:val="24"/>
        </w:rPr>
        <w:lastRenderedPageBreak/>
        <w:t>份，并且投标人在投标截止时间之前到达开标现场并成功递交电子光盘，招标人或招标代理机构可导入电子光盘继续开标。若系统识别出电子光盘中未加密的投标文件和网上递交的加密投标文件识别码不一致，系统将拒绝导入。</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sz w:val="24"/>
        </w:rPr>
        <w:t>第十八条 招标人或招标代理机构组织评标，评标委员会依据招标文件规定的评标办法进行电子评标，并对评标结果签字或电子签名确认。</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sz w:val="24"/>
        </w:rPr>
        <w:t>二次报价应按招标文件的要求提交。</w:t>
      </w:r>
    </w:p>
    <w:p w:rsidR="00F7261A" w:rsidRPr="00796E4E" w:rsidRDefault="006C3930">
      <w:pPr>
        <w:spacing w:line="360" w:lineRule="auto"/>
        <w:ind w:firstLine="435"/>
        <w:rPr>
          <w:rFonts w:asciiTheme="minorEastAsia" w:eastAsiaTheme="minorEastAsia" w:hAnsiTheme="minorEastAsia"/>
          <w:b/>
          <w:sz w:val="24"/>
        </w:rPr>
      </w:pPr>
      <w:r w:rsidRPr="00796E4E">
        <w:rPr>
          <w:rFonts w:asciiTheme="minorEastAsia" w:eastAsiaTheme="minorEastAsia" w:hAnsiTheme="minorEastAsia" w:hint="eastAsia"/>
          <w:sz w:val="24"/>
        </w:rPr>
        <w:t>第十九条 评标委员会通过电子交易系统将需要澄清、说明或补正的内容以询标函的形式发送给投标人，投标人应登录电子交易系统并保持在线状态，以便及时接收评标委员会可能发出的询标函，并在规定时间内回复，若投标人未及时回复，视为放弃澄清。</w:t>
      </w:r>
    </w:p>
    <w:p w:rsidR="00F7261A" w:rsidRPr="00796E4E" w:rsidRDefault="006C3930">
      <w:pPr>
        <w:spacing w:line="360" w:lineRule="auto"/>
        <w:ind w:firstLine="435"/>
        <w:rPr>
          <w:rFonts w:asciiTheme="minorEastAsia" w:eastAsiaTheme="minorEastAsia" w:hAnsiTheme="minorEastAsia"/>
          <w:b/>
          <w:sz w:val="24"/>
        </w:rPr>
      </w:pPr>
      <w:r w:rsidRPr="00796E4E">
        <w:rPr>
          <w:rFonts w:asciiTheme="minorEastAsia" w:eastAsiaTheme="minorEastAsia" w:hAnsiTheme="minorEastAsia" w:hint="eastAsia"/>
          <w:sz w:val="24"/>
        </w:rPr>
        <w:t>第二十条 评标委员会完成评标后，应通过电子交易系统提交评标报告。招标人或招标代理机构将评标报告及时交互至安徽合肥公共资源交易中心电子服务系统。</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sz w:val="24"/>
        </w:rPr>
        <w:t>第二十一条 招标人应通过电子服务系统在安徽合肥公共资源交易中心网站公示和公布中标候选人及中标结果。</w:t>
      </w:r>
    </w:p>
    <w:p w:rsidR="00F7261A" w:rsidRPr="00796E4E" w:rsidRDefault="006C3930">
      <w:pPr>
        <w:spacing w:line="360" w:lineRule="auto"/>
        <w:ind w:firstLine="435"/>
        <w:rPr>
          <w:rFonts w:asciiTheme="minorEastAsia" w:eastAsiaTheme="minorEastAsia" w:hAnsiTheme="minorEastAsia"/>
          <w:b/>
          <w:sz w:val="24"/>
        </w:rPr>
      </w:pPr>
      <w:r w:rsidRPr="00796E4E">
        <w:rPr>
          <w:rFonts w:asciiTheme="minorEastAsia" w:eastAsiaTheme="minorEastAsia" w:hAnsiTheme="minorEastAsia" w:hint="eastAsia"/>
          <w:sz w:val="24"/>
        </w:rPr>
        <w:t>第二十二条招标人确定中标人后，应通过电子交易系统向中标人发出中标通知书，中标通知书发出即视为送达。</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sz w:val="24"/>
        </w:rPr>
        <w:t>第二十三条 出现下列情形导致电子服务系统或电子交易系统无法正常运行，影响招投标过程的公平、公正和信息安全，经第三方机构认定后，各方当事人免责：</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sz w:val="24"/>
        </w:rPr>
        <w:t>（一）网络、服务器、数据库发生故障造成无法访问或使用的；</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sz w:val="24"/>
        </w:rPr>
        <w:t>（二）电力系统发生故障导致电子服务系统或电子交易系统无法运行；</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sz w:val="24"/>
        </w:rPr>
        <w:t>（三）出现网络攻击、病毒入侵以及电子服务系统或电子交易系统安全漏洞导致无法正常提供服务的；</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sz w:val="24"/>
        </w:rPr>
        <w:t>（四）其他无法保证招投标过程公平、公正和信息安全的情形。</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sz w:val="24"/>
        </w:rPr>
        <w:t>第二十四条 出现上述情形，系统建设方应及时组织相关方查明原因，排除故障。若能保证在开标前恢复系统运行的，招投标程序继续进行；若导致开评标程序无法按时开展，但能在原开标时间后1小时内恢复系统运行的，招投标程序继续进行；若导致开评标程序无法按时开展，在原开标时间后1小时内无法恢复</w:t>
      </w:r>
      <w:r w:rsidRPr="00796E4E">
        <w:rPr>
          <w:rFonts w:asciiTheme="minorEastAsia" w:eastAsiaTheme="minorEastAsia" w:hAnsiTheme="minorEastAsia" w:hint="eastAsia"/>
          <w:sz w:val="24"/>
        </w:rPr>
        <w:lastRenderedPageBreak/>
        <w:t>系统运行的，按以下程序操作：</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sz w:val="24"/>
        </w:rPr>
        <w:t>（一）项目中止，中止期限由招标人或招标代理机构根据项目具体情况确定。中止期限届满后中止情形尚未消除的，招标人或代理机构可以根据实际情况决定延长中止期限。决定延长中止期限的，应向投标人发出延长中止期限通知，并在交易中心网站进行公布。</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sz w:val="24"/>
        </w:rPr>
        <w:t>（二）项目恢复，导致项目中止的情形消除后，招标人或代理机构应当尽快恢复招投标程序，向投标人发出恢复交易通知，并在交易中心网站进行公布；已发出延长中止期限通知的，按通知执行。</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sz w:val="24"/>
        </w:rPr>
        <w:t>第二十五条 本规程由合肥市公共资源交易监督管理局负责解释。</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sz w:val="24"/>
        </w:rPr>
        <w:t>第二十六条 本规程自发布之日起施行，有效期两年。</w:t>
      </w:r>
    </w:p>
    <w:p w:rsidR="00F7261A" w:rsidRPr="00796E4E" w:rsidRDefault="006C3930">
      <w:pPr>
        <w:widowControl/>
        <w:jc w:val="left"/>
        <w:rPr>
          <w:rFonts w:ascii="宋体" w:eastAsia="宋体" w:hAnsi="宋体"/>
          <w:bCs/>
          <w:sz w:val="24"/>
        </w:rPr>
      </w:pPr>
      <w:r w:rsidRPr="00796E4E">
        <w:rPr>
          <w:rFonts w:ascii="宋体" w:eastAsia="宋体" w:hAnsi="宋体"/>
          <w:bCs/>
          <w:sz w:val="24"/>
        </w:rPr>
        <w:br w:type="page"/>
      </w:r>
    </w:p>
    <w:p w:rsidR="00F7261A" w:rsidRPr="00796E4E" w:rsidRDefault="006C3930">
      <w:pPr>
        <w:spacing w:line="360" w:lineRule="auto"/>
        <w:jc w:val="center"/>
        <w:outlineLvl w:val="1"/>
        <w:rPr>
          <w:rFonts w:asciiTheme="minorEastAsia" w:eastAsiaTheme="minorEastAsia" w:hAnsiTheme="minorEastAsia"/>
          <w:b/>
          <w:sz w:val="52"/>
        </w:rPr>
      </w:pPr>
      <w:bookmarkStart w:id="32" w:name="_Toc50014988"/>
      <w:r w:rsidRPr="00796E4E">
        <w:rPr>
          <w:rFonts w:ascii="宋体" w:eastAsia="宋体" w:hAnsi="宋体" w:hint="eastAsia"/>
          <w:b/>
          <w:bCs/>
          <w:sz w:val="28"/>
        </w:rPr>
        <w:lastRenderedPageBreak/>
        <w:t>第八章  政府采购</w:t>
      </w:r>
      <w:r w:rsidRPr="00796E4E">
        <w:rPr>
          <w:rFonts w:asciiTheme="minorEastAsia" w:eastAsiaTheme="minorEastAsia" w:hAnsiTheme="minorEastAsia" w:hint="eastAsia"/>
          <w:b/>
          <w:sz w:val="28"/>
        </w:rPr>
        <w:t>供应</w:t>
      </w:r>
      <w:r w:rsidRPr="00796E4E">
        <w:rPr>
          <w:rFonts w:ascii="宋体" w:eastAsia="宋体" w:hAnsi="宋体" w:hint="eastAsia"/>
          <w:b/>
          <w:bCs/>
          <w:sz w:val="28"/>
        </w:rPr>
        <w:t>商质疑函范本</w:t>
      </w:r>
      <w:bookmarkEnd w:id="32"/>
    </w:p>
    <w:p w:rsidR="00F7261A" w:rsidRPr="00796E4E" w:rsidRDefault="006C3930">
      <w:pPr>
        <w:jc w:val="center"/>
        <w:rPr>
          <w:rFonts w:ascii="仿宋" w:eastAsia="仿宋" w:hAnsi="仿宋" w:cs="仿宋"/>
          <w:b/>
          <w:bCs/>
          <w:sz w:val="32"/>
          <w:szCs w:val="44"/>
        </w:rPr>
      </w:pPr>
      <w:r w:rsidRPr="00796E4E">
        <w:rPr>
          <w:rFonts w:ascii="仿宋" w:eastAsia="仿宋" w:hAnsi="仿宋" w:cs="仿宋" w:hint="eastAsia"/>
          <w:b/>
          <w:bCs/>
          <w:sz w:val="32"/>
          <w:szCs w:val="44"/>
        </w:rPr>
        <w:t>质疑函范本</w:t>
      </w:r>
    </w:p>
    <w:p w:rsidR="00F7261A" w:rsidRPr="00796E4E" w:rsidRDefault="006C3930" w:rsidP="00572670">
      <w:pPr>
        <w:adjustRightInd w:val="0"/>
        <w:snapToGrid w:val="0"/>
        <w:spacing w:beforeLines="100" w:line="360" w:lineRule="auto"/>
        <w:rPr>
          <w:rFonts w:asciiTheme="minorEastAsia" w:eastAsiaTheme="minorEastAsia" w:hAnsiTheme="minorEastAsia" w:cs="仿宋"/>
          <w:b/>
          <w:bCs/>
          <w:sz w:val="24"/>
          <w:szCs w:val="24"/>
        </w:rPr>
      </w:pPr>
      <w:r w:rsidRPr="00796E4E">
        <w:rPr>
          <w:rFonts w:asciiTheme="minorEastAsia" w:eastAsiaTheme="minorEastAsia" w:hAnsiTheme="minorEastAsia" w:cs="仿宋" w:hint="eastAsia"/>
          <w:b/>
          <w:bCs/>
          <w:sz w:val="24"/>
          <w:szCs w:val="24"/>
        </w:rPr>
        <w:t>一、质疑供应商基本信息</w:t>
      </w:r>
    </w:p>
    <w:p w:rsidR="00F7261A" w:rsidRPr="00796E4E" w:rsidRDefault="006C3930">
      <w:pPr>
        <w:adjustRightInd w:val="0"/>
        <w:snapToGrid w:val="0"/>
        <w:spacing w:line="360" w:lineRule="auto"/>
        <w:rPr>
          <w:rFonts w:asciiTheme="minorEastAsia" w:eastAsiaTheme="minorEastAsia" w:hAnsiTheme="minorEastAsia" w:cs="仿宋"/>
          <w:sz w:val="24"/>
          <w:szCs w:val="24"/>
          <w:u w:val="dotted"/>
        </w:rPr>
      </w:pPr>
      <w:r w:rsidRPr="00796E4E">
        <w:rPr>
          <w:rFonts w:asciiTheme="minorEastAsia" w:eastAsiaTheme="minorEastAsia" w:hAnsiTheme="minorEastAsia" w:cs="仿宋" w:hint="eastAsia"/>
          <w:sz w:val="24"/>
          <w:szCs w:val="24"/>
        </w:rPr>
        <w:t>质疑供应商：</w:t>
      </w:r>
    </w:p>
    <w:p w:rsidR="00F7261A" w:rsidRPr="00796E4E" w:rsidRDefault="006C3930">
      <w:pPr>
        <w:adjustRightInd w:val="0"/>
        <w:snapToGrid w:val="0"/>
        <w:spacing w:line="360" w:lineRule="auto"/>
        <w:rPr>
          <w:rFonts w:asciiTheme="minorEastAsia" w:eastAsiaTheme="minorEastAsia" w:hAnsiTheme="minorEastAsia" w:cs="仿宋"/>
          <w:sz w:val="24"/>
          <w:szCs w:val="24"/>
        </w:rPr>
      </w:pPr>
      <w:r w:rsidRPr="00796E4E">
        <w:rPr>
          <w:rFonts w:asciiTheme="minorEastAsia" w:eastAsiaTheme="minorEastAsia" w:hAnsiTheme="minorEastAsia" w:cs="仿宋" w:hint="eastAsia"/>
          <w:sz w:val="24"/>
          <w:szCs w:val="24"/>
        </w:rPr>
        <w:t>地址：邮编：</w:t>
      </w:r>
    </w:p>
    <w:p w:rsidR="00F7261A" w:rsidRPr="00796E4E" w:rsidRDefault="006C3930">
      <w:pPr>
        <w:adjustRightInd w:val="0"/>
        <w:snapToGrid w:val="0"/>
        <w:spacing w:line="360" w:lineRule="auto"/>
        <w:rPr>
          <w:rFonts w:asciiTheme="minorEastAsia" w:eastAsiaTheme="minorEastAsia" w:hAnsiTheme="minorEastAsia" w:cs="仿宋"/>
          <w:sz w:val="24"/>
          <w:szCs w:val="24"/>
        </w:rPr>
      </w:pPr>
      <w:r w:rsidRPr="00796E4E">
        <w:rPr>
          <w:rFonts w:asciiTheme="minorEastAsia" w:eastAsiaTheme="minorEastAsia" w:hAnsiTheme="minorEastAsia" w:cs="仿宋" w:hint="eastAsia"/>
          <w:sz w:val="24"/>
          <w:szCs w:val="24"/>
        </w:rPr>
        <w:t>联系人：联系电话：</w:t>
      </w:r>
    </w:p>
    <w:p w:rsidR="00F7261A" w:rsidRPr="00796E4E" w:rsidRDefault="006C3930">
      <w:pPr>
        <w:adjustRightInd w:val="0"/>
        <w:snapToGrid w:val="0"/>
        <w:spacing w:line="360" w:lineRule="auto"/>
        <w:rPr>
          <w:rFonts w:asciiTheme="minorEastAsia" w:eastAsiaTheme="minorEastAsia" w:hAnsiTheme="minorEastAsia" w:cs="仿宋"/>
          <w:sz w:val="24"/>
          <w:szCs w:val="24"/>
          <w:u w:val="dotted"/>
        </w:rPr>
      </w:pPr>
      <w:r w:rsidRPr="00796E4E">
        <w:rPr>
          <w:rFonts w:asciiTheme="minorEastAsia" w:eastAsiaTheme="minorEastAsia" w:hAnsiTheme="minorEastAsia" w:cs="仿宋" w:hint="eastAsia"/>
          <w:sz w:val="24"/>
          <w:szCs w:val="24"/>
        </w:rPr>
        <w:t>授权代表：</w:t>
      </w:r>
    </w:p>
    <w:p w:rsidR="00F7261A" w:rsidRPr="00796E4E" w:rsidRDefault="006C3930">
      <w:pPr>
        <w:adjustRightInd w:val="0"/>
        <w:snapToGrid w:val="0"/>
        <w:spacing w:line="360" w:lineRule="auto"/>
        <w:rPr>
          <w:rFonts w:asciiTheme="minorEastAsia" w:eastAsiaTheme="minorEastAsia" w:hAnsiTheme="minorEastAsia" w:cs="仿宋"/>
          <w:sz w:val="24"/>
          <w:szCs w:val="24"/>
        </w:rPr>
      </w:pPr>
      <w:r w:rsidRPr="00796E4E">
        <w:rPr>
          <w:rFonts w:asciiTheme="minorEastAsia" w:eastAsiaTheme="minorEastAsia" w:hAnsiTheme="minorEastAsia" w:cs="仿宋" w:hint="eastAsia"/>
          <w:sz w:val="24"/>
          <w:szCs w:val="24"/>
        </w:rPr>
        <w:t>联系电话：</w:t>
      </w:r>
    </w:p>
    <w:p w:rsidR="00F7261A" w:rsidRPr="00796E4E" w:rsidRDefault="006C3930">
      <w:pPr>
        <w:adjustRightInd w:val="0"/>
        <w:snapToGrid w:val="0"/>
        <w:spacing w:line="360" w:lineRule="auto"/>
        <w:rPr>
          <w:rFonts w:asciiTheme="minorEastAsia" w:eastAsiaTheme="minorEastAsia" w:hAnsiTheme="minorEastAsia" w:cs="仿宋"/>
          <w:sz w:val="24"/>
          <w:szCs w:val="24"/>
        </w:rPr>
      </w:pPr>
      <w:r w:rsidRPr="00796E4E">
        <w:rPr>
          <w:rFonts w:asciiTheme="minorEastAsia" w:eastAsiaTheme="minorEastAsia" w:hAnsiTheme="minorEastAsia" w:cs="仿宋" w:hint="eastAsia"/>
          <w:sz w:val="24"/>
          <w:szCs w:val="24"/>
        </w:rPr>
        <w:t>地址：邮编：</w:t>
      </w:r>
    </w:p>
    <w:p w:rsidR="00F7261A" w:rsidRPr="00796E4E" w:rsidRDefault="006C3930">
      <w:pPr>
        <w:adjustRightInd w:val="0"/>
        <w:snapToGrid w:val="0"/>
        <w:spacing w:line="360" w:lineRule="auto"/>
        <w:rPr>
          <w:rFonts w:asciiTheme="minorEastAsia" w:eastAsiaTheme="minorEastAsia" w:hAnsiTheme="minorEastAsia" w:cs="仿宋"/>
          <w:b/>
          <w:bCs/>
          <w:sz w:val="24"/>
          <w:szCs w:val="24"/>
        </w:rPr>
      </w:pPr>
      <w:r w:rsidRPr="00796E4E">
        <w:rPr>
          <w:rFonts w:asciiTheme="minorEastAsia" w:eastAsiaTheme="minorEastAsia" w:hAnsiTheme="minorEastAsia" w:cs="仿宋" w:hint="eastAsia"/>
          <w:b/>
          <w:bCs/>
          <w:sz w:val="24"/>
          <w:szCs w:val="24"/>
        </w:rPr>
        <w:t>二、质疑项目基本情况</w:t>
      </w:r>
    </w:p>
    <w:p w:rsidR="00F7261A" w:rsidRPr="00796E4E" w:rsidRDefault="006C3930">
      <w:pPr>
        <w:adjustRightInd w:val="0"/>
        <w:snapToGrid w:val="0"/>
        <w:spacing w:line="360" w:lineRule="auto"/>
        <w:rPr>
          <w:rFonts w:asciiTheme="minorEastAsia" w:eastAsiaTheme="minorEastAsia" w:hAnsiTheme="minorEastAsia" w:cs="仿宋"/>
          <w:sz w:val="24"/>
          <w:szCs w:val="24"/>
        </w:rPr>
      </w:pPr>
      <w:r w:rsidRPr="00796E4E">
        <w:rPr>
          <w:rFonts w:asciiTheme="minorEastAsia" w:eastAsiaTheme="minorEastAsia" w:hAnsiTheme="minorEastAsia" w:cs="仿宋" w:hint="eastAsia"/>
          <w:sz w:val="24"/>
          <w:szCs w:val="24"/>
        </w:rPr>
        <w:t>质疑项目的名称：</w:t>
      </w:r>
    </w:p>
    <w:p w:rsidR="00F7261A" w:rsidRPr="00796E4E" w:rsidRDefault="006C3930">
      <w:pPr>
        <w:adjustRightInd w:val="0"/>
        <w:snapToGrid w:val="0"/>
        <w:spacing w:line="360" w:lineRule="auto"/>
        <w:rPr>
          <w:rFonts w:asciiTheme="minorEastAsia" w:eastAsiaTheme="minorEastAsia" w:hAnsiTheme="minorEastAsia" w:cs="仿宋"/>
          <w:sz w:val="24"/>
          <w:szCs w:val="24"/>
        </w:rPr>
      </w:pPr>
      <w:r w:rsidRPr="00796E4E">
        <w:rPr>
          <w:rFonts w:asciiTheme="minorEastAsia" w:eastAsiaTheme="minorEastAsia" w:hAnsiTheme="minorEastAsia" w:cs="仿宋" w:hint="eastAsia"/>
          <w:sz w:val="24"/>
          <w:szCs w:val="24"/>
        </w:rPr>
        <w:t>质疑项目的编号：包号：</w:t>
      </w:r>
    </w:p>
    <w:p w:rsidR="00F7261A" w:rsidRPr="00796E4E" w:rsidRDefault="006C3930">
      <w:pPr>
        <w:adjustRightInd w:val="0"/>
        <w:snapToGrid w:val="0"/>
        <w:spacing w:line="360" w:lineRule="auto"/>
        <w:rPr>
          <w:rFonts w:asciiTheme="minorEastAsia" w:eastAsiaTheme="minorEastAsia" w:hAnsiTheme="minorEastAsia" w:cs="仿宋"/>
          <w:sz w:val="24"/>
          <w:szCs w:val="24"/>
          <w:u w:val="dotted"/>
        </w:rPr>
      </w:pPr>
      <w:r w:rsidRPr="00796E4E">
        <w:rPr>
          <w:rFonts w:asciiTheme="minorEastAsia" w:eastAsiaTheme="minorEastAsia" w:hAnsiTheme="minorEastAsia" w:cs="仿宋" w:hint="eastAsia"/>
          <w:sz w:val="24"/>
          <w:szCs w:val="24"/>
        </w:rPr>
        <w:t>采购人名称：</w:t>
      </w:r>
    </w:p>
    <w:p w:rsidR="00F7261A" w:rsidRPr="00796E4E" w:rsidRDefault="006C3930">
      <w:pPr>
        <w:adjustRightInd w:val="0"/>
        <w:snapToGrid w:val="0"/>
        <w:spacing w:line="360" w:lineRule="auto"/>
        <w:rPr>
          <w:rFonts w:asciiTheme="minorEastAsia" w:eastAsiaTheme="minorEastAsia" w:hAnsiTheme="minorEastAsia" w:cs="仿宋"/>
          <w:sz w:val="24"/>
          <w:szCs w:val="24"/>
        </w:rPr>
      </w:pPr>
      <w:r w:rsidRPr="00796E4E">
        <w:rPr>
          <w:rFonts w:asciiTheme="minorEastAsia" w:eastAsiaTheme="minorEastAsia" w:hAnsiTheme="minorEastAsia" w:cs="仿宋" w:hint="eastAsia"/>
          <w:sz w:val="24"/>
          <w:szCs w:val="24"/>
        </w:rPr>
        <w:t>采购文件获取日期：</w:t>
      </w:r>
    </w:p>
    <w:p w:rsidR="00F7261A" w:rsidRPr="00796E4E" w:rsidRDefault="006C3930">
      <w:pPr>
        <w:adjustRightInd w:val="0"/>
        <w:snapToGrid w:val="0"/>
        <w:spacing w:line="360" w:lineRule="auto"/>
        <w:rPr>
          <w:rFonts w:asciiTheme="minorEastAsia" w:eastAsiaTheme="minorEastAsia" w:hAnsiTheme="minorEastAsia" w:cs="仿宋"/>
          <w:b/>
          <w:bCs/>
          <w:sz w:val="24"/>
          <w:szCs w:val="24"/>
        </w:rPr>
      </w:pPr>
      <w:r w:rsidRPr="00796E4E">
        <w:rPr>
          <w:rFonts w:asciiTheme="minorEastAsia" w:eastAsiaTheme="minorEastAsia" w:hAnsiTheme="minorEastAsia" w:cs="仿宋" w:hint="eastAsia"/>
          <w:b/>
          <w:bCs/>
          <w:sz w:val="24"/>
          <w:szCs w:val="24"/>
        </w:rPr>
        <w:t>三、质疑事项具体内容</w:t>
      </w:r>
    </w:p>
    <w:p w:rsidR="00F7261A" w:rsidRPr="00796E4E" w:rsidRDefault="006C3930">
      <w:pPr>
        <w:adjustRightInd w:val="0"/>
        <w:snapToGrid w:val="0"/>
        <w:spacing w:line="360" w:lineRule="auto"/>
        <w:rPr>
          <w:rFonts w:asciiTheme="minorEastAsia" w:eastAsiaTheme="minorEastAsia" w:hAnsiTheme="minorEastAsia" w:cs="仿宋"/>
          <w:sz w:val="24"/>
          <w:szCs w:val="24"/>
          <w:u w:val="dotted"/>
        </w:rPr>
      </w:pPr>
      <w:r w:rsidRPr="00796E4E">
        <w:rPr>
          <w:rFonts w:asciiTheme="minorEastAsia" w:eastAsiaTheme="minorEastAsia" w:hAnsiTheme="minorEastAsia" w:cs="仿宋" w:hint="eastAsia"/>
          <w:sz w:val="24"/>
          <w:szCs w:val="24"/>
        </w:rPr>
        <w:t>质疑事项1：</w:t>
      </w:r>
    </w:p>
    <w:p w:rsidR="00F7261A" w:rsidRPr="00796E4E" w:rsidRDefault="006C3930">
      <w:pPr>
        <w:adjustRightInd w:val="0"/>
        <w:snapToGrid w:val="0"/>
        <w:spacing w:line="360" w:lineRule="auto"/>
        <w:rPr>
          <w:rFonts w:asciiTheme="minorEastAsia" w:eastAsiaTheme="minorEastAsia" w:hAnsiTheme="minorEastAsia" w:cs="仿宋"/>
          <w:sz w:val="24"/>
          <w:szCs w:val="24"/>
          <w:u w:val="dotted"/>
        </w:rPr>
      </w:pPr>
      <w:r w:rsidRPr="00796E4E">
        <w:rPr>
          <w:rFonts w:asciiTheme="minorEastAsia" w:eastAsiaTheme="minorEastAsia" w:hAnsiTheme="minorEastAsia" w:cs="仿宋" w:hint="eastAsia"/>
          <w:sz w:val="24"/>
          <w:szCs w:val="24"/>
        </w:rPr>
        <w:t>事实依据：</w:t>
      </w:r>
    </w:p>
    <w:p w:rsidR="00F7261A" w:rsidRPr="00796E4E" w:rsidRDefault="00F7261A">
      <w:pPr>
        <w:adjustRightInd w:val="0"/>
        <w:snapToGrid w:val="0"/>
        <w:spacing w:line="360" w:lineRule="auto"/>
        <w:rPr>
          <w:rFonts w:asciiTheme="minorEastAsia" w:eastAsiaTheme="minorEastAsia" w:hAnsiTheme="minorEastAsia" w:cs="仿宋"/>
          <w:sz w:val="24"/>
          <w:szCs w:val="24"/>
        </w:rPr>
      </w:pPr>
    </w:p>
    <w:p w:rsidR="00F7261A" w:rsidRPr="00796E4E" w:rsidRDefault="006C3930">
      <w:pPr>
        <w:adjustRightInd w:val="0"/>
        <w:snapToGrid w:val="0"/>
        <w:spacing w:line="360" w:lineRule="auto"/>
        <w:rPr>
          <w:rFonts w:asciiTheme="minorEastAsia" w:eastAsiaTheme="minorEastAsia" w:hAnsiTheme="minorEastAsia" w:cs="仿宋"/>
          <w:sz w:val="24"/>
          <w:szCs w:val="24"/>
          <w:u w:val="dotted"/>
        </w:rPr>
      </w:pPr>
      <w:r w:rsidRPr="00796E4E">
        <w:rPr>
          <w:rFonts w:asciiTheme="minorEastAsia" w:eastAsiaTheme="minorEastAsia" w:hAnsiTheme="minorEastAsia" w:cs="仿宋" w:hint="eastAsia"/>
          <w:sz w:val="24"/>
          <w:szCs w:val="24"/>
        </w:rPr>
        <w:t>法律依据：</w:t>
      </w:r>
    </w:p>
    <w:p w:rsidR="00F7261A" w:rsidRPr="00796E4E" w:rsidRDefault="00F7261A">
      <w:pPr>
        <w:adjustRightInd w:val="0"/>
        <w:snapToGrid w:val="0"/>
        <w:spacing w:line="360" w:lineRule="auto"/>
        <w:rPr>
          <w:rFonts w:asciiTheme="minorEastAsia" w:eastAsiaTheme="minorEastAsia" w:hAnsiTheme="minorEastAsia" w:cs="仿宋"/>
          <w:sz w:val="24"/>
          <w:szCs w:val="24"/>
          <w:u w:val="dotted"/>
        </w:rPr>
      </w:pPr>
    </w:p>
    <w:p w:rsidR="00F7261A" w:rsidRPr="00796E4E" w:rsidRDefault="006C3930">
      <w:pPr>
        <w:adjustRightInd w:val="0"/>
        <w:snapToGrid w:val="0"/>
        <w:spacing w:line="360" w:lineRule="auto"/>
        <w:rPr>
          <w:rFonts w:asciiTheme="minorEastAsia" w:eastAsiaTheme="minorEastAsia" w:hAnsiTheme="minorEastAsia" w:cs="仿宋"/>
          <w:sz w:val="24"/>
          <w:szCs w:val="24"/>
          <w:u w:val="dotted"/>
        </w:rPr>
      </w:pPr>
      <w:r w:rsidRPr="00796E4E">
        <w:rPr>
          <w:rFonts w:asciiTheme="minorEastAsia" w:eastAsiaTheme="minorEastAsia" w:hAnsiTheme="minorEastAsia" w:cs="仿宋" w:hint="eastAsia"/>
          <w:sz w:val="24"/>
          <w:szCs w:val="24"/>
        </w:rPr>
        <w:t>质疑事项2</w:t>
      </w:r>
    </w:p>
    <w:p w:rsidR="00F7261A" w:rsidRPr="00796E4E" w:rsidRDefault="006C3930">
      <w:pPr>
        <w:adjustRightInd w:val="0"/>
        <w:snapToGrid w:val="0"/>
        <w:spacing w:line="360" w:lineRule="auto"/>
        <w:rPr>
          <w:rFonts w:asciiTheme="minorEastAsia" w:eastAsiaTheme="minorEastAsia" w:hAnsiTheme="minorEastAsia" w:cs="仿宋"/>
          <w:sz w:val="24"/>
          <w:szCs w:val="24"/>
        </w:rPr>
      </w:pPr>
      <w:r w:rsidRPr="00796E4E">
        <w:rPr>
          <w:rFonts w:asciiTheme="minorEastAsia" w:eastAsiaTheme="minorEastAsia" w:hAnsiTheme="minorEastAsia" w:cs="仿宋" w:hint="eastAsia"/>
          <w:sz w:val="24"/>
          <w:szCs w:val="24"/>
        </w:rPr>
        <w:t>……</w:t>
      </w:r>
    </w:p>
    <w:p w:rsidR="00F7261A" w:rsidRPr="00796E4E" w:rsidRDefault="006C3930">
      <w:pPr>
        <w:adjustRightInd w:val="0"/>
        <w:snapToGrid w:val="0"/>
        <w:spacing w:line="360" w:lineRule="auto"/>
        <w:rPr>
          <w:rFonts w:asciiTheme="minorEastAsia" w:eastAsiaTheme="minorEastAsia" w:hAnsiTheme="minorEastAsia" w:cs="仿宋"/>
          <w:b/>
          <w:bCs/>
          <w:sz w:val="24"/>
          <w:szCs w:val="24"/>
        </w:rPr>
      </w:pPr>
      <w:r w:rsidRPr="00796E4E">
        <w:rPr>
          <w:rFonts w:asciiTheme="minorEastAsia" w:eastAsiaTheme="minorEastAsia" w:hAnsiTheme="minorEastAsia" w:cs="仿宋" w:hint="eastAsia"/>
          <w:b/>
          <w:bCs/>
          <w:sz w:val="24"/>
          <w:szCs w:val="24"/>
        </w:rPr>
        <w:t>四、与质疑事项相关的质疑请求</w:t>
      </w:r>
    </w:p>
    <w:p w:rsidR="00F7261A" w:rsidRPr="00796E4E" w:rsidRDefault="006C3930">
      <w:pPr>
        <w:adjustRightInd w:val="0"/>
        <w:snapToGrid w:val="0"/>
        <w:spacing w:line="360" w:lineRule="auto"/>
        <w:rPr>
          <w:rFonts w:asciiTheme="minorEastAsia" w:eastAsiaTheme="minorEastAsia" w:hAnsiTheme="minorEastAsia" w:cs="仿宋"/>
          <w:sz w:val="24"/>
          <w:szCs w:val="24"/>
          <w:u w:val="dotted"/>
        </w:rPr>
      </w:pPr>
      <w:r w:rsidRPr="00796E4E">
        <w:rPr>
          <w:rFonts w:asciiTheme="minorEastAsia" w:eastAsiaTheme="minorEastAsia" w:hAnsiTheme="minorEastAsia" w:cs="仿宋" w:hint="eastAsia"/>
          <w:sz w:val="24"/>
          <w:szCs w:val="24"/>
        </w:rPr>
        <w:t>请求：</w:t>
      </w:r>
    </w:p>
    <w:p w:rsidR="00F7261A" w:rsidRPr="00796E4E" w:rsidRDefault="006C3930">
      <w:pPr>
        <w:spacing w:line="360" w:lineRule="auto"/>
        <w:rPr>
          <w:rFonts w:asciiTheme="minorEastAsia" w:eastAsiaTheme="minorEastAsia" w:hAnsiTheme="minorEastAsia"/>
          <w:sz w:val="24"/>
          <w:szCs w:val="24"/>
        </w:rPr>
      </w:pPr>
      <w:r w:rsidRPr="00796E4E">
        <w:rPr>
          <w:rFonts w:asciiTheme="minorEastAsia" w:eastAsiaTheme="minorEastAsia" w:hAnsiTheme="minorEastAsia" w:hint="eastAsia"/>
          <w:sz w:val="24"/>
          <w:szCs w:val="24"/>
        </w:rPr>
        <w:t xml:space="preserve">签字(签章)：                   公章：                      </w:t>
      </w:r>
    </w:p>
    <w:p w:rsidR="00F7261A" w:rsidRPr="00796E4E" w:rsidRDefault="006C3930">
      <w:pPr>
        <w:spacing w:line="360" w:lineRule="auto"/>
        <w:rPr>
          <w:rFonts w:asciiTheme="minorEastAsia" w:eastAsiaTheme="minorEastAsia" w:hAnsiTheme="minorEastAsia"/>
          <w:sz w:val="24"/>
          <w:szCs w:val="24"/>
        </w:rPr>
      </w:pPr>
      <w:r w:rsidRPr="00796E4E">
        <w:rPr>
          <w:rFonts w:asciiTheme="minorEastAsia" w:eastAsiaTheme="minorEastAsia" w:hAnsiTheme="minorEastAsia" w:hint="eastAsia"/>
          <w:sz w:val="24"/>
          <w:szCs w:val="24"/>
        </w:rPr>
        <w:t xml:space="preserve">日期：    </w:t>
      </w:r>
    </w:p>
    <w:p w:rsidR="00F7261A" w:rsidRPr="00796E4E" w:rsidRDefault="006C3930">
      <w:pPr>
        <w:widowControl/>
        <w:jc w:val="left"/>
        <w:rPr>
          <w:rFonts w:ascii="仿宋" w:eastAsia="仿宋" w:hAnsi="仿宋" w:cs="仿宋"/>
          <w:sz w:val="32"/>
          <w:szCs w:val="32"/>
        </w:rPr>
      </w:pPr>
      <w:r w:rsidRPr="00796E4E">
        <w:rPr>
          <w:rFonts w:ascii="仿宋" w:eastAsia="仿宋" w:hAnsi="仿宋" w:cs="仿宋"/>
          <w:sz w:val="32"/>
          <w:szCs w:val="32"/>
        </w:rPr>
        <w:br w:type="page"/>
      </w:r>
    </w:p>
    <w:p w:rsidR="00F7261A" w:rsidRPr="00796E4E" w:rsidRDefault="006C3930">
      <w:pPr>
        <w:rPr>
          <w:rFonts w:asciiTheme="minorEastAsia" w:eastAsiaTheme="minorEastAsia" w:hAnsiTheme="minorEastAsia"/>
          <w:b/>
          <w:sz w:val="28"/>
          <w:szCs w:val="32"/>
        </w:rPr>
      </w:pPr>
      <w:r w:rsidRPr="00796E4E">
        <w:rPr>
          <w:rFonts w:asciiTheme="minorEastAsia" w:eastAsiaTheme="minorEastAsia" w:hAnsiTheme="minorEastAsia" w:hint="eastAsia"/>
          <w:b/>
          <w:sz w:val="28"/>
          <w:szCs w:val="32"/>
        </w:rPr>
        <w:lastRenderedPageBreak/>
        <w:t>质疑函制作说明：</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sz w:val="24"/>
        </w:rPr>
        <w:t>1.供应商提出质疑时，应提交质疑函和必要的证明材料。</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sz w:val="24"/>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sz w:val="24"/>
        </w:rPr>
        <w:t>3.质疑供应商若对项目的某一分包进行质疑，质疑函中应列明具体分包号。</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sz w:val="24"/>
        </w:rPr>
        <w:t>4.质疑函的质疑事项应具体、明确，并有必要的事实依据和法律依据。</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sz w:val="24"/>
        </w:rPr>
        <w:t>5.质疑函的质疑请求应与质疑事项相关。</w:t>
      </w:r>
    </w:p>
    <w:p w:rsidR="00F7261A" w:rsidRPr="00796E4E" w:rsidRDefault="006C3930">
      <w:pPr>
        <w:spacing w:line="360" w:lineRule="auto"/>
        <w:ind w:firstLine="435"/>
        <w:rPr>
          <w:rFonts w:asciiTheme="minorEastAsia" w:eastAsiaTheme="minorEastAsia" w:hAnsiTheme="minorEastAsia"/>
          <w:sz w:val="24"/>
        </w:rPr>
      </w:pPr>
      <w:r w:rsidRPr="00796E4E">
        <w:rPr>
          <w:rFonts w:asciiTheme="minorEastAsia" w:eastAsiaTheme="minorEastAsia" w:hAnsiTheme="minorEastAsia" w:hint="eastAsia"/>
          <w:sz w:val="24"/>
        </w:rPr>
        <w:t>6.质疑供应商为自然人的，质疑函应由本人签字；质疑供应商为法人或者其他组织的，质疑函应由法定代表人、主要负责人，或者其授权代表签字或者盖章，并加盖公章。</w:t>
      </w:r>
    </w:p>
    <w:sectPr w:rsidR="00F7261A" w:rsidRPr="00796E4E" w:rsidSect="00F7261A">
      <w:headerReference w:type="default" r:id="rId12"/>
      <w:footerReference w:type="default" r:id="rId1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F26BA" w:rsidRDefault="009F26BA" w:rsidP="00F7261A">
      <w:r>
        <w:separator/>
      </w:r>
    </w:p>
  </w:endnote>
  <w:endnote w:type="continuationSeparator" w:id="1">
    <w:p w:rsidR="009F26BA" w:rsidRDefault="009F26BA" w:rsidP="00F7261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简标宋">
    <w:altName w:val="@微软雅黑"/>
    <w:charset w:val="86"/>
    <w:family w:val="auto"/>
    <w:pitch w:val="default"/>
    <w:sig w:usb0="00000000" w:usb1="0000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TimesNewRomanPSMT">
    <w:altName w:val="Times New Roman"/>
    <w:panose1 w:val="00000000000000000000"/>
    <w:charset w:val="00"/>
    <w:family w:val="roman"/>
    <w:notTrueType/>
    <w:pitch w:val="default"/>
    <w:sig w:usb0="00000000" w:usb1="00000000" w:usb2="00000000" w:usb3="00000000" w:csb0="00000000" w:csb1="00000000"/>
  </w:font>
  <w:font w:name="Sylfaen">
    <w:panose1 w:val="010A0502050306030303"/>
    <w:charset w:val="00"/>
    <w:family w:val="roman"/>
    <w:pitch w:val="variable"/>
    <w:sig w:usb0="04000687" w:usb1="00000000" w:usb2="00000000" w:usb3="00000000" w:csb0="0000009F" w:csb1="00000000"/>
  </w:font>
  <w:font w:name="MingLiU">
    <w:altName w:val="細明體"/>
    <w:panose1 w:val="02020509000000000000"/>
    <w:charset w:val="88"/>
    <w:family w:val="modern"/>
    <w:pitch w:val="fixed"/>
    <w:sig w:usb0="A00002FF" w:usb1="28CFFCFA" w:usb2="00000016" w:usb3="00000000" w:csb0="00100001"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仿宋_GB2312">
    <w:altName w:val="Arial Unicode MS"/>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070F" w:rsidRDefault="00B5070F">
    <w:pPr>
      <w:pStyle w:val="a9"/>
      <w:jc w:val="cen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070F" w:rsidRDefault="00B5070F">
    <w:pPr>
      <w:pStyle w:val="a9"/>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第</w:t>
    </w:r>
    <w:r>
      <w:rPr>
        <w:rFonts w:asciiTheme="minorEastAsia" w:eastAsiaTheme="minorEastAsia" w:hAnsiTheme="minorEastAsia"/>
        <w:bCs/>
        <w:sz w:val="21"/>
        <w:szCs w:val="21"/>
      </w:rPr>
      <w:fldChar w:fldCharType="begin"/>
    </w:r>
    <w:r>
      <w:rPr>
        <w:rFonts w:asciiTheme="minorEastAsia" w:eastAsiaTheme="minorEastAsia" w:hAnsiTheme="minorEastAsia"/>
        <w:bCs/>
        <w:sz w:val="21"/>
        <w:szCs w:val="21"/>
      </w:rPr>
      <w:instrText>PAGE</w:instrText>
    </w:r>
    <w:r>
      <w:rPr>
        <w:rFonts w:asciiTheme="minorEastAsia" w:eastAsiaTheme="minorEastAsia" w:hAnsiTheme="minorEastAsia"/>
        <w:bCs/>
        <w:sz w:val="21"/>
        <w:szCs w:val="21"/>
      </w:rPr>
      <w:fldChar w:fldCharType="separate"/>
    </w:r>
    <w:r w:rsidR="00796E4E">
      <w:rPr>
        <w:rFonts w:asciiTheme="minorEastAsia" w:eastAsiaTheme="minorEastAsia" w:hAnsiTheme="minorEastAsia"/>
        <w:bCs/>
        <w:noProof/>
        <w:sz w:val="21"/>
        <w:szCs w:val="21"/>
      </w:rPr>
      <w:t>57</w:t>
    </w:r>
    <w:r>
      <w:rPr>
        <w:rFonts w:asciiTheme="minorEastAsia" w:eastAsiaTheme="minorEastAsia" w:hAnsiTheme="minorEastAsia"/>
        <w:bCs/>
        <w:sz w:val="21"/>
        <w:szCs w:val="21"/>
      </w:rPr>
      <w:fldChar w:fldCharType="end"/>
    </w:r>
    <w:r>
      <w:rPr>
        <w:rFonts w:asciiTheme="minorEastAsia" w:eastAsiaTheme="minorEastAsia" w:hAnsiTheme="minorEastAsia" w:hint="eastAsia"/>
        <w:bCs/>
        <w:sz w:val="21"/>
        <w:szCs w:val="21"/>
      </w:rPr>
      <w:t xml:space="preserve"> 页  共 </w:t>
    </w:r>
    <w:r>
      <w:rPr>
        <w:rFonts w:asciiTheme="minorEastAsia" w:eastAsiaTheme="minorEastAsia" w:hAnsiTheme="minorEastAsia"/>
        <w:bCs/>
        <w:sz w:val="21"/>
        <w:szCs w:val="21"/>
      </w:rPr>
      <w:fldChar w:fldCharType="begin"/>
    </w:r>
    <w:r>
      <w:rPr>
        <w:rFonts w:asciiTheme="minorEastAsia" w:eastAsiaTheme="minorEastAsia" w:hAnsiTheme="minorEastAsia"/>
        <w:bCs/>
        <w:sz w:val="21"/>
        <w:szCs w:val="21"/>
      </w:rPr>
      <w:instrText>NUMPAGES</w:instrText>
    </w:r>
    <w:r>
      <w:rPr>
        <w:rFonts w:asciiTheme="minorEastAsia" w:eastAsiaTheme="minorEastAsia" w:hAnsiTheme="minorEastAsia"/>
        <w:bCs/>
        <w:sz w:val="21"/>
        <w:szCs w:val="21"/>
      </w:rPr>
      <w:fldChar w:fldCharType="separate"/>
    </w:r>
    <w:r w:rsidR="00796E4E">
      <w:rPr>
        <w:rFonts w:asciiTheme="minorEastAsia" w:eastAsiaTheme="minorEastAsia" w:hAnsiTheme="minorEastAsia"/>
        <w:bCs/>
        <w:noProof/>
        <w:sz w:val="21"/>
        <w:szCs w:val="21"/>
      </w:rPr>
      <w:t>57</w:t>
    </w:r>
    <w:r>
      <w:rPr>
        <w:rFonts w:asciiTheme="minorEastAsia" w:eastAsiaTheme="minorEastAsia" w:hAnsiTheme="minorEastAsia"/>
        <w:bCs/>
        <w:sz w:val="21"/>
        <w:szCs w:val="21"/>
      </w:rPr>
      <w:fldChar w:fldCharType="end"/>
    </w:r>
    <w:r>
      <w:rPr>
        <w:rFonts w:asciiTheme="minorEastAsia" w:eastAsiaTheme="minorEastAsia" w:hAnsiTheme="minorEastAsia" w:hint="eastAsia"/>
        <w:bCs/>
        <w:sz w:val="21"/>
        <w:szCs w:val="21"/>
      </w:rPr>
      <w:t xml:space="preserve"> 页</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F26BA" w:rsidRDefault="009F26BA" w:rsidP="00F7261A">
      <w:r>
        <w:separator/>
      </w:r>
    </w:p>
  </w:footnote>
  <w:footnote w:type="continuationSeparator" w:id="1">
    <w:p w:rsidR="009F26BA" w:rsidRDefault="009F26BA" w:rsidP="00F7261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070F" w:rsidRDefault="00B5070F">
    <w:pPr>
      <w:pStyle w:val="aa"/>
      <w:jc w:val="left"/>
    </w:pPr>
    <w:r>
      <w:rPr>
        <w:rFonts w:asciiTheme="minorEastAsia" w:eastAsiaTheme="minorEastAsia" w:hAnsiTheme="minorEastAsia" w:hint="eastAsia"/>
      </w:rPr>
      <w:t>政府采购竞争性磋商文件范本——服务类</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070F" w:rsidRDefault="00B5070F">
    <w:pPr>
      <w:pStyle w:val="aa"/>
      <w:jc w:val="left"/>
      <w:rPr>
        <w:rFonts w:asciiTheme="minorEastAsia" w:eastAsiaTheme="minorEastAsia" w:hAnsiTheme="minorEastAsia"/>
      </w:rPr>
    </w:pPr>
    <w:r>
      <w:rPr>
        <w:rFonts w:asciiTheme="minorEastAsia" w:eastAsiaTheme="minorEastAsia" w:hAnsiTheme="minorEastAsia" w:hint="eastAsia"/>
      </w:rPr>
      <w:t>政府采购竞争性磋商文件范本——服务类</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2F76016"/>
    <w:multiLevelType w:val="singleLevel"/>
    <w:tmpl w:val="B2F76016"/>
    <w:lvl w:ilvl="0">
      <w:start w:val="1"/>
      <w:numFmt w:val="decimal"/>
      <w:suff w:val="nothing"/>
      <w:lvlText w:val="（%1）"/>
      <w:lvlJc w:val="left"/>
    </w:lvl>
  </w:abstractNum>
  <w:abstractNum w:abstractNumId="1">
    <w:nsid w:val="034238FF"/>
    <w:multiLevelType w:val="multilevel"/>
    <w:tmpl w:val="034238FF"/>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pStyle w:val="5"/>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abstractNum w:abstractNumId="2">
    <w:nsid w:val="06B80D84"/>
    <w:multiLevelType w:val="singleLevel"/>
    <w:tmpl w:val="06B80D84"/>
    <w:lvl w:ilvl="0">
      <w:start w:val="1"/>
      <w:numFmt w:val="chineseCounting"/>
      <w:suff w:val="nothing"/>
      <w:lvlText w:val="%1、"/>
      <w:lvlJc w:val="left"/>
      <w:rPr>
        <w:rFonts w:hint="eastAsia"/>
      </w:r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76BA1"/>
    <w:rsid w:val="0000043F"/>
    <w:rsid w:val="000037F9"/>
    <w:rsid w:val="000049DA"/>
    <w:rsid w:val="000056B7"/>
    <w:rsid w:val="00007D87"/>
    <w:rsid w:val="000131F7"/>
    <w:rsid w:val="00014039"/>
    <w:rsid w:val="00016B6C"/>
    <w:rsid w:val="00020B57"/>
    <w:rsid w:val="00020B6D"/>
    <w:rsid w:val="000323E2"/>
    <w:rsid w:val="0003261F"/>
    <w:rsid w:val="00040C25"/>
    <w:rsid w:val="00042139"/>
    <w:rsid w:val="00042B14"/>
    <w:rsid w:val="00044F49"/>
    <w:rsid w:val="000450C3"/>
    <w:rsid w:val="00050A3F"/>
    <w:rsid w:val="00054AA3"/>
    <w:rsid w:val="00056ECB"/>
    <w:rsid w:val="00057B40"/>
    <w:rsid w:val="00060D3B"/>
    <w:rsid w:val="000648D2"/>
    <w:rsid w:val="00070E0E"/>
    <w:rsid w:val="0007146E"/>
    <w:rsid w:val="00076DB7"/>
    <w:rsid w:val="00080FEB"/>
    <w:rsid w:val="000822FF"/>
    <w:rsid w:val="00092EB5"/>
    <w:rsid w:val="00092EFF"/>
    <w:rsid w:val="00094D41"/>
    <w:rsid w:val="00096F1C"/>
    <w:rsid w:val="00097CB9"/>
    <w:rsid w:val="000A0161"/>
    <w:rsid w:val="000A10A9"/>
    <w:rsid w:val="000A17FB"/>
    <w:rsid w:val="000A6693"/>
    <w:rsid w:val="000A7970"/>
    <w:rsid w:val="000A7D94"/>
    <w:rsid w:val="000B1511"/>
    <w:rsid w:val="000B6249"/>
    <w:rsid w:val="000C1DB1"/>
    <w:rsid w:val="000D3F37"/>
    <w:rsid w:val="000D4EDC"/>
    <w:rsid w:val="000D5581"/>
    <w:rsid w:val="000E342C"/>
    <w:rsid w:val="000E3C74"/>
    <w:rsid w:val="000E3F9B"/>
    <w:rsid w:val="000E478E"/>
    <w:rsid w:val="000E6689"/>
    <w:rsid w:val="000F0EBF"/>
    <w:rsid w:val="000F172B"/>
    <w:rsid w:val="000F2198"/>
    <w:rsid w:val="000F39B6"/>
    <w:rsid w:val="000F3A94"/>
    <w:rsid w:val="000F6B7B"/>
    <w:rsid w:val="000F6F95"/>
    <w:rsid w:val="0010021F"/>
    <w:rsid w:val="00100B0F"/>
    <w:rsid w:val="0010187C"/>
    <w:rsid w:val="0010219C"/>
    <w:rsid w:val="001037E3"/>
    <w:rsid w:val="00107022"/>
    <w:rsid w:val="0011660B"/>
    <w:rsid w:val="0012143A"/>
    <w:rsid w:val="0012203E"/>
    <w:rsid w:val="001258BA"/>
    <w:rsid w:val="00130601"/>
    <w:rsid w:val="00132F4D"/>
    <w:rsid w:val="00133EA0"/>
    <w:rsid w:val="00140687"/>
    <w:rsid w:val="00146421"/>
    <w:rsid w:val="00153B20"/>
    <w:rsid w:val="00155F64"/>
    <w:rsid w:val="00157856"/>
    <w:rsid w:val="00160729"/>
    <w:rsid w:val="0016455F"/>
    <w:rsid w:val="00165398"/>
    <w:rsid w:val="00166794"/>
    <w:rsid w:val="00166ED8"/>
    <w:rsid w:val="001714C9"/>
    <w:rsid w:val="00172B93"/>
    <w:rsid w:val="0018119B"/>
    <w:rsid w:val="001844AB"/>
    <w:rsid w:val="001853C7"/>
    <w:rsid w:val="00192879"/>
    <w:rsid w:val="001944B8"/>
    <w:rsid w:val="00196DA3"/>
    <w:rsid w:val="001971E5"/>
    <w:rsid w:val="001A0F01"/>
    <w:rsid w:val="001A68E5"/>
    <w:rsid w:val="001B2A54"/>
    <w:rsid w:val="001B2BA4"/>
    <w:rsid w:val="001B5014"/>
    <w:rsid w:val="001B7327"/>
    <w:rsid w:val="001C1D78"/>
    <w:rsid w:val="001D22EA"/>
    <w:rsid w:val="001D53B4"/>
    <w:rsid w:val="001E1835"/>
    <w:rsid w:val="001E6150"/>
    <w:rsid w:val="001F28D2"/>
    <w:rsid w:val="001F2F45"/>
    <w:rsid w:val="001F3023"/>
    <w:rsid w:val="001F35F6"/>
    <w:rsid w:val="001F74CA"/>
    <w:rsid w:val="001F7590"/>
    <w:rsid w:val="002003B6"/>
    <w:rsid w:val="0020244A"/>
    <w:rsid w:val="002049B4"/>
    <w:rsid w:val="00204A83"/>
    <w:rsid w:val="0020520B"/>
    <w:rsid w:val="00206F89"/>
    <w:rsid w:val="002076AD"/>
    <w:rsid w:val="00213C55"/>
    <w:rsid w:val="00223CF4"/>
    <w:rsid w:val="00224C4A"/>
    <w:rsid w:val="00231187"/>
    <w:rsid w:val="0023407E"/>
    <w:rsid w:val="0023729A"/>
    <w:rsid w:val="00240B40"/>
    <w:rsid w:val="00240DEE"/>
    <w:rsid w:val="00244182"/>
    <w:rsid w:val="002544A1"/>
    <w:rsid w:val="00257ECE"/>
    <w:rsid w:val="00260382"/>
    <w:rsid w:val="00260B94"/>
    <w:rsid w:val="00264F2E"/>
    <w:rsid w:val="00271245"/>
    <w:rsid w:val="00272701"/>
    <w:rsid w:val="00273F66"/>
    <w:rsid w:val="00274A9E"/>
    <w:rsid w:val="00276BA1"/>
    <w:rsid w:val="00280984"/>
    <w:rsid w:val="002832CF"/>
    <w:rsid w:val="002835E3"/>
    <w:rsid w:val="00284542"/>
    <w:rsid w:val="002A14D1"/>
    <w:rsid w:val="002A1A1D"/>
    <w:rsid w:val="002A1AC9"/>
    <w:rsid w:val="002A1DE2"/>
    <w:rsid w:val="002A28AD"/>
    <w:rsid w:val="002A73A5"/>
    <w:rsid w:val="002B04FD"/>
    <w:rsid w:val="002B394E"/>
    <w:rsid w:val="002B4060"/>
    <w:rsid w:val="002B5318"/>
    <w:rsid w:val="002B6D27"/>
    <w:rsid w:val="002B7A09"/>
    <w:rsid w:val="002C060C"/>
    <w:rsid w:val="002C3D2B"/>
    <w:rsid w:val="002C774E"/>
    <w:rsid w:val="002D05DD"/>
    <w:rsid w:val="002D0E4D"/>
    <w:rsid w:val="002D18A1"/>
    <w:rsid w:val="002D2965"/>
    <w:rsid w:val="002D3D02"/>
    <w:rsid w:val="002D4CB5"/>
    <w:rsid w:val="002D684B"/>
    <w:rsid w:val="002E2D3A"/>
    <w:rsid w:val="002E3B26"/>
    <w:rsid w:val="002E4AB8"/>
    <w:rsid w:val="002E7FC4"/>
    <w:rsid w:val="002F1492"/>
    <w:rsid w:val="00303147"/>
    <w:rsid w:val="003066A6"/>
    <w:rsid w:val="00307CA2"/>
    <w:rsid w:val="00310070"/>
    <w:rsid w:val="0031081B"/>
    <w:rsid w:val="003110EC"/>
    <w:rsid w:val="003125DC"/>
    <w:rsid w:val="0031330D"/>
    <w:rsid w:val="00314289"/>
    <w:rsid w:val="003206A6"/>
    <w:rsid w:val="0032560D"/>
    <w:rsid w:val="00327C92"/>
    <w:rsid w:val="00333292"/>
    <w:rsid w:val="003344E7"/>
    <w:rsid w:val="0033580B"/>
    <w:rsid w:val="003365E7"/>
    <w:rsid w:val="003378D5"/>
    <w:rsid w:val="003419BA"/>
    <w:rsid w:val="003473D7"/>
    <w:rsid w:val="00351AC8"/>
    <w:rsid w:val="00353075"/>
    <w:rsid w:val="00360284"/>
    <w:rsid w:val="00363E02"/>
    <w:rsid w:val="0037009B"/>
    <w:rsid w:val="00373A96"/>
    <w:rsid w:val="00381CAA"/>
    <w:rsid w:val="003826C2"/>
    <w:rsid w:val="00383728"/>
    <w:rsid w:val="00384E57"/>
    <w:rsid w:val="0038778C"/>
    <w:rsid w:val="0039033F"/>
    <w:rsid w:val="003903BB"/>
    <w:rsid w:val="0039195E"/>
    <w:rsid w:val="00392627"/>
    <w:rsid w:val="00394128"/>
    <w:rsid w:val="00394ADC"/>
    <w:rsid w:val="00395235"/>
    <w:rsid w:val="0039561A"/>
    <w:rsid w:val="00397C7D"/>
    <w:rsid w:val="003A004F"/>
    <w:rsid w:val="003A0E32"/>
    <w:rsid w:val="003A2158"/>
    <w:rsid w:val="003A2C27"/>
    <w:rsid w:val="003A3AC4"/>
    <w:rsid w:val="003B25A5"/>
    <w:rsid w:val="003B4130"/>
    <w:rsid w:val="003B4E3D"/>
    <w:rsid w:val="003B715B"/>
    <w:rsid w:val="003C231B"/>
    <w:rsid w:val="003C2C62"/>
    <w:rsid w:val="003C3781"/>
    <w:rsid w:val="003C5566"/>
    <w:rsid w:val="003C577A"/>
    <w:rsid w:val="003D1D14"/>
    <w:rsid w:val="003D2F84"/>
    <w:rsid w:val="003D6C7C"/>
    <w:rsid w:val="003D6EFB"/>
    <w:rsid w:val="003D7A2B"/>
    <w:rsid w:val="003D7A2E"/>
    <w:rsid w:val="003D7E52"/>
    <w:rsid w:val="003E0DBB"/>
    <w:rsid w:val="003E25C6"/>
    <w:rsid w:val="003E4759"/>
    <w:rsid w:val="003F4D73"/>
    <w:rsid w:val="003F7528"/>
    <w:rsid w:val="004011AA"/>
    <w:rsid w:val="0040202C"/>
    <w:rsid w:val="00404A8F"/>
    <w:rsid w:val="00406508"/>
    <w:rsid w:val="0041456E"/>
    <w:rsid w:val="004148E3"/>
    <w:rsid w:val="00414F7E"/>
    <w:rsid w:val="004164F8"/>
    <w:rsid w:val="0042043B"/>
    <w:rsid w:val="00425E28"/>
    <w:rsid w:val="00426F05"/>
    <w:rsid w:val="004328E1"/>
    <w:rsid w:val="004427B7"/>
    <w:rsid w:val="00442A64"/>
    <w:rsid w:val="0044349F"/>
    <w:rsid w:val="00445F1F"/>
    <w:rsid w:val="00447677"/>
    <w:rsid w:val="00447862"/>
    <w:rsid w:val="00451F60"/>
    <w:rsid w:val="00452BB2"/>
    <w:rsid w:val="00456054"/>
    <w:rsid w:val="0045656D"/>
    <w:rsid w:val="00462D98"/>
    <w:rsid w:val="00463E7D"/>
    <w:rsid w:val="00466394"/>
    <w:rsid w:val="00472A44"/>
    <w:rsid w:val="00473A89"/>
    <w:rsid w:val="00475899"/>
    <w:rsid w:val="0048043B"/>
    <w:rsid w:val="00482C78"/>
    <w:rsid w:val="00483F7E"/>
    <w:rsid w:val="0048634A"/>
    <w:rsid w:val="004874AE"/>
    <w:rsid w:val="0049056F"/>
    <w:rsid w:val="00492217"/>
    <w:rsid w:val="00494D24"/>
    <w:rsid w:val="004951D1"/>
    <w:rsid w:val="004960BB"/>
    <w:rsid w:val="004A1BA3"/>
    <w:rsid w:val="004A27D0"/>
    <w:rsid w:val="004A28C1"/>
    <w:rsid w:val="004A4D67"/>
    <w:rsid w:val="004B7E79"/>
    <w:rsid w:val="004C13CB"/>
    <w:rsid w:val="004C2545"/>
    <w:rsid w:val="004C5B90"/>
    <w:rsid w:val="004D3D4B"/>
    <w:rsid w:val="004D5498"/>
    <w:rsid w:val="004D66A5"/>
    <w:rsid w:val="004D6B00"/>
    <w:rsid w:val="004E0679"/>
    <w:rsid w:val="004E1D50"/>
    <w:rsid w:val="004E3266"/>
    <w:rsid w:val="004E3759"/>
    <w:rsid w:val="004E38BA"/>
    <w:rsid w:val="004E50CA"/>
    <w:rsid w:val="004F0DA1"/>
    <w:rsid w:val="004F27A0"/>
    <w:rsid w:val="0050010F"/>
    <w:rsid w:val="0050027D"/>
    <w:rsid w:val="00501382"/>
    <w:rsid w:val="005048FB"/>
    <w:rsid w:val="00505FC1"/>
    <w:rsid w:val="00510798"/>
    <w:rsid w:val="005119B5"/>
    <w:rsid w:val="005125F1"/>
    <w:rsid w:val="00524A11"/>
    <w:rsid w:val="00525D3E"/>
    <w:rsid w:val="00527768"/>
    <w:rsid w:val="00530EA4"/>
    <w:rsid w:val="005327FB"/>
    <w:rsid w:val="00533251"/>
    <w:rsid w:val="00533FCA"/>
    <w:rsid w:val="005346EF"/>
    <w:rsid w:val="00537EAD"/>
    <w:rsid w:val="0054690E"/>
    <w:rsid w:val="005470D4"/>
    <w:rsid w:val="005616B5"/>
    <w:rsid w:val="00565111"/>
    <w:rsid w:val="00566690"/>
    <w:rsid w:val="005679A4"/>
    <w:rsid w:val="00572670"/>
    <w:rsid w:val="00574CE6"/>
    <w:rsid w:val="0059223D"/>
    <w:rsid w:val="0059365B"/>
    <w:rsid w:val="00593ABC"/>
    <w:rsid w:val="00597B15"/>
    <w:rsid w:val="005A044C"/>
    <w:rsid w:val="005A149F"/>
    <w:rsid w:val="005A3A32"/>
    <w:rsid w:val="005B2C9F"/>
    <w:rsid w:val="005B34C9"/>
    <w:rsid w:val="005B780F"/>
    <w:rsid w:val="005C1D52"/>
    <w:rsid w:val="005C3C68"/>
    <w:rsid w:val="005C60AB"/>
    <w:rsid w:val="005D0200"/>
    <w:rsid w:val="005D36AD"/>
    <w:rsid w:val="005D44EF"/>
    <w:rsid w:val="005D5112"/>
    <w:rsid w:val="005D5D67"/>
    <w:rsid w:val="005E08CA"/>
    <w:rsid w:val="005F34CC"/>
    <w:rsid w:val="005F3914"/>
    <w:rsid w:val="005F3B5A"/>
    <w:rsid w:val="005F617A"/>
    <w:rsid w:val="005F6AB4"/>
    <w:rsid w:val="006039F1"/>
    <w:rsid w:val="00606530"/>
    <w:rsid w:val="00607471"/>
    <w:rsid w:val="00610A66"/>
    <w:rsid w:val="00613177"/>
    <w:rsid w:val="00613F7C"/>
    <w:rsid w:val="00614BF2"/>
    <w:rsid w:val="0061557C"/>
    <w:rsid w:val="00623DE2"/>
    <w:rsid w:val="00627601"/>
    <w:rsid w:val="006300D0"/>
    <w:rsid w:val="00632012"/>
    <w:rsid w:val="00634694"/>
    <w:rsid w:val="00636517"/>
    <w:rsid w:val="00636EE7"/>
    <w:rsid w:val="00637690"/>
    <w:rsid w:val="00640E1E"/>
    <w:rsid w:val="0064389A"/>
    <w:rsid w:val="00645442"/>
    <w:rsid w:val="006525CD"/>
    <w:rsid w:val="00653F7F"/>
    <w:rsid w:val="00662DCD"/>
    <w:rsid w:val="00662EE8"/>
    <w:rsid w:val="00663813"/>
    <w:rsid w:val="00664AFD"/>
    <w:rsid w:val="00665C02"/>
    <w:rsid w:val="00667567"/>
    <w:rsid w:val="0067391A"/>
    <w:rsid w:val="00674173"/>
    <w:rsid w:val="0067534F"/>
    <w:rsid w:val="006775E5"/>
    <w:rsid w:val="00677D87"/>
    <w:rsid w:val="00680E61"/>
    <w:rsid w:val="00682EA4"/>
    <w:rsid w:val="006878A5"/>
    <w:rsid w:val="00690DB1"/>
    <w:rsid w:val="00693404"/>
    <w:rsid w:val="00693C1E"/>
    <w:rsid w:val="006953D9"/>
    <w:rsid w:val="006A1269"/>
    <w:rsid w:val="006A5803"/>
    <w:rsid w:val="006A61F3"/>
    <w:rsid w:val="006A69C3"/>
    <w:rsid w:val="006A7C15"/>
    <w:rsid w:val="006B1242"/>
    <w:rsid w:val="006B1DBC"/>
    <w:rsid w:val="006B3712"/>
    <w:rsid w:val="006B7D9A"/>
    <w:rsid w:val="006C06D9"/>
    <w:rsid w:val="006C3930"/>
    <w:rsid w:val="006C3E22"/>
    <w:rsid w:val="006C5716"/>
    <w:rsid w:val="006C64B2"/>
    <w:rsid w:val="006C74A9"/>
    <w:rsid w:val="006D07DE"/>
    <w:rsid w:val="006D0C1F"/>
    <w:rsid w:val="006D3457"/>
    <w:rsid w:val="006D361A"/>
    <w:rsid w:val="006E06D9"/>
    <w:rsid w:val="006E18DC"/>
    <w:rsid w:val="006E1D40"/>
    <w:rsid w:val="006E2E1F"/>
    <w:rsid w:val="006E5059"/>
    <w:rsid w:val="006E513C"/>
    <w:rsid w:val="006F3A70"/>
    <w:rsid w:val="006F542E"/>
    <w:rsid w:val="006F5F03"/>
    <w:rsid w:val="006F5FFF"/>
    <w:rsid w:val="00700557"/>
    <w:rsid w:val="00710804"/>
    <w:rsid w:val="00711FC6"/>
    <w:rsid w:val="007130B1"/>
    <w:rsid w:val="00713487"/>
    <w:rsid w:val="00715071"/>
    <w:rsid w:val="007229D6"/>
    <w:rsid w:val="007231E9"/>
    <w:rsid w:val="00724F0E"/>
    <w:rsid w:val="00726958"/>
    <w:rsid w:val="007270A6"/>
    <w:rsid w:val="00727C59"/>
    <w:rsid w:val="00733730"/>
    <w:rsid w:val="00734E5D"/>
    <w:rsid w:val="00736013"/>
    <w:rsid w:val="00737BF8"/>
    <w:rsid w:val="0074339B"/>
    <w:rsid w:val="007505E6"/>
    <w:rsid w:val="00756245"/>
    <w:rsid w:val="00761662"/>
    <w:rsid w:val="00764043"/>
    <w:rsid w:val="00766A36"/>
    <w:rsid w:val="00767D68"/>
    <w:rsid w:val="007757CF"/>
    <w:rsid w:val="007769F6"/>
    <w:rsid w:val="0078128F"/>
    <w:rsid w:val="0078166A"/>
    <w:rsid w:val="007819D9"/>
    <w:rsid w:val="007827AB"/>
    <w:rsid w:val="00782E27"/>
    <w:rsid w:val="0078683C"/>
    <w:rsid w:val="00790EDB"/>
    <w:rsid w:val="00791538"/>
    <w:rsid w:val="0079326E"/>
    <w:rsid w:val="007948EA"/>
    <w:rsid w:val="00796E4E"/>
    <w:rsid w:val="00796EDE"/>
    <w:rsid w:val="007A5A58"/>
    <w:rsid w:val="007B1C56"/>
    <w:rsid w:val="007C1DD7"/>
    <w:rsid w:val="007C3CD5"/>
    <w:rsid w:val="007C4756"/>
    <w:rsid w:val="007C5E88"/>
    <w:rsid w:val="007C61EF"/>
    <w:rsid w:val="007C79A0"/>
    <w:rsid w:val="007D03DE"/>
    <w:rsid w:val="007D1C0D"/>
    <w:rsid w:val="007D2D23"/>
    <w:rsid w:val="007E27D6"/>
    <w:rsid w:val="007E3921"/>
    <w:rsid w:val="00801028"/>
    <w:rsid w:val="00801C1F"/>
    <w:rsid w:val="00803793"/>
    <w:rsid w:val="00804000"/>
    <w:rsid w:val="008101A2"/>
    <w:rsid w:val="00817A01"/>
    <w:rsid w:val="00825E35"/>
    <w:rsid w:val="00830A4E"/>
    <w:rsid w:val="008334F8"/>
    <w:rsid w:val="00835FFD"/>
    <w:rsid w:val="0084381F"/>
    <w:rsid w:val="00843E35"/>
    <w:rsid w:val="008524CE"/>
    <w:rsid w:val="00857633"/>
    <w:rsid w:val="0086440C"/>
    <w:rsid w:val="008674ED"/>
    <w:rsid w:val="00874EE6"/>
    <w:rsid w:val="00876659"/>
    <w:rsid w:val="0087734C"/>
    <w:rsid w:val="00880ECA"/>
    <w:rsid w:val="00882141"/>
    <w:rsid w:val="008853C1"/>
    <w:rsid w:val="00886BD4"/>
    <w:rsid w:val="008876EC"/>
    <w:rsid w:val="008922A8"/>
    <w:rsid w:val="00895BD5"/>
    <w:rsid w:val="00896FBA"/>
    <w:rsid w:val="00897653"/>
    <w:rsid w:val="00897CAA"/>
    <w:rsid w:val="008A16C4"/>
    <w:rsid w:val="008A649F"/>
    <w:rsid w:val="008A6FED"/>
    <w:rsid w:val="008B39C5"/>
    <w:rsid w:val="008B51AA"/>
    <w:rsid w:val="008C4529"/>
    <w:rsid w:val="008C67F2"/>
    <w:rsid w:val="008C7B10"/>
    <w:rsid w:val="008C7E7F"/>
    <w:rsid w:val="008D064A"/>
    <w:rsid w:val="008D2537"/>
    <w:rsid w:val="008D2B0F"/>
    <w:rsid w:val="008D48EB"/>
    <w:rsid w:val="008D633C"/>
    <w:rsid w:val="008E449E"/>
    <w:rsid w:val="008E4BDD"/>
    <w:rsid w:val="008E63BF"/>
    <w:rsid w:val="008E770C"/>
    <w:rsid w:val="008F0283"/>
    <w:rsid w:val="008F187F"/>
    <w:rsid w:val="008F402F"/>
    <w:rsid w:val="008F48E8"/>
    <w:rsid w:val="008F76E8"/>
    <w:rsid w:val="00904508"/>
    <w:rsid w:val="009078A1"/>
    <w:rsid w:val="00911E9C"/>
    <w:rsid w:val="00915397"/>
    <w:rsid w:val="00917405"/>
    <w:rsid w:val="00920F7C"/>
    <w:rsid w:val="00922718"/>
    <w:rsid w:val="00924743"/>
    <w:rsid w:val="00932A87"/>
    <w:rsid w:val="00932EAB"/>
    <w:rsid w:val="00934CAE"/>
    <w:rsid w:val="009355C5"/>
    <w:rsid w:val="0093560E"/>
    <w:rsid w:val="0094257D"/>
    <w:rsid w:val="00943110"/>
    <w:rsid w:val="009443B6"/>
    <w:rsid w:val="00946F68"/>
    <w:rsid w:val="0095467C"/>
    <w:rsid w:val="00954A61"/>
    <w:rsid w:val="00955913"/>
    <w:rsid w:val="00955C6F"/>
    <w:rsid w:val="00966C7B"/>
    <w:rsid w:val="009701DC"/>
    <w:rsid w:val="009715D8"/>
    <w:rsid w:val="009750B9"/>
    <w:rsid w:val="009811A8"/>
    <w:rsid w:val="00991460"/>
    <w:rsid w:val="00995BF9"/>
    <w:rsid w:val="009975CC"/>
    <w:rsid w:val="009A067F"/>
    <w:rsid w:val="009A0CAF"/>
    <w:rsid w:val="009A2207"/>
    <w:rsid w:val="009B0EDA"/>
    <w:rsid w:val="009B6C42"/>
    <w:rsid w:val="009B7DDA"/>
    <w:rsid w:val="009D2998"/>
    <w:rsid w:val="009D31F7"/>
    <w:rsid w:val="009D32C2"/>
    <w:rsid w:val="009D50DB"/>
    <w:rsid w:val="009E2932"/>
    <w:rsid w:val="009E3253"/>
    <w:rsid w:val="009E3A0A"/>
    <w:rsid w:val="009F26BA"/>
    <w:rsid w:val="009F3E91"/>
    <w:rsid w:val="00A008DA"/>
    <w:rsid w:val="00A00C93"/>
    <w:rsid w:val="00A0110C"/>
    <w:rsid w:val="00A04760"/>
    <w:rsid w:val="00A0571E"/>
    <w:rsid w:val="00A127AE"/>
    <w:rsid w:val="00A13A27"/>
    <w:rsid w:val="00A14864"/>
    <w:rsid w:val="00A1499B"/>
    <w:rsid w:val="00A30A1B"/>
    <w:rsid w:val="00A314C2"/>
    <w:rsid w:val="00A3671D"/>
    <w:rsid w:val="00A501BF"/>
    <w:rsid w:val="00A519A0"/>
    <w:rsid w:val="00A51CA2"/>
    <w:rsid w:val="00A551F7"/>
    <w:rsid w:val="00A619B5"/>
    <w:rsid w:val="00A62A2E"/>
    <w:rsid w:val="00A63E86"/>
    <w:rsid w:val="00A710D6"/>
    <w:rsid w:val="00A75185"/>
    <w:rsid w:val="00A754A0"/>
    <w:rsid w:val="00A757C3"/>
    <w:rsid w:val="00A75E5B"/>
    <w:rsid w:val="00A75F4B"/>
    <w:rsid w:val="00A7684A"/>
    <w:rsid w:val="00A76FCC"/>
    <w:rsid w:val="00A77833"/>
    <w:rsid w:val="00A83B69"/>
    <w:rsid w:val="00A86533"/>
    <w:rsid w:val="00A91CA2"/>
    <w:rsid w:val="00A92B90"/>
    <w:rsid w:val="00A92FB8"/>
    <w:rsid w:val="00A948F1"/>
    <w:rsid w:val="00AA0BE3"/>
    <w:rsid w:val="00AA18F9"/>
    <w:rsid w:val="00AA1D7D"/>
    <w:rsid w:val="00AA2790"/>
    <w:rsid w:val="00AA3806"/>
    <w:rsid w:val="00AB139D"/>
    <w:rsid w:val="00AB1D4A"/>
    <w:rsid w:val="00AB2A35"/>
    <w:rsid w:val="00AB2D05"/>
    <w:rsid w:val="00AB3EFB"/>
    <w:rsid w:val="00AC0B05"/>
    <w:rsid w:val="00AC1962"/>
    <w:rsid w:val="00AC798C"/>
    <w:rsid w:val="00AC7F9D"/>
    <w:rsid w:val="00AD079A"/>
    <w:rsid w:val="00AD1890"/>
    <w:rsid w:val="00AE2149"/>
    <w:rsid w:val="00AE2BF3"/>
    <w:rsid w:val="00AE33AE"/>
    <w:rsid w:val="00AE3F91"/>
    <w:rsid w:val="00AF4271"/>
    <w:rsid w:val="00AF52C5"/>
    <w:rsid w:val="00AF5B63"/>
    <w:rsid w:val="00B0053D"/>
    <w:rsid w:val="00B039E3"/>
    <w:rsid w:val="00B06D36"/>
    <w:rsid w:val="00B11215"/>
    <w:rsid w:val="00B116AC"/>
    <w:rsid w:val="00B12BC4"/>
    <w:rsid w:val="00B22838"/>
    <w:rsid w:val="00B33E95"/>
    <w:rsid w:val="00B345C1"/>
    <w:rsid w:val="00B3720B"/>
    <w:rsid w:val="00B43079"/>
    <w:rsid w:val="00B45D0B"/>
    <w:rsid w:val="00B5070F"/>
    <w:rsid w:val="00B5558A"/>
    <w:rsid w:val="00B56513"/>
    <w:rsid w:val="00B61B64"/>
    <w:rsid w:val="00B64376"/>
    <w:rsid w:val="00B6570C"/>
    <w:rsid w:val="00B667FE"/>
    <w:rsid w:val="00B7401F"/>
    <w:rsid w:val="00B75636"/>
    <w:rsid w:val="00B769CF"/>
    <w:rsid w:val="00B806C3"/>
    <w:rsid w:val="00B80D6F"/>
    <w:rsid w:val="00B84E1F"/>
    <w:rsid w:val="00B84FCA"/>
    <w:rsid w:val="00B85EFA"/>
    <w:rsid w:val="00B87253"/>
    <w:rsid w:val="00B9089F"/>
    <w:rsid w:val="00B91826"/>
    <w:rsid w:val="00B91AEE"/>
    <w:rsid w:val="00B95F5A"/>
    <w:rsid w:val="00B96EAD"/>
    <w:rsid w:val="00BA4B7C"/>
    <w:rsid w:val="00BA79F5"/>
    <w:rsid w:val="00BA7EA7"/>
    <w:rsid w:val="00BB3AB6"/>
    <w:rsid w:val="00BB766D"/>
    <w:rsid w:val="00BC007B"/>
    <w:rsid w:val="00BC26BA"/>
    <w:rsid w:val="00BC35F8"/>
    <w:rsid w:val="00BC481B"/>
    <w:rsid w:val="00BD2D29"/>
    <w:rsid w:val="00BD617C"/>
    <w:rsid w:val="00BE27BC"/>
    <w:rsid w:val="00BE782C"/>
    <w:rsid w:val="00BF01FF"/>
    <w:rsid w:val="00BF376F"/>
    <w:rsid w:val="00BF3D5E"/>
    <w:rsid w:val="00BF46A6"/>
    <w:rsid w:val="00BF6CAD"/>
    <w:rsid w:val="00BF71FB"/>
    <w:rsid w:val="00C04DBF"/>
    <w:rsid w:val="00C05E4C"/>
    <w:rsid w:val="00C06545"/>
    <w:rsid w:val="00C134AF"/>
    <w:rsid w:val="00C220FC"/>
    <w:rsid w:val="00C24DFA"/>
    <w:rsid w:val="00C24F9D"/>
    <w:rsid w:val="00C30182"/>
    <w:rsid w:val="00C31FC9"/>
    <w:rsid w:val="00C37A63"/>
    <w:rsid w:val="00C42248"/>
    <w:rsid w:val="00C4424B"/>
    <w:rsid w:val="00C46A36"/>
    <w:rsid w:val="00C47037"/>
    <w:rsid w:val="00C509E3"/>
    <w:rsid w:val="00C5142D"/>
    <w:rsid w:val="00C51915"/>
    <w:rsid w:val="00C53625"/>
    <w:rsid w:val="00C548BA"/>
    <w:rsid w:val="00C5679D"/>
    <w:rsid w:val="00C57784"/>
    <w:rsid w:val="00C602C1"/>
    <w:rsid w:val="00C60B20"/>
    <w:rsid w:val="00C63FC0"/>
    <w:rsid w:val="00C66392"/>
    <w:rsid w:val="00C71294"/>
    <w:rsid w:val="00C73D09"/>
    <w:rsid w:val="00C74C5E"/>
    <w:rsid w:val="00C758E4"/>
    <w:rsid w:val="00C82558"/>
    <w:rsid w:val="00C827A2"/>
    <w:rsid w:val="00C82B69"/>
    <w:rsid w:val="00C82C8E"/>
    <w:rsid w:val="00C82CB3"/>
    <w:rsid w:val="00C91B28"/>
    <w:rsid w:val="00C91F3A"/>
    <w:rsid w:val="00C93590"/>
    <w:rsid w:val="00CA5446"/>
    <w:rsid w:val="00CB14E5"/>
    <w:rsid w:val="00CB218D"/>
    <w:rsid w:val="00CB5625"/>
    <w:rsid w:val="00CB5797"/>
    <w:rsid w:val="00CC1C17"/>
    <w:rsid w:val="00CC4F7F"/>
    <w:rsid w:val="00CC60A2"/>
    <w:rsid w:val="00CC6872"/>
    <w:rsid w:val="00CD09E1"/>
    <w:rsid w:val="00CE1780"/>
    <w:rsid w:val="00CE4913"/>
    <w:rsid w:val="00CE66BD"/>
    <w:rsid w:val="00CF0671"/>
    <w:rsid w:val="00CF247A"/>
    <w:rsid w:val="00CF2EFF"/>
    <w:rsid w:val="00CF44AD"/>
    <w:rsid w:val="00CF4D7C"/>
    <w:rsid w:val="00CF4FC0"/>
    <w:rsid w:val="00CF7486"/>
    <w:rsid w:val="00D003B8"/>
    <w:rsid w:val="00D00FF6"/>
    <w:rsid w:val="00D1072F"/>
    <w:rsid w:val="00D108A5"/>
    <w:rsid w:val="00D14585"/>
    <w:rsid w:val="00D153C8"/>
    <w:rsid w:val="00D20EFF"/>
    <w:rsid w:val="00D31324"/>
    <w:rsid w:val="00D4386E"/>
    <w:rsid w:val="00D51432"/>
    <w:rsid w:val="00D53ED8"/>
    <w:rsid w:val="00D541A0"/>
    <w:rsid w:val="00D610B0"/>
    <w:rsid w:val="00D642B1"/>
    <w:rsid w:val="00D64857"/>
    <w:rsid w:val="00D6493A"/>
    <w:rsid w:val="00D649A5"/>
    <w:rsid w:val="00D66833"/>
    <w:rsid w:val="00D67011"/>
    <w:rsid w:val="00D67875"/>
    <w:rsid w:val="00D71E86"/>
    <w:rsid w:val="00D731C6"/>
    <w:rsid w:val="00D73447"/>
    <w:rsid w:val="00D745C5"/>
    <w:rsid w:val="00D75327"/>
    <w:rsid w:val="00D77D6B"/>
    <w:rsid w:val="00D80C36"/>
    <w:rsid w:val="00D81A32"/>
    <w:rsid w:val="00D86EE1"/>
    <w:rsid w:val="00D955A9"/>
    <w:rsid w:val="00D95E90"/>
    <w:rsid w:val="00D96126"/>
    <w:rsid w:val="00DA2FD5"/>
    <w:rsid w:val="00DB4B1C"/>
    <w:rsid w:val="00DB5085"/>
    <w:rsid w:val="00DB619F"/>
    <w:rsid w:val="00DB7211"/>
    <w:rsid w:val="00DC0B1F"/>
    <w:rsid w:val="00DC1062"/>
    <w:rsid w:val="00DC132C"/>
    <w:rsid w:val="00DC181A"/>
    <w:rsid w:val="00DC5727"/>
    <w:rsid w:val="00DC6838"/>
    <w:rsid w:val="00DC774F"/>
    <w:rsid w:val="00DD43F0"/>
    <w:rsid w:val="00DD44DE"/>
    <w:rsid w:val="00DD5297"/>
    <w:rsid w:val="00DE09AB"/>
    <w:rsid w:val="00DE3012"/>
    <w:rsid w:val="00DE352F"/>
    <w:rsid w:val="00DE4A3F"/>
    <w:rsid w:val="00DE5A99"/>
    <w:rsid w:val="00DF0DF2"/>
    <w:rsid w:val="00DF4367"/>
    <w:rsid w:val="00DF7291"/>
    <w:rsid w:val="00E00A54"/>
    <w:rsid w:val="00E0574A"/>
    <w:rsid w:val="00E0775F"/>
    <w:rsid w:val="00E1243D"/>
    <w:rsid w:val="00E12742"/>
    <w:rsid w:val="00E146D4"/>
    <w:rsid w:val="00E14815"/>
    <w:rsid w:val="00E21D37"/>
    <w:rsid w:val="00E220ED"/>
    <w:rsid w:val="00E22B44"/>
    <w:rsid w:val="00E30ACD"/>
    <w:rsid w:val="00E32735"/>
    <w:rsid w:val="00E34236"/>
    <w:rsid w:val="00E44B88"/>
    <w:rsid w:val="00E66E36"/>
    <w:rsid w:val="00E702ED"/>
    <w:rsid w:val="00E706A4"/>
    <w:rsid w:val="00E709A4"/>
    <w:rsid w:val="00E75917"/>
    <w:rsid w:val="00E772DB"/>
    <w:rsid w:val="00E77B0C"/>
    <w:rsid w:val="00E8411B"/>
    <w:rsid w:val="00E86012"/>
    <w:rsid w:val="00E860CA"/>
    <w:rsid w:val="00E86BAB"/>
    <w:rsid w:val="00E90732"/>
    <w:rsid w:val="00E92962"/>
    <w:rsid w:val="00E92EED"/>
    <w:rsid w:val="00E94E10"/>
    <w:rsid w:val="00E96743"/>
    <w:rsid w:val="00E96A42"/>
    <w:rsid w:val="00E96E3F"/>
    <w:rsid w:val="00E97497"/>
    <w:rsid w:val="00EA09DC"/>
    <w:rsid w:val="00EA49C5"/>
    <w:rsid w:val="00EA6279"/>
    <w:rsid w:val="00EB115E"/>
    <w:rsid w:val="00EB5027"/>
    <w:rsid w:val="00EB622D"/>
    <w:rsid w:val="00EC0EA4"/>
    <w:rsid w:val="00EC1836"/>
    <w:rsid w:val="00EC3990"/>
    <w:rsid w:val="00EC3B95"/>
    <w:rsid w:val="00EC484B"/>
    <w:rsid w:val="00EC7E58"/>
    <w:rsid w:val="00ED15FA"/>
    <w:rsid w:val="00ED1A81"/>
    <w:rsid w:val="00ED5C9F"/>
    <w:rsid w:val="00EE050C"/>
    <w:rsid w:val="00EE2113"/>
    <w:rsid w:val="00EE5730"/>
    <w:rsid w:val="00EE6B59"/>
    <w:rsid w:val="00EE6E9A"/>
    <w:rsid w:val="00EE712C"/>
    <w:rsid w:val="00EF2AC4"/>
    <w:rsid w:val="00EF397E"/>
    <w:rsid w:val="00EF6B49"/>
    <w:rsid w:val="00EF7CDA"/>
    <w:rsid w:val="00F02326"/>
    <w:rsid w:val="00F0340C"/>
    <w:rsid w:val="00F04351"/>
    <w:rsid w:val="00F06F68"/>
    <w:rsid w:val="00F11241"/>
    <w:rsid w:val="00F1392B"/>
    <w:rsid w:val="00F15E9D"/>
    <w:rsid w:val="00F24C2D"/>
    <w:rsid w:val="00F27D59"/>
    <w:rsid w:val="00F316E1"/>
    <w:rsid w:val="00F32155"/>
    <w:rsid w:val="00F32A28"/>
    <w:rsid w:val="00F32A81"/>
    <w:rsid w:val="00F40C82"/>
    <w:rsid w:val="00F4197F"/>
    <w:rsid w:val="00F45195"/>
    <w:rsid w:val="00F46998"/>
    <w:rsid w:val="00F469AF"/>
    <w:rsid w:val="00F521F6"/>
    <w:rsid w:val="00F5382D"/>
    <w:rsid w:val="00F53D9C"/>
    <w:rsid w:val="00F5462B"/>
    <w:rsid w:val="00F54653"/>
    <w:rsid w:val="00F56B60"/>
    <w:rsid w:val="00F57205"/>
    <w:rsid w:val="00F6185E"/>
    <w:rsid w:val="00F634AD"/>
    <w:rsid w:val="00F63677"/>
    <w:rsid w:val="00F64CB1"/>
    <w:rsid w:val="00F70658"/>
    <w:rsid w:val="00F7261A"/>
    <w:rsid w:val="00F75B81"/>
    <w:rsid w:val="00F761CA"/>
    <w:rsid w:val="00F804C4"/>
    <w:rsid w:val="00F80C7E"/>
    <w:rsid w:val="00F82F83"/>
    <w:rsid w:val="00F90C64"/>
    <w:rsid w:val="00F9210C"/>
    <w:rsid w:val="00F92B30"/>
    <w:rsid w:val="00F933B9"/>
    <w:rsid w:val="00F94674"/>
    <w:rsid w:val="00F94919"/>
    <w:rsid w:val="00F94A59"/>
    <w:rsid w:val="00FA25B6"/>
    <w:rsid w:val="00FA2FAF"/>
    <w:rsid w:val="00FA54F6"/>
    <w:rsid w:val="00FA64B1"/>
    <w:rsid w:val="00FA70F3"/>
    <w:rsid w:val="00FA71CD"/>
    <w:rsid w:val="00FB0453"/>
    <w:rsid w:val="00FB0C07"/>
    <w:rsid w:val="00FB298D"/>
    <w:rsid w:val="00FC1439"/>
    <w:rsid w:val="00FC2CFE"/>
    <w:rsid w:val="00FC3F65"/>
    <w:rsid w:val="00FC724B"/>
    <w:rsid w:val="00FC7910"/>
    <w:rsid w:val="00FD01E0"/>
    <w:rsid w:val="00FD042D"/>
    <w:rsid w:val="00FD131E"/>
    <w:rsid w:val="00FD3860"/>
    <w:rsid w:val="00FD50FC"/>
    <w:rsid w:val="00FE1627"/>
    <w:rsid w:val="00FE2D4E"/>
    <w:rsid w:val="00FE2F3C"/>
    <w:rsid w:val="00FF092F"/>
    <w:rsid w:val="00FF0DA7"/>
    <w:rsid w:val="00FF411C"/>
    <w:rsid w:val="00FF44E0"/>
    <w:rsid w:val="00FF6C72"/>
    <w:rsid w:val="27E85AF1"/>
    <w:rsid w:val="2D1633EB"/>
    <w:rsid w:val="4DE56CDD"/>
    <w:rsid w:val="5809250B"/>
    <w:rsid w:val="74FC2405"/>
    <w:rsid w:val="799B26E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0" w:uiPriority="0" w:unhideWhenUsed="0"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iPriority="0" w:unhideWhenUsed="0" w:qFormat="1"/>
    <w:lsdException w:name="annotation text" w:semiHidden="0" w:uiPriority="0" w:unhideWhenUsed="0" w:qFormat="1"/>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Body Text" w:semiHidden="0" w:uiPriority="1" w:unhideWhenUsed="0" w:qFormat="1"/>
    <w:lsdException w:name="Subtitle" w:semiHidden="0" w:uiPriority="11" w:unhideWhenUsed="0" w:qFormat="1"/>
    <w:lsdException w:name="Date" w:semiHidden="0" w:uiPriority="0" w:unhideWhenUsed="0" w:qFormat="1"/>
    <w:lsdException w:name="Hyperlink" w:semiHidden="0"/>
    <w:lsdException w:name="Strong" w:semiHidden="0" w:uiPriority="0" w:unhideWhenUsed="0" w:qFormat="1"/>
    <w:lsdException w:name="Emphasis" w:semiHidden="0" w:uiPriority="20" w:unhideWhenUsed="0" w:qFormat="1"/>
    <w:lsdException w:name="Plain Text" w:semiHidden="0" w:unhideWhenUsed="0" w:qFormat="1"/>
    <w:lsdException w:name="Normal Table" w:qFormat="1"/>
    <w:lsdException w:name="Balloon Text" w:qFormat="1"/>
    <w:lsdException w:name="Table Grid" w:semiHidden="0" w:uiPriority="59" w:qFormat="1"/>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7261A"/>
    <w:pPr>
      <w:widowControl w:val="0"/>
      <w:jc w:val="both"/>
    </w:pPr>
    <w:rPr>
      <w:rFonts w:ascii="@仿宋_GB2312" w:eastAsia="@仿宋_GB2312" w:hAnsi="@仿宋_GB2312" w:cs="@仿宋_GB2312"/>
      <w:kern w:val="2"/>
      <w:sz w:val="21"/>
    </w:rPr>
  </w:style>
  <w:style w:type="paragraph" w:styleId="1">
    <w:name w:val="heading 1"/>
    <w:basedOn w:val="a"/>
    <w:next w:val="a"/>
    <w:link w:val="1Char"/>
    <w:uiPriority w:val="9"/>
    <w:qFormat/>
    <w:rsid w:val="00F7261A"/>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F7261A"/>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F7261A"/>
    <w:pPr>
      <w:keepNext/>
      <w:keepLines/>
      <w:spacing w:before="260" w:after="260" w:line="416" w:lineRule="auto"/>
      <w:outlineLvl w:val="2"/>
    </w:pPr>
    <w:rPr>
      <w:b/>
      <w:bCs/>
      <w:sz w:val="32"/>
      <w:szCs w:val="32"/>
    </w:rPr>
  </w:style>
  <w:style w:type="paragraph" w:styleId="4">
    <w:name w:val="heading 4"/>
    <w:basedOn w:val="a"/>
    <w:next w:val="a"/>
    <w:link w:val="4Char"/>
    <w:uiPriority w:val="9"/>
    <w:qFormat/>
    <w:rsid w:val="00F7261A"/>
    <w:pPr>
      <w:keepNext/>
      <w:keepLines/>
      <w:spacing w:before="280" w:after="290" w:line="376" w:lineRule="auto"/>
      <w:outlineLvl w:val="3"/>
    </w:pPr>
    <w:rPr>
      <w:b/>
      <w:bCs/>
      <w:sz w:val="28"/>
      <w:szCs w:val="28"/>
    </w:rPr>
  </w:style>
  <w:style w:type="paragraph" w:styleId="5">
    <w:name w:val="heading 5"/>
    <w:basedOn w:val="a"/>
    <w:next w:val="a"/>
    <w:link w:val="5Char"/>
    <w:uiPriority w:val="9"/>
    <w:semiHidden/>
    <w:unhideWhenUsed/>
    <w:qFormat/>
    <w:rsid w:val="00F7261A"/>
    <w:pPr>
      <w:keepNext/>
      <w:keepLines/>
      <w:numPr>
        <w:ilvl w:val="4"/>
        <w:numId w:val="1"/>
      </w:numPr>
      <w:spacing w:before="280" w:after="290" w:line="376" w:lineRule="auto"/>
      <w:outlineLvl w:val="4"/>
    </w:pPr>
    <w:rPr>
      <w:rFonts w:asciiTheme="minorHAnsi" w:eastAsiaTheme="minorEastAsia" w:hAnsiTheme="minorHAnsi" w:cstheme="minorBidi"/>
      <w:b/>
      <w:bCs/>
      <w:sz w:val="28"/>
      <w:szCs w:val="28"/>
    </w:rPr>
  </w:style>
  <w:style w:type="paragraph" w:styleId="6">
    <w:name w:val="heading 6"/>
    <w:basedOn w:val="a"/>
    <w:next w:val="a"/>
    <w:link w:val="6Char"/>
    <w:uiPriority w:val="9"/>
    <w:semiHidden/>
    <w:unhideWhenUsed/>
    <w:qFormat/>
    <w:rsid w:val="00F7261A"/>
    <w:pPr>
      <w:keepNext/>
      <w:keepLines/>
      <w:numPr>
        <w:ilvl w:val="5"/>
        <w:numId w:val="1"/>
      </w:numPr>
      <w:spacing w:before="240" w:after="64" w:line="320" w:lineRule="auto"/>
      <w:outlineLvl w:val="5"/>
    </w:pPr>
    <w:rPr>
      <w:rFonts w:asciiTheme="majorHAnsi" w:eastAsiaTheme="majorEastAsia" w:hAnsiTheme="majorHAnsi" w:cstheme="majorBidi"/>
      <w:b/>
      <w:bCs/>
      <w:sz w:val="24"/>
      <w:szCs w:val="24"/>
    </w:rPr>
  </w:style>
  <w:style w:type="paragraph" w:styleId="7">
    <w:name w:val="heading 7"/>
    <w:basedOn w:val="a"/>
    <w:next w:val="a"/>
    <w:link w:val="7Char"/>
    <w:uiPriority w:val="9"/>
    <w:semiHidden/>
    <w:unhideWhenUsed/>
    <w:qFormat/>
    <w:rsid w:val="00F7261A"/>
    <w:pPr>
      <w:keepNext/>
      <w:keepLines/>
      <w:numPr>
        <w:ilvl w:val="6"/>
        <w:numId w:val="1"/>
      </w:numPr>
      <w:spacing w:before="240" w:after="64" w:line="320" w:lineRule="auto"/>
      <w:outlineLvl w:val="6"/>
    </w:pPr>
    <w:rPr>
      <w:rFonts w:asciiTheme="minorHAnsi" w:eastAsiaTheme="minorEastAsia" w:hAnsiTheme="minorHAnsi" w:cstheme="minorBidi"/>
      <w:b/>
      <w:bCs/>
      <w:sz w:val="24"/>
      <w:szCs w:val="24"/>
    </w:rPr>
  </w:style>
  <w:style w:type="paragraph" w:styleId="8">
    <w:name w:val="heading 8"/>
    <w:basedOn w:val="a"/>
    <w:next w:val="a"/>
    <w:link w:val="8Char"/>
    <w:uiPriority w:val="9"/>
    <w:semiHidden/>
    <w:unhideWhenUsed/>
    <w:qFormat/>
    <w:rsid w:val="00F7261A"/>
    <w:pPr>
      <w:keepNext/>
      <w:keepLines/>
      <w:numPr>
        <w:ilvl w:val="7"/>
        <w:numId w:val="1"/>
      </w:numPr>
      <w:spacing w:before="240" w:after="64" w:line="320" w:lineRule="auto"/>
      <w:outlineLvl w:val="7"/>
    </w:pPr>
    <w:rPr>
      <w:rFonts w:asciiTheme="majorHAnsi" w:eastAsiaTheme="majorEastAsia" w:hAnsiTheme="majorHAnsi" w:cstheme="majorBidi"/>
      <w:sz w:val="24"/>
      <w:szCs w:val="24"/>
    </w:rPr>
  </w:style>
  <w:style w:type="paragraph" w:styleId="9">
    <w:name w:val="heading 9"/>
    <w:basedOn w:val="a"/>
    <w:next w:val="a"/>
    <w:link w:val="9Char"/>
    <w:uiPriority w:val="9"/>
    <w:semiHidden/>
    <w:unhideWhenUsed/>
    <w:qFormat/>
    <w:rsid w:val="00F7261A"/>
    <w:pPr>
      <w:keepNext/>
      <w:keepLines/>
      <w:numPr>
        <w:ilvl w:val="8"/>
        <w:numId w:val="1"/>
      </w:numPr>
      <w:spacing w:before="240" w:after="64" w:line="320" w:lineRule="auto"/>
      <w:outlineLvl w:val="8"/>
    </w:pPr>
    <w:rPr>
      <w:rFonts w:asciiTheme="majorHAnsi" w:eastAsiaTheme="majorEastAsia" w:hAnsiTheme="majorHAnsi" w:cstheme="majorBidi"/>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link w:val="Char"/>
    <w:qFormat/>
    <w:rsid w:val="00F7261A"/>
    <w:pPr>
      <w:autoSpaceDE w:val="0"/>
      <w:autoSpaceDN w:val="0"/>
      <w:adjustRightInd w:val="0"/>
      <w:ind w:firstLine="420"/>
      <w:jc w:val="left"/>
    </w:pPr>
    <w:rPr>
      <w:rFonts w:ascii="宋体" w:eastAsia="宋体" w:hAnsi="Times New Roman" w:cs="Times New Roman"/>
      <w:kern w:val="0"/>
      <w:sz w:val="24"/>
    </w:rPr>
  </w:style>
  <w:style w:type="paragraph" w:styleId="a4">
    <w:name w:val="annotation text"/>
    <w:basedOn w:val="a"/>
    <w:link w:val="Char1"/>
    <w:qFormat/>
    <w:rsid w:val="00F7261A"/>
    <w:pPr>
      <w:jc w:val="left"/>
    </w:pPr>
    <w:rPr>
      <w:rFonts w:ascii="Arial" w:eastAsia="黑体" w:hAnsi="Arial" w:cs="Arial"/>
    </w:rPr>
  </w:style>
  <w:style w:type="paragraph" w:styleId="a5">
    <w:name w:val="Body Text"/>
    <w:basedOn w:val="a"/>
    <w:link w:val="Char0"/>
    <w:uiPriority w:val="1"/>
    <w:qFormat/>
    <w:rsid w:val="00F7261A"/>
    <w:pPr>
      <w:spacing w:after="120"/>
    </w:pPr>
    <w:rPr>
      <w:rFonts w:ascii="@微软简标宋" w:eastAsia="@微软简标宋" w:hAnsi="@微软简标宋" w:cs="@微软简标宋"/>
      <w:szCs w:val="24"/>
      <w:lang w:val="zh-CN"/>
    </w:rPr>
  </w:style>
  <w:style w:type="paragraph" w:styleId="30">
    <w:name w:val="toc 3"/>
    <w:basedOn w:val="a"/>
    <w:next w:val="a"/>
    <w:uiPriority w:val="39"/>
    <w:unhideWhenUsed/>
    <w:qFormat/>
    <w:rsid w:val="00F7261A"/>
    <w:pPr>
      <w:widowControl/>
      <w:spacing w:after="100" w:line="276" w:lineRule="auto"/>
      <w:ind w:left="440"/>
      <w:jc w:val="left"/>
    </w:pPr>
    <w:rPr>
      <w:rFonts w:asciiTheme="minorHAnsi" w:eastAsiaTheme="minorEastAsia" w:hAnsiTheme="minorHAnsi" w:cstheme="minorBidi"/>
      <w:kern w:val="0"/>
      <w:sz w:val="22"/>
      <w:szCs w:val="22"/>
    </w:rPr>
  </w:style>
  <w:style w:type="paragraph" w:styleId="a6">
    <w:name w:val="Plain Text"/>
    <w:basedOn w:val="a"/>
    <w:link w:val="Char2"/>
    <w:uiPriority w:val="99"/>
    <w:qFormat/>
    <w:rsid w:val="00F7261A"/>
    <w:rPr>
      <w:rFonts w:ascii="宋体" w:eastAsiaTheme="minorEastAsia" w:hAnsi="Courier New" w:cstheme="minorBidi"/>
      <w:szCs w:val="22"/>
    </w:rPr>
  </w:style>
  <w:style w:type="paragraph" w:styleId="a7">
    <w:name w:val="Date"/>
    <w:basedOn w:val="a"/>
    <w:next w:val="a"/>
    <w:link w:val="Char3"/>
    <w:qFormat/>
    <w:rsid w:val="00F7261A"/>
    <w:rPr>
      <w:rFonts w:ascii="Arial" w:eastAsia="宋体" w:hAnsi="Arial" w:cs="Arial"/>
      <w:b/>
      <w:sz w:val="28"/>
    </w:rPr>
  </w:style>
  <w:style w:type="paragraph" w:styleId="a8">
    <w:name w:val="Balloon Text"/>
    <w:basedOn w:val="a"/>
    <w:link w:val="Char4"/>
    <w:uiPriority w:val="99"/>
    <w:semiHidden/>
    <w:unhideWhenUsed/>
    <w:qFormat/>
    <w:rsid w:val="00F7261A"/>
    <w:rPr>
      <w:sz w:val="18"/>
      <w:szCs w:val="18"/>
    </w:rPr>
  </w:style>
  <w:style w:type="paragraph" w:styleId="a9">
    <w:name w:val="footer"/>
    <w:basedOn w:val="a"/>
    <w:link w:val="Char5"/>
    <w:uiPriority w:val="99"/>
    <w:unhideWhenUsed/>
    <w:qFormat/>
    <w:rsid w:val="00F7261A"/>
    <w:pPr>
      <w:tabs>
        <w:tab w:val="center" w:pos="4153"/>
        <w:tab w:val="right" w:pos="8306"/>
      </w:tabs>
      <w:snapToGrid w:val="0"/>
      <w:jc w:val="left"/>
    </w:pPr>
    <w:rPr>
      <w:sz w:val="18"/>
      <w:szCs w:val="18"/>
    </w:rPr>
  </w:style>
  <w:style w:type="paragraph" w:styleId="aa">
    <w:name w:val="header"/>
    <w:basedOn w:val="a"/>
    <w:link w:val="Char6"/>
    <w:uiPriority w:val="99"/>
    <w:unhideWhenUsed/>
    <w:qFormat/>
    <w:rsid w:val="00F7261A"/>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rsid w:val="00F7261A"/>
    <w:pPr>
      <w:widowControl/>
      <w:spacing w:after="100" w:line="276" w:lineRule="auto"/>
      <w:jc w:val="left"/>
    </w:pPr>
    <w:rPr>
      <w:rFonts w:asciiTheme="minorHAnsi" w:eastAsiaTheme="minorEastAsia" w:hAnsiTheme="minorHAnsi" w:cstheme="minorBidi"/>
      <w:kern w:val="0"/>
      <w:sz w:val="22"/>
      <w:szCs w:val="22"/>
    </w:rPr>
  </w:style>
  <w:style w:type="paragraph" w:styleId="ab">
    <w:name w:val="Subtitle"/>
    <w:basedOn w:val="a"/>
    <w:next w:val="a"/>
    <w:link w:val="Char7"/>
    <w:uiPriority w:val="11"/>
    <w:qFormat/>
    <w:rsid w:val="00F7261A"/>
    <w:pPr>
      <w:spacing w:before="240" w:after="60" w:line="312" w:lineRule="auto"/>
      <w:jc w:val="center"/>
      <w:outlineLvl w:val="1"/>
    </w:pPr>
    <w:rPr>
      <w:rFonts w:asciiTheme="majorHAnsi" w:eastAsia="宋体" w:hAnsiTheme="majorHAnsi" w:cstheme="majorBidi"/>
      <w:b/>
      <w:bCs/>
      <w:kern w:val="28"/>
      <w:sz w:val="32"/>
      <w:szCs w:val="32"/>
    </w:rPr>
  </w:style>
  <w:style w:type="paragraph" w:styleId="20">
    <w:name w:val="toc 2"/>
    <w:basedOn w:val="a"/>
    <w:next w:val="a"/>
    <w:uiPriority w:val="39"/>
    <w:unhideWhenUsed/>
    <w:qFormat/>
    <w:rsid w:val="00F7261A"/>
    <w:pPr>
      <w:widowControl/>
      <w:spacing w:after="100" w:line="276" w:lineRule="auto"/>
      <w:ind w:left="220"/>
      <w:jc w:val="left"/>
    </w:pPr>
    <w:rPr>
      <w:rFonts w:asciiTheme="minorHAnsi" w:eastAsiaTheme="minorEastAsia" w:hAnsiTheme="minorHAnsi" w:cstheme="minorBidi"/>
      <w:kern w:val="0"/>
      <w:sz w:val="22"/>
      <w:szCs w:val="22"/>
    </w:rPr>
  </w:style>
  <w:style w:type="paragraph" w:styleId="11">
    <w:name w:val="index 1"/>
    <w:basedOn w:val="a"/>
    <w:next w:val="a"/>
    <w:qFormat/>
    <w:rsid w:val="00F7261A"/>
    <w:pPr>
      <w:jc w:val="center"/>
    </w:pPr>
    <w:rPr>
      <w:rFonts w:ascii="Arial" w:eastAsia="Arial" w:hAnsi="Arial" w:cs="Arial"/>
      <w:b/>
      <w:bCs/>
      <w:sz w:val="28"/>
    </w:rPr>
  </w:style>
  <w:style w:type="paragraph" w:styleId="ac">
    <w:name w:val="Title"/>
    <w:basedOn w:val="a"/>
    <w:next w:val="a"/>
    <w:link w:val="Char8"/>
    <w:uiPriority w:val="10"/>
    <w:qFormat/>
    <w:rsid w:val="00F7261A"/>
    <w:pPr>
      <w:spacing w:before="240" w:after="60"/>
      <w:jc w:val="center"/>
      <w:outlineLvl w:val="0"/>
    </w:pPr>
    <w:rPr>
      <w:rFonts w:asciiTheme="majorHAnsi" w:eastAsia="宋体" w:hAnsiTheme="majorHAnsi" w:cstheme="majorBidi"/>
      <w:b/>
      <w:bCs/>
      <w:sz w:val="36"/>
      <w:szCs w:val="32"/>
    </w:rPr>
  </w:style>
  <w:style w:type="table" w:styleId="ad">
    <w:name w:val="Table Grid"/>
    <w:basedOn w:val="a1"/>
    <w:uiPriority w:val="59"/>
    <w:unhideWhenUsed/>
    <w:qFormat/>
    <w:rsid w:val="00F7261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Strong"/>
    <w:qFormat/>
    <w:rsid w:val="00F7261A"/>
    <w:rPr>
      <w:b/>
      <w:bCs/>
    </w:rPr>
  </w:style>
  <w:style w:type="character" w:styleId="af">
    <w:name w:val="Hyperlink"/>
    <w:basedOn w:val="a0"/>
    <w:uiPriority w:val="99"/>
    <w:unhideWhenUsed/>
    <w:rsid w:val="00F7261A"/>
    <w:rPr>
      <w:color w:val="0000FF" w:themeColor="hyperlink"/>
      <w:u w:val="single"/>
    </w:rPr>
  </w:style>
  <w:style w:type="character" w:customStyle="1" w:styleId="Char4">
    <w:name w:val="批注框文本 Char"/>
    <w:basedOn w:val="a0"/>
    <w:link w:val="a8"/>
    <w:uiPriority w:val="99"/>
    <w:semiHidden/>
    <w:qFormat/>
    <w:rsid w:val="00F7261A"/>
    <w:rPr>
      <w:rFonts w:ascii="@仿宋_GB2312" w:eastAsia="@仿宋_GB2312" w:hAnsi="@仿宋_GB2312" w:cs="@仿宋_GB2312"/>
      <w:sz w:val="18"/>
      <w:szCs w:val="18"/>
    </w:rPr>
  </w:style>
  <w:style w:type="paragraph" w:customStyle="1" w:styleId="af0">
    <w:name w:val="正文（缩进）"/>
    <w:basedOn w:val="a"/>
    <w:qFormat/>
    <w:rsid w:val="00F7261A"/>
    <w:pPr>
      <w:widowControl/>
      <w:spacing w:before="156" w:after="156"/>
      <w:ind w:firstLineChars="200" w:firstLine="480"/>
      <w:jc w:val="left"/>
    </w:pPr>
    <w:rPr>
      <w:kern w:val="0"/>
      <w:sz w:val="24"/>
      <w:szCs w:val="24"/>
    </w:rPr>
  </w:style>
  <w:style w:type="paragraph" w:customStyle="1" w:styleId="xl31">
    <w:name w:val="xl31"/>
    <w:basedOn w:val="a"/>
    <w:qFormat/>
    <w:rsid w:val="00F7261A"/>
    <w:pPr>
      <w:widowControl/>
      <w:spacing w:before="100" w:beforeAutospacing="1" w:after="100" w:afterAutospacing="1"/>
      <w:jc w:val="center"/>
    </w:pPr>
    <w:rPr>
      <w:b/>
      <w:bCs/>
      <w:kern w:val="0"/>
      <w:sz w:val="28"/>
      <w:szCs w:val="28"/>
    </w:rPr>
  </w:style>
  <w:style w:type="paragraph" w:customStyle="1" w:styleId="DL">
    <w:name w:val="D&amp;L"/>
    <w:basedOn w:val="aa"/>
    <w:qFormat/>
    <w:rsid w:val="00F7261A"/>
    <w:pPr>
      <w:pBdr>
        <w:bottom w:val="thinThickSmallGap" w:sz="18" w:space="1" w:color="auto"/>
      </w:pBdr>
      <w:adjustRightInd w:val="0"/>
      <w:snapToGrid/>
      <w:spacing w:line="240" w:lineRule="atLeast"/>
      <w:textAlignment w:val="baseline"/>
    </w:pPr>
    <w:rPr>
      <w:kern w:val="0"/>
      <w:sz w:val="24"/>
      <w:szCs w:val="20"/>
    </w:rPr>
  </w:style>
  <w:style w:type="character" w:customStyle="1" w:styleId="Char6">
    <w:name w:val="页眉 Char"/>
    <w:basedOn w:val="a0"/>
    <w:link w:val="aa"/>
    <w:uiPriority w:val="99"/>
    <w:qFormat/>
    <w:rsid w:val="00F7261A"/>
    <w:rPr>
      <w:rFonts w:ascii="@仿宋_GB2312" w:eastAsia="@仿宋_GB2312" w:hAnsi="@仿宋_GB2312" w:cs="@仿宋_GB2312"/>
      <w:sz w:val="18"/>
      <w:szCs w:val="18"/>
    </w:rPr>
  </w:style>
  <w:style w:type="character" w:customStyle="1" w:styleId="Char5">
    <w:name w:val="页脚 Char"/>
    <w:basedOn w:val="a0"/>
    <w:link w:val="a9"/>
    <w:uiPriority w:val="99"/>
    <w:qFormat/>
    <w:rsid w:val="00F7261A"/>
    <w:rPr>
      <w:rFonts w:ascii="@仿宋_GB2312" w:eastAsia="@仿宋_GB2312" w:hAnsi="@仿宋_GB2312" w:cs="@仿宋_GB2312"/>
      <w:sz w:val="18"/>
      <w:szCs w:val="18"/>
    </w:rPr>
  </w:style>
  <w:style w:type="character" w:customStyle="1" w:styleId="Char2">
    <w:name w:val="纯文本 Char"/>
    <w:link w:val="a6"/>
    <w:qFormat/>
    <w:rsid w:val="00F7261A"/>
    <w:rPr>
      <w:rFonts w:ascii="宋体" w:hAnsi="Courier New"/>
    </w:rPr>
  </w:style>
  <w:style w:type="character" w:customStyle="1" w:styleId="12">
    <w:name w:val="纯文本 字符1"/>
    <w:basedOn w:val="a0"/>
    <w:uiPriority w:val="99"/>
    <w:semiHidden/>
    <w:rsid w:val="00F7261A"/>
    <w:rPr>
      <w:rFonts w:asciiTheme="minorEastAsia" w:hAnsi="Courier New" w:cs="Courier New"/>
      <w:szCs w:val="20"/>
    </w:rPr>
  </w:style>
  <w:style w:type="character" w:customStyle="1" w:styleId="13">
    <w:name w:val="未处理的提及1"/>
    <w:basedOn w:val="a0"/>
    <w:uiPriority w:val="99"/>
    <w:semiHidden/>
    <w:unhideWhenUsed/>
    <w:qFormat/>
    <w:rsid w:val="00F7261A"/>
    <w:rPr>
      <w:color w:val="605E5C"/>
      <w:shd w:val="clear" w:color="auto" w:fill="E1DFDD"/>
    </w:rPr>
  </w:style>
  <w:style w:type="paragraph" w:styleId="af1">
    <w:name w:val="List Paragraph"/>
    <w:basedOn w:val="a"/>
    <w:link w:val="Char9"/>
    <w:qFormat/>
    <w:rsid w:val="00F7261A"/>
    <w:pPr>
      <w:ind w:firstLineChars="200" w:firstLine="420"/>
    </w:pPr>
  </w:style>
  <w:style w:type="paragraph" w:customStyle="1" w:styleId="CharCharCharCharCharCharChar1Char">
    <w:name w:val="Char Char Char Char Char Char Char1 Char"/>
    <w:basedOn w:val="a"/>
    <w:qFormat/>
    <w:rsid w:val="00F7261A"/>
    <w:rPr>
      <w:rFonts w:ascii="Arial" w:eastAsia="宋体" w:hAnsi="Arial" w:cs="Arial"/>
      <w:sz w:val="24"/>
    </w:rPr>
  </w:style>
  <w:style w:type="table" w:customStyle="1" w:styleId="110">
    <w:name w:val="网格表 1 浅色1"/>
    <w:basedOn w:val="a1"/>
    <w:uiPriority w:val="46"/>
    <w:qFormat/>
    <w:rsid w:val="00F7261A"/>
    <w:tblPr>
      <w:tblInd w:w="0" w:type="dxa"/>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af2">
    <w:name w:val="日期 字符"/>
    <w:basedOn w:val="a0"/>
    <w:uiPriority w:val="99"/>
    <w:semiHidden/>
    <w:rsid w:val="00F7261A"/>
    <w:rPr>
      <w:rFonts w:ascii="@仿宋_GB2312" w:eastAsia="@仿宋_GB2312" w:hAnsi="@仿宋_GB2312" w:cs="@仿宋_GB2312"/>
      <w:szCs w:val="20"/>
    </w:rPr>
  </w:style>
  <w:style w:type="character" w:customStyle="1" w:styleId="Char3">
    <w:name w:val="日期 Char"/>
    <w:link w:val="a7"/>
    <w:qFormat/>
    <w:rsid w:val="00F7261A"/>
    <w:rPr>
      <w:rFonts w:ascii="Arial" w:eastAsia="宋体" w:hAnsi="Arial" w:cs="Arial"/>
      <w:b/>
      <w:sz w:val="28"/>
      <w:szCs w:val="20"/>
    </w:rPr>
  </w:style>
  <w:style w:type="character" w:customStyle="1" w:styleId="Char10">
    <w:name w:val="纯文本 Char1"/>
    <w:link w:val="14"/>
    <w:qFormat/>
    <w:locked/>
    <w:rsid w:val="00F7261A"/>
    <w:rPr>
      <w:rFonts w:ascii="Arial" w:eastAsia="Arial" w:hAnsi="Arial"/>
      <w:kern w:val="2"/>
      <w:sz w:val="21"/>
      <w:lang w:val="en-US" w:eastAsia="zh-CN" w:bidi="ar-SA"/>
    </w:rPr>
  </w:style>
  <w:style w:type="paragraph" w:customStyle="1" w:styleId="14">
    <w:name w:val="纯文本1"/>
    <w:basedOn w:val="a"/>
    <w:link w:val="Char10"/>
    <w:rsid w:val="00F7261A"/>
    <w:rPr>
      <w:rFonts w:ascii="Arial" w:eastAsia="Arial" w:hAnsi="Arial" w:cstheme="minorBidi"/>
    </w:rPr>
  </w:style>
  <w:style w:type="character" w:customStyle="1" w:styleId="Chara">
    <w:name w:val="批注文字 Char"/>
    <w:basedOn w:val="a0"/>
    <w:uiPriority w:val="99"/>
    <w:semiHidden/>
    <w:rsid w:val="00F7261A"/>
    <w:rPr>
      <w:rFonts w:ascii="@仿宋_GB2312" w:eastAsia="@仿宋_GB2312" w:hAnsi="@仿宋_GB2312" w:cs="@仿宋_GB2312"/>
      <w:szCs w:val="20"/>
    </w:rPr>
  </w:style>
  <w:style w:type="character" w:customStyle="1" w:styleId="Char1">
    <w:name w:val="批注文字 Char1"/>
    <w:link w:val="a4"/>
    <w:qFormat/>
    <w:rsid w:val="00F7261A"/>
    <w:rPr>
      <w:rFonts w:ascii="Arial" w:eastAsia="黑体" w:hAnsi="Arial" w:cs="Arial"/>
      <w:szCs w:val="20"/>
    </w:rPr>
  </w:style>
  <w:style w:type="character" w:customStyle="1" w:styleId="1Char">
    <w:name w:val="标题 1 Char"/>
    <w:basedOn w:val="a0"/>
    <w:link w:val="1"/>
    <w:uiPriority w:val="9"/>
    <w:qFormat/>
    <w:rsid w:val="00F7261A"/>
    <w:rPr>
      <w:rFonts w:ascii="@仿宋_GB2312" w:eastAsia="@仿宋_GB2312" w:hAnsi="@仿宋_GB2312" w:cs="@仿宋_GB2312"/>
      <w:b/>
      <w:bCs/>
      <w:kern w:val="44"/>
      <w:sz w:val="44"/>
      <w:szCs w:val="44"/>
    </w:rPr>
  </w:style>
  <w:style w:type="paragraph" w:customStyle="1" w:styleId="TOC1">
    <w:name w:val="TOC 标题1"/>
    <w:basedOn w:val="1"/>
    <w:next w:val="a"/>
    <w:uiPriority w:val="39"/>
    <w:semiHidden/>
    <w:unhideWhenUsed/>
    <w:qFormat/>
    <w:rsid w:val="00F7261A"/>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3Char">
    <w:name w:val="标题 3 Char"/>
    <w:basedOn w:val="a0"/>
    <w:link w:val="3"/>
    <w:uiPriority w:val="9"/>
    <w:qFormat/>
    <w:rsid w:val="00F7261A"/>
    <w:rPr>
      <w:rFonts w:ascii="@仿宋_GB2312" w:eastAsia="@仿宋_GB2312" w:hAnsi="@仿宋_GB2312" w:cs="@仿宋_GB2312"/>
      <w:b/>
      <w:bCs/>
      <w:sz w:val="32"/>
      <w:szCs w:val="32"/>
    </w:rPr>
  </w:style>
  <w:style w:type="character" w:customStyle="1" w:styleId="fontstyle01">
    <w:name w:val="fontstyle01"/>
    <w:basedOn w:val="a0"/>
    <w:qFormat/>
    <w:rsid w:val="00F7261A"/>
    <w:rPr>
      <w:rFonts w:ascii="宋体" w:eastAsia="宋体" w:hAnsi="宋体" w:hint="eastAsia"/>
      <w:color w:val="000000"/>
      <w:sz w:val="22"/>
      <w:szCs w:val="22"/>
    </w:rPr>
  </w:style>
  <w:style w:type="character" w:customStyle="1" w:styleId="fontstyle21">
    <w:name w:val="fontstyle21"/>
    <w:basedOn w:val="a0"/>
    <w:qFormat/>
    <w:rsid w:val="00F7261A"/>
    <w:rPr>
      <w:rFonts w:ascii="TimesNewRomanPSMT" w:hAnsi="TimesNewRomanPSMT" w:hint="default"/>
      <w:color w:val="000000"/>
      <w:sz w:val="22"/>
      <w:szCs w:val="22"/>
    </w:rPr>
  </w:style>
  <w:style w:type="character" w:customStyle="1" w:styleId="2Sylfaen2">
    <w:name w:val="正文文本 (2) + Sylfaen2"/>
    <w:uiPriority w:val="99"/>
    <w:qFormat/>
    <w:rsid w:val="00F7261A"/>
    <w:rPr>
      <w:rFonts w:ascii="Sylfaen" w:eastAsia="MingLiU" w:hAnsi="Sylfaen" w:cs="Sylfaen"/>
      <w:spacing w:val="0"/>
      <w:sz w:val="23"/>
      <w:szCs w:val="23"/>
      <w:shd w:val="clear" w:color="auto" w:fill="FFFFFF"/>
      <w:lang w:val="en-US" w:eastAsia="en-US"/>
    </w:rPr>
  </w:style>
  <w:style w:type="character" w:customStyle="1" w:styleId="40">
    <w:name w:val="标题 4 字符"/>
    <w:basedOn w:val="a0"/>
    <w:uiPriority w:val="9"/>
    <w:semiHidden/>
    <w:qFormat/>
    <w:rsid w:val="00F7261A"/>
    <w:rPr>
      <w:rFonts w:asciiTheme="majorHAnsi" w:eastAsiaTheme="majorEastAsia" w:hAnsiTheme="majorHAnsi" w:cstheme="majorBidi"/>
      <w:b/>
      <w:bCs/>
      <w:sz w:val="28"/>
      <w:szCs w:val="28"/>
    </w:rPr>
  </w:style>
  <w:style w:type="character" w:customStyle="1" w:styleId="4Char">
    <w:name w:val="标题 4 Char"/>
    <w:link w:val="4"/>
    <w:uiPriority w:val="9"/>
    <w:qFormat/>
    <w:rsid w:val="00F7261A"/>
    <w:rPr>
      <w:rFonts w:ascii="@仿宋_GB2312" w:eastAsia="@仿宋_GB2312" w:hAnsi="@仿宋_GB2312" w:cs="@仿宋_GB2312"/>
      <w:b/>
      <w:bCs/>
      <w:sz w:val="28"/>
      <w:szCs w:val="28"/>
    </w:rPr>
  </w:style>
  <w:style w:type="character" w:customStyle="1" w:styleId="Char0">
    <w:name w:val="正文文本 Char"/>
    <w:basedOn w:val="a0"/>
    <w:link w:val="a5"/>
    <w:uiPriority w:val="99"/>
    <w:qFormat/>
    <w:rsid w:val="00F7261A"/>
    <w:rPr>
      <w:rFonts w:ascii="@微软简标宋" w:eastAsia="@微软简标宋" w:hAnsi="@微软简标宋" w:cs="@微软简标宋"/>
      <w:szCs w:val="24"/>
      <w:lang w:val="zh-CN" w:eastAsia="zh-CN"/>
    </w:rPr>
  </w:style>
  <w:style w:type="character" w:customStyle="1" w:styleId="NormalCharacter">
    <w:name w:val="NormalCharacter"/>
    <w:semiHidden/>
    <w:qFormat/>
    <w:rsid w:val="00F7261A"/>
  </w:style>
  <w:style w:type="paragraph" w:customStyle="1" w:styleId="UserStyle108">
    <w:name w:val="UserStyle_108"/>
    <w:basedOn w:val="a"/>
    <w:rsid w:val="00F7261A"/>
    <w:pPr>
      <w:widowControl/>
      <w:textAlignment w:val="baseline"/>
    </w:pPr>
    <w:rPr>
      <w:rFonts w:ascii="Tahoma" w:eastAsia="宋体" w:hAnsi="Tahoma" w:cs="Times New Roman"/>
      <w:sz w:val="24"/>
    </w:rPr>
  </w:style>
  <w:style w:type="paragraph" w:customStyle="1" w:styleId="UserStyle210">
    <w:name w:val="UserStyle_210"/>
    <w:basedOn w:val="a"/>
    <w:qFormat/>
    <w:rsid w:val="00F7261A"/>
    <w:pPr>
      <w:widowControl/>
      <w:spacing w:before="100" w:beforeAutospacing="1" w:after="100" w:afterAutospacing="1"/>
      <w:jc w:val="center"/>
      <w:textAlignment w:val="baseline"/>
    </w:pPr>
    <w:rPr>
      <w:rFonts w:ascii="宋体" w:eastAsia="宋体" w:hAnsi="宋体" w:cs="Times New Roman"/>
      <w:b/>
      <w:bCs/>
      <w:kern w:val="0"/>
      <w:sz w:val="28"/>
      <w:szCs w:val="28"/>
    </w:rPr>
  </w:style>
  <w:style w:type="paragraph" w:customStyle="1" w:styleId="TableParagraph">
    <w:name w:val="Table Paragraph"/>
    <w:basedOn w:val="a"/>
    <w:uiPriority w:val="1"/>
    <w:qFormat/>
    <w:rsid w:val="00F7261A"/>
    <w:pPr>
      <w:autoSpaceDE w:val="0"/>
      <w:autoSpaceDN w:val="0"/>
      <w:jc w:val="left"/>
    </w:pPr>
    <w:rPr>
      <w:rFonts w:ascii="宋体" w:eastAsia="宋体" w:hAnsi="宋体" w:cs="宋体"/>
      <w:kern w:val="0"/>
      <w:sz w:val="22"/>
      <w:szCs w:val="22"/>
      <w:lang w:val="zh-CN" w:bidi="zh-CN"/>
    </w:rPr>
  </w:style>
  <w:style w:type="character" w:customStyle="1" w:styleId="2Char">
    <w:name w:val="标题 2 Char"/>
    <w:basedOn w:val="a0"/>
    <w:link w:val="2"/>
    <w:uiPriority w:val="9"/>
    <w:qFormat/>
    <w:rsid w:val="00F7261A"/>
    <w:rPr>
      <w:rFonts w:asciiTheme="majorHAnsi" w:eastAsiaTheme="majorEastAsia" w:hAnsiTheme="majorHAnsi" w:cstheme="majorBidi"/>
      <w:b/>
      <w:bCs/>
      <w:kern w:val="2"/>
      <w:sz w:val="32"/>
      <w:szCs w:val="32"/>
    </w:rPr>
  </w:style>
  <w:style w:type="character" w:customStyle="1" w:styleId="5Char">
    <w:name w:val="标题 5 Char"/>
    <w:basedOn w:val="a0"/>
    <w:link w:val="5"/>
    <w:uiPriority w:val="9"/>
    <w:semiHidden/>
    <w:qFormat/>
    <w:rsid w:val="00F7261A"/>
    <w:rPr>
      <w:b/>
      <w:bCs/>
      <w:kern w:val="2"/>
      <w:sz w:val="28"/>
      <w:szCs w:val="28"/>
    </w:rPr>
  </w:style>
  <w:style w:type="character" w:customStyle="1" w:styleId="6Char">
    <w:name w:val="标题 6 Char"/>
    <w:basedOn w:val="a0"/>
    <w:link w:val="6"/>
    <w:uiPriority w:val="9"/>
    <w:semiHidden/>
    <w:rsid w:val="00F7261A"/>
    <w:rPr>
      <w:rFonts w:asciiTheme="majorHAnsi" w:eastAsiaTheme="majorEastAsia" w:hAnsiTheme="majorHAnsi" w:cstheme="majorBidi"/>
      <w:b/>
      <w:bCs/>
      <w:kern w:val="2"/>
      <w:sz w:val="24"/>
      <w:szCs w:val="24"/>
    </w:rPr>
  </w:style>
  <w:style w:type="character" w:customStyle="1" w:styleId="7Char">
    <w:name w:val="标题 7 Char"/>
    <w:basedOn w:val="a0"/>
    <w:link w:val="7"/>
    <w:uiPriority w:val="9"/>
    <w:semiHidden/>
    <w:rsid w:val="00F7261A"/>
    <w:rPr>
      <w:b/>
      <w:bCs/>
      <w:kern w:val="2"/>
      <w:sz w:val="24"/>
      <w:szCs w:val="24"/>
    </w:rPr>
  </w:style>
  <w:style w:type="character" w:customStyle="1" w:styleId="8Char">
    <w:name w:val="标题 8 Char"/>
    <w:basedOn w:val="a0"/>
    <w:link w:val="8"/>
    <w:uiPriority w:val="9"/>
    <w:semiHidden/>
    <w:rsid w:val="00F7261A"/>
    <w:rPr>
      <w:rFonts w:asciiTheme="majorHAnsi" w:eastAsiaTheme="majorEastAsia" w:hAnsiTheme="majorHAnsi" w:cstheme="majorBidi"/>
      <w:kern w:val="2"/>
      <w:sz w:val="24"/>
      <w:szCs w:val="24"/>
    </w:rPr>
  </w:style>
  <w:style w:type="character" w:customStyle="1" w:styleId="9Char">
    <w:name w:val="标题 9 Char"/>
    <w:basedOn w:val="a0"/>
    <w:link w:val="9"/>
    <w:uiPriority w:val="9"/>
    <w:semiHidden/>
    <w:rsid w:val="00F7261A"/>
    <w:rPr>
      <w:rFonts w:asciiTheme="majorHAnsi" w:eastAsiaTheme="majorEastAsia" w:hAnsiTheme="majorHAnsi" w:cstheme="majorBidi"/>
      <w:kern w:val="2"/>
      <w:sz w:val="21"/>
      <w:szCs w:val="21"/>
    </w:rPr>
  </w:style>
  <w:style w:type="table" w:customStyle="1" w:styleId="TableNormal">
    <w:name w:val="Table Normal"/>
    <w:uiPriority w:val="2"/>
    <w:semiHidden/>
    <w:unhideWhenUsed/>
    <w:qFormat/>
    <w:rsid w:val="00F7261A"/>
    <w:pPr>
      <w:widowControl w:val="0"/>
    </w:pPr>
    <w:rPr>
      <w:sz w:val="22"/>
      <w:szCs w:val="22"/>
      <w:lang w:eastAsia="en-US"/>
    </w:rPr>
    <w:tblPr>
      <w:tblCellMar>
        <w:top w:w="0" w:type="dxa"/>
        <w:left w:w="0" w:type="dxa"/>
        <w:bottom w:w="0" w:type="dxa"/>
        <w:right w:w="0" w:type="dxa"/>
      </w:tblCellMar>
    </w:tblPr>
  </w:style>
  <w:style w:type="paragraph" w:styleId="af3">
    <w:name w:val="No Spacing"/>
    <w:uiPriority w:val="99"/>
    <w:qFormat/>
    <w:rsid w:val="00F7261A"/>
    <w:pPr>
      <w:widowControl w:val="0"/>
      <w:jc w:val="both"/>
    </w:pPr>
    <w:rPr>
      <w:rFonts w:ascii="Calibri" w:hAnsi="Calibri"/>
      <w:kern w:val="2"/>
      <w:sz w:val="21"/>
      <w:szCs w:val="22"/>
    </w:rPr>
  </w:style>
  <w:style w:type="paragraph" w:customStyle="1" w:styleId="15">
    <w:name w:val="无间隔1"/>
    <w:uiPriority w:val="99"/>
    <w:qFormat/>
    <w:rsid w:val="00F7261A"/>
    <w:pPr>
      <w:widowControl w:val="0"/>
      <w:jc w:val="both"/>
    </w:pPr>
    <w:rPr>
      <w:rFonts w:ascii="Calibri" w:hAnsi="Calibri"/>
      <w:kern w:val="2"/>
      <w:sz w:val="21"/>
      <w:szCs w:val="22"/>
    </w:rPr>
  </w:style>
  <w:style w:type="character" w:customStyle="1" w:styleId="Char7">
    <w:name w:val="副标题 Char"/>
    <w:basedOn w:val="a0"/>
    <w:link w:val="ab"/>
    <w:uiPriority w:val="11"/>
    <w:rsid w:val="00F7261A"/>
    <w:rPr>
      <w:rFonts w:asciiTheme="majorHAnsi" w:eastAsia="宋体" w:hAnsiTheme="majorHAnsi" w:cstheme="majorBidi"/>
      <w:b/>
      <w:bCs/>
      <w:kern w:val="28"/>
      <w:sz w:val="32"/>
      <w:szCs w:val="32"/>
    </w:rPr>
  </w:style>
  <w:style w:type="character" w:customStyle="1" w:styleId="Char8">
    <w:name w:val="标题 Char"/>
    <w:basedOn w:val="a0"/>
    <w:link w:val="ac"/>
    <w:uiPriority w:val="10"/>
    <w:rsid w:val="00F7261A"/>
    <w:rPr>
      <w:rFonts w:asciiTheme="majorHAnsi" w:eastAsia="宋体" w:hAnsiTheme="majorHAnsi" w:cstheme="majorBidi"/>
      <w:b/>
      <w:bCs/>
      <w:kern w:val="2"/>
      <w:sz w:val="36"/>
      <w:szCs w:val="32"/>
    </w:rPr>
  </w:style>
  <w:style w:type="character" w:customStyle="1" w:styleId="Char">
    <w:name w:val="正文缩进 Char"/>
    <w:link w:val="a3"/>
    <w:qFormat/>
    <w:rsid w:val="00F7261A"/>
    <w:rPr>
      <w:rFonts w:ascii="宋体" w:eastAsia="宋体" w:hAnsi="Times New Roman" w:cs="Times New Roman"/>
      <w:sz w:val="24"/>
    </w:rPr>
  </w:style>
  <w:style w:type="character" w:customStyle="1" w:styleId="Char9">
    <w:name w:val="列出段落 Char"/>
    <w:link w:val="af1"/>
    <w:locked/>
    <w:rsid w:val="00F7261A"/>
    <w:rPr>
      <w:rFonts w:ascii="@仿宋_GB2312" w:eastAsia="@仿宋_GB2312" w:hAnsi="@仿宋_GB2312" w:cs="@仿宋_GB2312"/>
      <w:kern w:val="2"/>
      <w:sz w:val="21"/>
    </w:rPr>
  </w:style>
</w:styles>
</file>

<file path=word/webSettings.xml><?xml version="1.0" encoding="utf-8"?>
<w:webSettings xmlns:r="http://schemas.openxmlformats.org/officeDocument/2006/relationships" xmlns:w="http://schemas.openxmlformats.org/wordprocessingml/2006/main">
  <w:divs>
    <w:div w:id="1438528630">
      <w:bodyDiv w:val="1"/>
      <w:marLeft w:val="0"/>
      <w:marRight w:val="0"/>
      <w:marTop w:val="0"/>
      <w:marBottom w:val="0"/>
      <w:divBdr>
        <w:top w:val="none" w:sz="0" w:space="0" w:color="auto"/>
        <w:left w:val="none" w:sz="0" w:space="0" w:color="auto"/>
        <w:bottom w:val="none" w:sz="0" w:space="0" w:color="auto"/>
        <w:right w:val="none" w:sz="0" w:space="0" w:color="auto"/>
      </w:divBdr>
      <w:divsChild>
        <w:div w:id="494416435">
          <w:marLeft w:val="0"/>
          <w:marRight w:val="0"/>
          <w:marTop w:val="0"/>
          <w:marBottom w:val="0"/>
          <w:divBdr>
            <w:top w:val="none" w:sz="0" w:space="0" w:color="auto"/>
            <w:left w:val="none" w:sz="0" w:space="0" w:color="auto"/>
            <w:bottom w:val="none" w:sz="0" w:space="0" w:color="auto"/>
            <w:right w:val="none" w:sz="0" w:space="0" w:color="auto"/>
          </w:divBdr>
        </w:div>
      </w:divsChild>
    </w:div>
    <w:div w:id="1615288127">
      <w:bodyDiv w:val="1"/>
      <w:marLeft w:val="0"/>
      <w:marRight w:val="0"/>
      <w:marTop w:val="0"/>
      <w:marBottom w:val="0"/>
      <w:divBdr>
        <w:top w:val="none" w:sz="0" w:space="0" w:color="auto"/>
        <w:left w:val="none" w:sz="0" w:space="0" w:color="auto"/>
        <w:bottom w:val="none" w:sz="0" w:space="0" w:color="auto"/>
        <w:right w:val="none" w:sz="0" w:space="0" w:color="auto"/>
      </w:divBdr>
      <w:divsChild>
        <w:div w:id="519051351">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ggzy.hefei.gov.cn/"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20062FA6-B482-4AF2-BD75-836A4DB0EBC5}">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57</Pages>
  <Words>4268</Words>
  <Characters>24334</Characters>
  <Application>Microsoft Office Word</Application>
  <DocSecurity>0</DocSecurity>
  <Lines>202</Lines>
  <Paragraphs>57</Paragraphs>
  <ScaleCrop>false</ScaleCrop>
  <Company>akoosky</Company>
  <LinksUpToDate>false</LinksUpToDate>
  <CharactersWithSpaces>28545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Anakin</dc:creator>
  <cp:lastModifiedBy>曹阳</cp:lastModifiedBy>
  <cp:revision>12</cp:revision>
  <cp:lastPrinted>2020-09-03T00:43:00Z</cp:lastPrinted>
  <dcterms:created xsi:type="dcterms:W3CDTF">2020-09-03T06:37:00Z</dcterms:created>
  <dcterms:modified xsi:type="dcterms:W3CDTF">2020-09-03T08:46:00Z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